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591BC" w14:textId="3F7DCA1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CF625F">
        <w:rPr>
          <w:b/>
          <w:sz w:val="28"/>
          <w:szCs w:val="28"/>
        </w:rPr>
        <w:t>2021</w:t>
      </w:r>
    </w:p>
    <w:p w14:paraId="64B48AD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14:paraId="5BCBE69F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14:paraId="385B4EA2" w14:textId="77777777"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14:paraId="21E473C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5040DCF5" w:rsidR="00DE2867" w:rsidRDefault="00CF625F">
            <w:pPr>
              <w:rPr>
                <w:b/>
              </w:rPr>
            </w:pPr>
            <w:r>
              <w:rPr>
                <w:b/>
              </w:rPr>
              <w:t>5951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49BDF734" w:rsidR="00DE2867" w:rsidRDefault="00CF625F">
            <w:pPr>
              <w:rPr>
                <w:b/>
              </w:rPr>
            </w:pPr>
            <w:r>
              <w:rPr>
                <w:b/>
              </w:rPr>
              <w:t>23115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114078E2" w:rsidR="00DE2867" w:rsidRDefault="00CF625F" w:rsidP="004841C6">
            <w:pPr>
              <w:rPr>
                <w:b/>
              </w:rPr>
            </w:pPr>
            <w:r>
              <w:rPr>
                <w:b/>
              </w:rPr>
              <w:t>10530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7F67E331" w:rsidR="00DE2867" w:rsidRDefault="00CF625F">
            <w:pPr>
              <w:rPr>
                <w:b/>
              </w:rPr>
            </w:pPr>
            <w:r>
              <w:rPr>
                <w:b/>
              </w:rPr>
              <w:t>382</w:t>
            </w: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57490562" w:rsidR="00B33698" w:rsidRDefault="00CF625F" w:rsidP="00B33698">
            <w:pPr>
              <w:rPr>
                <w:b/>
              </w:rPr>
            </w:pPr>
            <w:r>
              <w:rPr>
                <w:b/>
              </w:rPr>
              <w:t>2457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BB8B101" w14:textId="77777777" w:rsidTr="00DE2867">
        <w:tc>
          <w:tcPr>
            <w:tcW w:w="4606" w:type="dxa"/>
          </w:tcPr>
          <w:p w14:paraId="3035908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11F694D7" w14:textId="6A82F329" w:rsidR="0095559C" w:rsidRDefault="00CF625F" w:rsidP="001D5F89">
            <w:r>
              <w:t>26805</w:t>
            </w:r>
          </w:p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5EE1F274" w:rsidR="001D5F89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CF625F">
        <w:t>2967</w:t>
      </w:r>
    </w:p>
    <w:p w14:paraId="63D0965A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476F24E2" w:rsidR="0044281B" w:rsidRDefault="00784EF6">
      <w:r>
        <w:t>Ing.Peter Jedinák</w:t>
      </w:r>
    </w:p>
    <w:p w14:paraId="0DE6D935" w14:textId="77F0A8CF" w:rsidR="00211BE1" w:rsidRDefault="00211BE1">
      <w:r>
        <w:t>Martin Jedinák</w:t>
      </w:r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55564B00" w14:textId="2B59FCDA" w:rsidR="00F91B63" w:rsidRDefault="00F91B63">
      <w:r>
        <w:t xml:space="preserve">Konateľ </w:t>
      </w:r>
      <w:r w:rsidR="00211BE1">
        <w:t xml:space="preserve">Ing. Peter Jedinák </w:t>
      </w:r>
      <w:r>
        <w:t xml:space="preserve">poskytol  spoločnosti bezúročnú pôžičku vo výške </w:t>
      </w:r>
      <w:r w:rsidR="00784EF6">
        <w:t xml:space="preserve"> </w:t>
      </w:r>
      <w:r w:rsidR="00211BE1">
        <w:t xml:space="preserve"> </w:t>
      </w:r>
      <w:r w:rsidR="00CF625F">
        <w:t>74013</w:t>
      </w:r>
      <w:r w:rsidR="00211BE1">
        <w:t>€ a  Martin Jedinák  12270€.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3DC1"/>
    <w:rsid w:val="001C751D"/>
    <w:rsid w:val="001D5F89"/>
    <w:rsid w:val="00211BE1"/>
    <w:rsid w:val="0033438C"/>
    <w:rsid w:val="003B60BF"/>
    <w:rsid w:val="003F2209"/>
    <w:rsid w:val="0044281B"/>
    <w:rsid w:val="004841C6"/>
    <w:rsid w:val="005C3468"/>
    <w:rsid w:val="00732565"/>
    <w:rsid w:val="00784EF6"/>
    <w:rsid w:val="007E7365"/>
    <w:rsid w:val="0095559C"/>
    <w:rsid w:val="009A5C9A"/>
    <w:rsid w:val="00B26E45"/>
    <w:rsid w:val="00B33698"/>
    <w:rsid w:val="00BA657E"/>
    <w:rsid w:val="00C71030"/>
    <w:rsid w:val="00CF625F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2022-02-18T19:37:00Z</dcterms:created>
  <dcterms:modified xsi:type="dcterms:W3CDTF">2022-02-18T19:40:00Z</dcterms:modified>
</cp:coreProperties>
</file>