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C587DE" w14:textId="77777777" w:rsidR="002949A3" w:rsidRDefault="000B5E38">
      <w:r>
        <w:rPr>
          <w:rFonts w:cs="Tahoma"/>
          <w:b/>
          <w:bCs/>
          <w:sz w:val="26"/>
          <w:szCs w:val="26"/>
        </w:rPr>
        <w:t>Poznámky Úč MÚJ 3 – 01             IČO:51750911                    DIČ:2120777648</w:t>
      </w:r>
    </w:p>
    <w:p w14:paraId="35FA510D" w14:textId="77777777" w:rsidR="002949A3" w:rsidRDefault="002949A3">
      <w:pPr>
        <w:rPr>
          <w:rFonts w:cs="Tahoma"/>
          <w:b/>
          <w:bCs/>
          <w:sz w:val="26"/>
          <w:szCs w:val="26"/>
        </w:rPr>
      </w:pPr>
    </w:p>
    <w:p w14:paraId="5F042DDF" w14:textId="77777777" w:rsidR="002949A3" w:rsidRDefault="000B5E3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14:paraId="3E60AF29" w14:textId="77777777" w:rsidR="002949A3" w:rsidRDefault="002949A3">
      <w:pPr>
        <w:rPr>
          <w:rFonts w:cs="Tahoma"/>
          <w:b/>
          <w:bCs/>
        </w:rPr>
      </w:pPr>
    </w:p>
    <w:p w14:paraId="1E2C87FF" w14:textId="77777777" w:rsidR="002949A3" w:rsidRDefault="000B5E38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 xml:space="preserve">Obchodné meno účtovnej jednotky: LIMAR Group s.r.o. </w:t>
      </w:r>
    </w:p>
    <w:p w14:paraId="2D69FBC8" w14:textId="77777777" w:rsidR="002949A3" w:rsidRDefault="000B5E38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>Sídlo účtovnej jednotky: Levočská 335/1, 064 01 Stará Ľubovňa</w:t>
      </w:r>
    </w:p>
    <w:p w14:paraId="55ECFFB2" w14:textId="77777777" w:rsidR="002949A3" w:rsidRDefault="000B5E38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>Dátum založenia: 05.06.2018</w:t>
      </w:r>
    </w:p>
    <w:p w14:paraId="001A39EB" w14:textId="77777777" w:rsidR="002949A3" w:rsidRDefault="000B5E38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>Dátum vzniku:     05.06.2018</w:t>
      </w:r>
    </w:p>
    <w:p w14:paraId="092C8F37" w14:textId="77777777" w:rsidR="002949A3" w:rsidRDefault="000B5E3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činnosti: Výroba a opracovanie jednoduchých výrobkov z kovu</w:t>
      </w:r>
    </w:p>
    <w:p w14:paraId="0D7EF638" w14:textId="5F7BB06D" w:rsidR="002949A3" w:rsidRDefault="000B5E38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>Priemerný počet zamestnancov: 1</w:t>
      </w:r>
      <w:r w:rsidR="00A46D4A">
        <w:rPr>
          <w:rFonts w:cs="Tahoma"/>
        </w:rPr>
        <w:t>2</w:t>
      </w:r>
    </w:p>
    <w:p w14:paraId="5AB87DE7" w14:textId="77777777" w:rsidR="002949A3" w:rsidRDefault="000B5E38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 xml:space="preserve"> Z toho vedúcich zamestnancov: 1</w:t>
      </w:r>
    </w:p>
    <w:p w14:paraId="72C2E104" w14:textId="77777777" w:rsidR="002949A3" w:rsidRDefault="000B5E3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jednotkách.</w:t>
      </w:r>
    </w:p>
    <w:p w14:paraId="393F53BC" w14:textId="77777777" w:rsidR="002949A3" w:rsidRDefault="000B5E3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/riadna/.</w:t>
      </w:r>
    </w:p>
    <w:p w14:paraId="2E277D0C" w14:textId="17592688" w:rsidR="002949A3" w:rsidRPr="00A46D4A" w:rsidRDefault="000B5E38" w:rsidP="00A46D4A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 w:rsidRPr="00A46D4A">
        <w:rPr>
          <w:rFonts w:cs="Tahoma"/>
        </w:rPr>
        <w:t xml:space="preserve">Účtovná závierka za bezprostredne predchádzajúce účtovné obdobie bola schválená valným zhromaždením dňa:   </w:t>
      </w:r>
      <w:r w:rsidR="00A46D4A">
        <w:rPr>
          <w:rFonts w:cs="Tahoma"/>
        </w:rPr>
        <w:t>2</w:t>
      </w:r>
      <w:r w:rsidR="008939D7">
        <w:rPr>
          <w:rFonts w:cs="Tahoma"/>
        </w:rPr>
        <w:t>3</w:t>
      </w:r>
      <w:r w:rsidR="00A46D4A">
        <w:rPr>
          <w:rFonts w:cs="Tahoma"/>
        </w:rPr>
        <w:t>.02.202</w:t>
      </w:r>
      <w:r w:rsidR="008939D7">
        <w:rPr>
          <w:rFonts w:cs="Tahoma"/>
        </w:rPr>
        <w:t>1</w:t>
      </w:r>
    </w:p>
    <w:p w14:paraId="3BF4F4F9" w14:textId="77777777" w:rsidR="002949A3" w:rsidRDefault="000B5E3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14:paraId="3F66D677" w14:textId="77777777" w:rsidR="002949A3" w:rsidRDefault="002949A3">
      <w:pPr>
        <w:rPr>
          <w:rFonts w:cs="Tahoma"/>
        </w:rPr>
      </w:pPr>
    </w:p>
    <w:p w14:paraId="673E5D2F" w14:textId="77777777" w:rsidR="002949A3" w:rsidRDefault="000B5E38">
      <w:pPr>
        <w:numPr>
          <w:ilvl w:val="0"/>
          <w:numId w:val="2"/>
        </w:numPr>
        <w:tabs>
          <w:tab w:val="left" w:pos="720"/>
        </w:tabs>
      </w:pPr>
      <w:r>
        <w:rPr>
          <w:rFonts w:cs="Tahoma"/>
        </w:rPr>
        <w:t xml:space="preserve">Konateľ: Marek Lipták </w:t>
      </w:r>
    </w:p>
    <w:p w14:paraId="5E89B8A0" w14:textId="77777777" w:rsidR="002949A3" w:rsidRDefault="000B5E3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14:paraId="647CC92F" w14:textId="77777777" w:rsidR="002949A3" w:rsidRDefault="000B5E3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 xml:space="preserve">Výška podielu na ZI          Podiel na hlas. právach </w:t>
      </w:r>
    </w:p>
    <w:p w14:paraId="223F01F8" w14:textId="77777777" w:rsidR="002949A3" w:rsidRDefault="002949A3">
      <w:pPr>
        <w:rPr>
          <w:rFonts w:cs="Tahoma"/>
        </w:rPr>
      </w:pPr>
    </w:p>
    <w:p w14:paraId="663B3E2A" w14:textId="77777777" w:rsidR="002949A3" w:rsidRDefault="000B5E38">
      <w:pPr>
        <w:rPr>
          <w:rFonts w:cs="Tahoma"/>
        </w:rPr>
      </w:pPr>
      <w:r>
        <w:rPr>
          <w:rFonts w:cs="Tahoma"/>
        </w:rPr>
        <w:tab/>
        <w:t xml:space="preserve">                  </w:t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 v %</w:t>
      </w:r>
    </w:p>
    <w:p w14:paraId="09CCBE82" w14:textId="77777777" w:rsidR="002949A3" w:rsidRDefault="000B5E38">
      <w:r>
        <w:rPr>
          <w:rFonts w:cs="Tahoma"/>
          <w:b/>
          <w:bCs/>
        </w:rPr>
        <w:t xml:space="preserve">            1</w:t>
      </w:r>
      <w:r>
        <w:rPr>
          <w:rFonts w:cs="Tahoma"/>
          <w:bCs/>
        </w:rPr>
        <w:t xml:space="preserve">.                        Marek Lipták           5 000,00               100%                        100% </w:t>
      </w:r>
    </w:p>
    <w:p w14:paraId="0EB52E43" w14:textId="77777777" w:rsidR="002949A3" w:rsidRDefault="002949A3">
      <w:pPr>
        <w:rPr>
          <w:rFonts w:cs="Tahoma"/>
          <w:b/>
          <w:bCs/>
          <w:sz w:val="26"/>
          <w:szCs w:val="26"/>
        </w:rPr>
      </w:pPr>
    </w:p>
    <w:p w14:paraId="57BC7A2F" w14:textId="77777777" w:rsidR="002949A3" w:rsidRDefault="000B5E38">
      <w:pPr>
        <w:rPr>
          <w:rFonts w:cs="Tahoma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 w14:paraId="74A83F9A" w14:textId="77777777" w:rsidR="002949A3" w:rsidRDefault="000B5E38">
      <w:pPr>
        <w:rPr>
          <w:rFonts w:cs="Tahoma"/>
        </w:rPr>
      </w:pPr>
      <w:r>
        <w:rPr>
          <w:rFonts w:cs="Tahoma"/>
        </w:rPr>
        <w:t xml:space="preserve">      Účtovná jednotka nie je súčasťou konsolidovaného celku.</w:t>
      </w:r>
    </w:p>
    <w:p w14:paraId="759CF1AD" w14:textId="77777777" w:rsidR="002949A3" w:rsidRDefault="002949A3">
      <w:pPr>
        <w:rPr>
          <w:rFonts w:cs="Tahoma"/>
        </w:rPr>
      </w:pPr>
    </w:p>
    <w:p w14:paraId="20F06812" w14:textId="77777777" w:rsidR="002949A3" w:rsidRDefault="000B5E3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14:paraId="41D53582" w14:textId="77777777" w:rsidR="002949A3" w:rsidRDefault="000B5E3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 činnosti.</w:t>
      </w:r>
    </w:p>
    <w:p w14:paraId="2B729432" w14:textId="77777777" w:rsidR="002949A3" w:rsidRDefault="000B5E3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obdobiu.</w:t>
      </w:r>
    </w:p>
    <w:p w14:paraId="65ABFF14" w14:textId="77777777" w:rsidR="002949A3" w:rsidRDefault="000B5E3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14:paraId="126595F5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14:paraId="5E369CDD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14:paraId="702CA159" w14:textId="77777777" w:rsidR="002949A3" w:rsidRDefault="002949A3">
      <w:pPr>
        <w:rPr>
          <w:rFonts w:cs="Tahoma"/>
          <w:sz w:val="22"/>
          <w:szCs w:val="22"/>
        </w:rPr>
      </w:pPr>
    </w:p>
    <w:p w14:paraId="7B36D614" w14:textId="77777777" w:rsidR="002949A3" w:rsidRDefault="000B5E3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14:paraId="01BFBC20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3A0B8AB" w14:textId="6B8F8503" w:rsidR="002949A3" w:rsidRDefault="000B5E38">
      <w:pPr>
        <w:ind w:left="720"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</w:t>
      </w:r>
      <w:r w:rsidR="008939D7">
        <w:rPr>
          <w:rFonts w:cs="Tahoma"/>
          <w:sz w:val="22"/>
          <w:szCs w:val="22"/>
        </w:rPr>
        <w:t>15187,03</w:t>
      </w:r>
    </w:p>
    <w:p w14:paraId="37D955EF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                                                  -  </w:t>
      </w:r>
    </w:p>
    <w:p w14:paraId="27C28C31" w14:textId="77777777" w:rsidR="002949A3" w:rsidRDefault="002949A3">
      <w:pPr>
        <w:rPr>
          <w:rFonts w:cs="Tahoma"/>
          <w:sz w:val="22"/>
          <w:szCs w:val="22"/>
        </w:rPr>
      </w:pPr>
    </w:p>
    <w:p w14:paraId="6D88E986" w14:textId="77777777" w:rsidR="002949A3" w:rsidRDefault="000B5E3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14:paraId="38739C96" w14:textId="77777777" w:rsidR="002949A3" w:rsidRDefault="002949A3">
      <w:pPr>
        <w:rPr>
          <w:rFonts w:cs="Tahoma"/>
          <w:sz w:val="26"/>
          <w:szCs w:val="26"/>
        </w:rPr>
      </w:pPr>
    </w:p>
    <w:p w14:paraId="464AF757" w14:textId="77777777" w:rsidR="002949A3" w:rsidRDefault="000B5E3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14:paraId="44FF9E12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14:paraId="1D5FEDBC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04300CEF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14:paraId="426CD2D0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0                     0                    0                        0</w:t>
      </w:r>
    </w:p>
    <w:p w14:paraId="63E052EC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                    0                     0                    0                        0           </w:t>
      </w:r>
    </w:p>
    <w:p w14:paraId="1A52DFDC" w14:textId="77777777" w:rsidR="00A46D4A" w:rsidRDefault="00A46D4A">
      <w:pPr>
        <w:rPr>
          <w:rFonts w:cs="Tahoma"/>
          <w:b/>
          <w:bCs/>
          <w:sz w:val="26"/>
          <w:szCs w:val="26"/>
        </w:rPr>
      </w:pPr>
    </w:p>
    <w:p w14:paraId="0C15260F" w14:textId="7862BC7B" w:rsidR="00A46D4A" w:rsidRDefault="000B5E38">
      <w:r>
        <w:rPr>
          <w:rFonts w:cs="Tahoma"/>
          <w:b/>
          <w:bCs/>
          <w:sz w:val="26"/>
          <w:szCs w:val="26"/>
        </w:rPr>
        <w:lastRenderedPageBreak/>
        <w:t>Poznámky Úč MÚJ 3 – 01                   IČO:51750911                      DIČ:2120777648</w:t>
      </w:r>
    </w:p>
    <w:p w14:paraId="5B58609B" w14:textId="77777777" w:rsidR="002949A3" w:rsidRDefault="002949A3">
      <w:pPr>
        <w:rPr>
          <w:rFonts w:cs="Tahoma"/>
          <w:sz w:val="22"/>
          <w:szCs w:val="22"/>
        </w:rPr>
      </w:pPr>
    </w:p>
    <w:p w14:paraId="687EFA24" w14:textId="77777777" w:rsidR="002949A3" w:rsidRDefault="002949A3">
      <w:pPr>
        <w:rPr>
          <w:rFonts w:cs="Tahoma"/>
          <w:sz w:val="22"/>
          <w:szCs w:val="22"/>
        </w:rPr>
      </w:pPr>
    </w:p>
    <w:p w14:paraId="6A4F1D21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1b – Oprávky a opravné položky k DNM</w:t>
      </w:r>
    </w:p>
    <w:p w14:paraId="781D63F6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 Ocenenie na       Prírastky     Úbytky   Stav na konci</w:t>
      </w:r>
    </w:p>
    <w:p w14:paraId="1A90C091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súvahy        zač. účt. ob.</w:t>
      </w:r>
    </w:p>
    <w:p w14:paraId="3E38393E" w14:textId="77777777" w:rsidR="002949A3" w:rsidRDefault="002949A3">
      <w:pPr>
        <w:rPr>
          <w:rFonts w:cs="Tahoma"/>
          <w:sz w:val="22"/>
          <w:szCs w:val="22"/>
        </w:rPr>
      </w:pPr>
    </w:p>
    <w:p w14:paraId="0DF8CCB4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Ostatný DNM                            008                      0                    0                    0                       0    </w:t>
      </w:r>
    </w:p>
    <w:p w14:paraId="1CD1CC51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      0                    0                    0                       0        </w:t>
      </w:r>
    </w:p>
    <w:p w14:paraId="3797F85F" w14:textId="77777777" w:rsidR="002949A3" w:rsidRDefault="000B5E38">
      <w:pPr>
        <w:rPr>
          <w:rFonts w:cs="Tahoma"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</w:p>
    <w:p w14:paraId="5C203026" w14:textId="77777777" w:rsidR="002949A3" w:rsidRDefault="000B5E38">
      <w:pPr>
        <w:rPr>
          <w:rFonts w:cs="Tahoma"/>
          <w:b/>
          <w:bCs/>
        </w:rPr>
      </w:pP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14:paraId="59E40143" w14:textId="77777777" w:rsidR="002949A3" w:rsidRDefault="000B5E38">
      <w:pPr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</w:t>
      </w:r>
    </w:p>
    <w:p w14:paraId="1B1150EB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1a – Oceňovanie DHM</w:t>
      </w:r>
    </w:p>
    <w:p w14:paraId="0259F83A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Stav na konci</w:t>
      </w:r>
    </w:p>
    <w:p w14:paraId="50948D08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14:paraId="6DF33C14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012                   0                   0                     0                        0              </w:t>
      </w:r>
    </w:p>
    <w:p w14:paraId="2754C9BF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013                   0                   0                     0                        0</w:t>
      </w:r>
    </w:p>
    <w:p w14:paraId="7ACC6F3D" w14:textId="48B98479" w:rsidR="002949A3" w:rsidRDefault="000B5E38">
      <w:r>
        <w:rPr>
          <w:rFonts w:cs="Tahoma"/>
          <w:sz w:val="22"/>
          <w:szCs w:val="22"/>
        </w:rPr>
        <w:t xml:space="preserve">            Samostatne hnut. veci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014           </w:t>
      </w:r>
      <w:r w:rsidR="008939D7">
        <w:rPr>
          <w:rFonts w:cs="Tahoma"/>
          <w:sz w:val="22"/>
          <w:szCs w:val="22"/>
        </w:rPr>
        <w:t>120983</w:t>
      </w:r>
      <w:r>
        <w:rPr>
          <w:rFonts w:cs="Tahoma"/>
          <w:sz w:val="22"/>
          <w:szCs w:val="22"/>
        </w:rPr>
        <w:t xml:space="preserve">               </w:t>
      </w:r>
      <w:r w:rsidR="008939D7">
        <w:rPr>
          <w:rFonts w:cs="Tahoma"/>
          <w:sz w:val="22"/>
          <w:szCs w:val="22"/>
        </w:rPr>
        <w:t>33274</w:t>
      </w:r>
      <w:r w:rsidR="00A46D4A">
        <w:rPr>
          <w:rFonts w:cs="Tahoma"/>
          <w:sz w:val="22"/>
          <w:szCs w:val="22"/>
        </w:rPr>
        <w:t xml:space="preserve">                 0</w:t>
      </w:r>
      <w:r>
        <w:rPr>
          <w:rFonts w:cs="Tahoma"/>
          <w:sz w:val="22"/>
          <w:szCs w:val="22"/>
        </w:rPr>
        <w:t xml:space="preserve">              </w:t>
      </w:r>
      <w:r w:rsidR="008939D7">
        <w:rPr>
          <w:rFonts w:cs="Tahoma"/>
          <w:sz w:val="22"/>
          <w:szCs w:val="22"/>
        </w:rPr>
        <w:t>154257</w:t>
      </w:r>
    </w:p>
    <w:p w14:paraId="0FD4629C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018                   0                   0                     0                        0         </w:t>
      </w:r>
    </w:p>
    <w:p w14:paraId="61D7C06E" w14:textId="77777777" w:rsidR="002949A3" w:rsidRDefault="002949A3">
      <w:pPr>
        <w:rPr>
          <w:rFonts w:cs="Tahoma"/>
          <w:sz w:val="22"/>
          <w:szCs w:val="22"/>
        </w:rPr>
      </w:pPr>
    </w:p>
    <w:p w14:paraId="2CFE19EC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 w14:paraId="2B354408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1b – Oprávky a opravné položky k DHM</w:t>
      </w:r>
    </w:p>
    <w:p w14:paraId="357FC3D1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Ocenenie na      Prírastky        Úbytky   Stav na konci</w:t>
      </w:r>
    </w:p>
    <w:p w14:paraId="01880BC3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súvahy       zač. účt.ob.</w:t>
      </w:r>
    </w:p>
    <w:p w14:paraId="5B37DB5B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012                  0                    0                       0                        0             </w:t>
      </w:r>
    </w:p>
    <w:p w14:paraId="08E70FA6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013                  0                    0                       0                        0</w:t>
      </w:r>
    </w:p>
    <w:p w14:paraId="23500D3A" w14:textId="016CF2FE" w:rsidR="002949A3" w:rsidRDefault="000B5E38">
      <w:r>
        <w:rPr>
          <w:rFonts w:cs="Tahoma"/>
          <w:sz w:val="22"/>
          <w:szCs w:val="22"/>
        </w:rPr>
        <w:t xml:space="preserve">            Oprávky k samost. hn. vec.</w:t>
      </w:r>
      <w:r>
        <w:rPr>
          <w:rFonts w:cs="Tahoma"/>
          <w:sz w:val="22"/>
          <w:szCs w:val="22"/>
        </w:rPr>
        <w:tab/>
        <w:t xml:space="preserve">014            </w:t>
      </w:r>
      <w:r w:rsidR="008939D7">
        <w:rPr>
          <w:rFonts w:cs="Tahoma"/>
          <w:sz w:val="22"/>
          <w:szCs w:val="22"/>
        </w:rPr>
        <w:t>33137</w:t>
      </w:r>
      <w:r>
        <w:rPr>
          <w:rFonts w:cs="Tahoma"/>
          <w:sz w:val="22"/>
          <w:szCs w:val="22"/>
        </w:rPr>
        <w:t xml:space="preserve">            </w:t>
      </w:r>
      <w:r w:rsidR="008939D7">
        <w:rPr>
          <w:rFonts w:cs="Tahoma"/>
          <w:sz w:val="22"/>
          <w:szCs w:val="22"/>
        </w:rPr>
        <w:t>32123</w:t>
      </w:r>
      <w:r w:rsidR="00E052D7"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      0                 </w:t>
      </w:r>
      <w:r w:rsidR="008939D7">
        <w:rPr>
          <w:rFonts w:cs="Tahoma"/>
          <w:sz w:val="22"/>
          <w:szCs w:val="22"/>
        </w:rPr>
        <w:t>65260</w:t>
      </w:r>
    </w:p>
    <w:p w14:paraId="51182D35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018                  0                    0                       0                        0  </w:t>
      </w:r>
    </w:p>
    <w:p w14:paraId="278B1A81" w14:textId="77777777" w:rsidR="002949A3" w:rsidRDefault="002949A3">
      <w:pPr>
        <w:rPr>
          <w:rFonts w:cs="Tahoma"/>
          <w:sz w:val="22"/>
          <w:szCs w:val="22"/>
        </w:rPr>
      </w:pPr>
    </w:p>
    <w:p w14:paraId="1E848EF2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</w:p>
    <w:p w14:paraId="5E6CA9B6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1c – Zostatková  hodnota DHM</w:t>
      </w:r>
    </w:p>
    <w:p w14:paraId="09B7961E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</w:p>
    <w:p w14:paraId="6306BF0F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súvahy                     na zač. účt. obd.            na konci účt. obd.</w:t>
      </w:r>
      <w:r>
        <w:rPr>
          <w:rFonts w:cs="Tahoma"/>
          <w:sz w:val="22"/>
          <w:szCs w:val="22"/>
        </w:rPr>
        <w:tab/>
      </w:r>
    </w:p>
    <w:p w14:paraId="14DC8B34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008                                      0                                        0                        </w:t>
      </w:r>
    </w:p>
    <w:p w14:paraId="6BD4FAD1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  009                                      0                                        0      </w:t>
      </w:r>
    </w:p>
    <w:p w14:paraId="64A71537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  012                                     0                                        0      </w:t>
      </w:r>
    </w:p>
    <w:p w14:paraId="78E5D165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  013                                     0                                        0</w:t>
      </w:r>
    </w:p>
    <w:p w14:paraId="248B600C" w14:textId="526D42D8" w:rsidR="002949A3" w:rsidRDefault="000B5E38" w:rsidP="00E052D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Samost. hnuteľ. veci                     014                              </w:t>
      </w:r>
      <w:r w:rsidR="008939D7">
        <w:rPr>
          <w:rFonts w:cs="Tahoma"/>
          <w:sz w:val="22"/>
          <w:szCs w:val="22"/>
        </w:rPr>
        <w:t>87846</w:t>
      </w:r>
      <w:r>
        <w:rPr>
          <w:rFonts w:cs="Tahoma"/>
          <w:sz w:val="22"/>
          <w:szCs w:val="22"/>
        </w:rPr>
        <w:t xml:space="preserve">                                   </w:t>
      </w:r>
      <w:r w:rsidR="008939D7">
        <w:rPr>
          <w:rFonts w:cs="Tahoma"/>
          <w:sz w:val="22"/>
          <w:szCs w:val="22"/>
        </w:rPr>
        <w:t>65260</w:t>
      </w:r>
      <w:r>
        <w:rPr>
          <w:rFonts w:cs="Tahoma"/>
          <w:sz w:val="22"/>
          <w:szCs w:val="22"/>
        </w:rPr>
        <w:t xml:space="preserve">           </w:t>
      </w:r>
      <w:r w:rsidR="00E052D7">
        <w:rPr>
          <w:rFonts w:cs="Tahoma"/>
          <w:sz w:val="22"/>
          <w:szCs w:val="22"/>
        </w:rPr>
        <w:t xml:space="preserve">                        </w:t>
      </w:r>
      <w:r>
        <w:rPr>
          <w:rFonts w:cs="Tahoma"/>
          <w:sz w:val="22"/>
          <w:szCs w:val="22"/>
        </w:rPr>
        <w:t xml:space="preserve">Obstarávaný DHM   </w:t>
      </w:r>
      <w:r w:rsidR="00E052D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  </w:t>
      </w:r>
      <w:r w:rsidR="00E052D7"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018                          </w:t>
      </w:r>
      <w:r w:rsidR="00E052D7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</w:t>
      </w:r>
      <w:r w:rsidR="008939D7">
        <w:rPr>
          <w:rFonts w:cs="Tahoma"/>
          <w:sz w:val="22"/>
          <w:szCs w:val="22"/>
        </w:rPr>
        <w:t>68527</w:t>
      </w:r>
      <w:r>
        <w:rPr>
          <w:rFonts w:cs="Tahoma"/>
          <w:sz w:val="22"/>
          <w:szCs w:val="22"/>
        </w:rPr>
        <w:t xml:space="preserve">                             </w:t>
      </w:r>
      <w:r w:rsidR="00E052D7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</w:t>
      </w:r>
      <w:r w:rsidR="008939D7">
        <w:rPr>
          <w:rFonts w:cs="Tahoma"/>
          <w:sz w:val="22"/>
          <w:szCs w:val="22"/>
        </w:rPr>
        <w:t>121646</w:t>
      </w:r>
      <w:r>
        <w:rPr>
          <w:rFonts w:cs="Tahoma"/>
          <w:sz w:val="22"/>
          <w:szCs w:val="22"/>
        </w:rPr>
        <w:t xml:space="preserve">                 </w:t>
      </w:r>
    </w:p>
    <w:p w14:paraId="11F069F4" w14:textId="42054716" w:rsidR="002949A3" w:rsidRDefault="00E052D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</w:p>
    <w:p w14:paraId="4F1D74F4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 w14:paraId="381CA123" w14:textId="77777777" w:rsidR="002949A3" w:rsidRDefault="000B5E3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</w:t>
      </w:r>
      <w:r>
        <w:rPr>
          <w:rFonts w:cs="Tahoma"/>
          <w:b/>
          <w:bCs/>
        </w:rPr>
        <w:t>3. Pohľadávky</w:t>
      </w:r>
    </w:p>
    <w:p w14:paraId="3D5E9627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 w14:paraId="70B33938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Z obchodného styku podľa splatnosti</w:t>
      </w:r>
    </w:p>
    <w:p w14:paraId="26A71E7E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74499911" w14:textId="5E3A51FF" w:rsidR="002949A3" w:rsidRDefault="000B5E38">
      <w:r>
        <w:rPr>
          <w:rFonts w:cs="Tahoma"/>
          <w:sz w:val="22"/>
          <w:szCs w:val="22"/>
        </w:rPr>
        <w:t xml:space="preserve">            Pohľadávky do lehoty splatnosti                                                            </w:t>
      </w:r>
      <w:r w:rsidR="008939D7">
        <w:rPr>
          <w:rFonts w:cs="Tahoma"/>
          <w:sz w:val="22"/>
          <w:szCs w:val="22"/>
        </w:rPr>
        <w:t>44780</w:t>
      </w:r>
    </w:p>
    <w:p w14:paraId="46822473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14:paraId="09BD329D" w14:textId="77777777" w:rsidR="002949A3" w:rsidRDefault="002949A3">
      <w:pPr>
        <w:rPr>
          <w:rFonts w:cs="Tahoma"/>
          <w:sz w:val="22"/>
          <w:szCs w:val="22"/>
        </w:rPr>
      </w:pPr>
    </w:p>
    <w:p w14:paraId="3A4B548D" w14:textId="77777777" w:rsidR="002949A3" w:rsidRDefault="002949A3">
      <w:pPr>
        <w:rPr>
          <w:rFonts w:cs="Tahoma"/>
          <w:sz w:val="22"/>
          <w:szCs w:val="22"/>
        </w:rPr>
      </w:pPr>
    </w:p>
    <w:p w14:paraId="76F782CE" w14:textId="77777777" w:rsidR="002949A3" w:rsidRDefault="002949A3">
      <w:pPr>
        <w:rPr>
          <w:rFonts w:cs="Tahoma"/>
          <w:sz w:val="22"/>
          <w:szCs w:val="22"/>
        </w:rPr>
      </w:pPr>
    </w:p>
    <w:p w14:paraId="10621405" w14:textId="77777777" w:rsidR="002949A3" w:rsidRDefault="002949A3">
      <w:pPr>
        <w:rPr>
          <w:rFonts w:cs="Tahoma"/>
          <w:sz w:val="22"/>
          <w:szCs w:val="22"/>
        </w:rPr>
      </w:pPr>
    </w:p>
    <w:p w14:paraId="1DA6CEF9" w14:textId="77777777" w:rsidR="002949A3" w:rsidRDefault="002949A3">
      <w:pPr>
        <w:rPr>
          <w:rFonts w:cs="Tahoma"/>
          <w:b/>
          <w:bCs/>
          <w:sz w:val="26"/>
          <w:szCs w:val="26"/>
        </w:rPr>
      </w:pPr>
    </w:p>
    <w:p w14:paraId="235EE10E" w14:textId="77777777" w:rsidR="002949A3" w:rsidRDefault="002949A3">
      <w:pPr>
        <w:rPr>
          <w:rFonts w:cs="Tahoma"/>
          <w:b/>
          <w:bCs/>
          <w:sz w:val="26"/>
          <w:szCs w:val="26"/>
        </w:rPr>
      </w:pPr>
    </w:p>
    <w:p w14:paraId="09EC8B37" w14:textId="77777777" w:rsidR="002949A3" w:rsidRDefault="000B5E38">
      <w:r>
        <w:rPr>
          <w:rFonts w:cs="Tahoma"/>
          <w:b/>
          <w:bCs/>
          <w:sz w:val="26"/>
          <w:szCs w:val="26"/>
        </w:rPr>
        <w:lastRenderedPageBreak/>
        <w:t>Poznámky Úč MÚJ 3 – 01              IČO:51750911              DIČ:2120777648</w:t>
      </w:r>
    </w:p>
    <w:p w14:paraId="52A56823" w14:textId="77777777" w:rsidR="002949A3" w:rsidRDefault="002949A3">
      <w:pPr>
        <w:rPr>
          <w:rFonts w:cs="Tahoma"/>
          <w:sz w:val="22"/>
          <w:szCs w:val="22"/>
        </w:rPr>
      </w:pPr>
    </w:p>
    <w:p w14:paraId="2E98F888" w14:textId="77777777" w:rsidR="002949A3" w:rsidRDefault="000B5E3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14:paraId="3D834FE0" w14:textId="77777777" w:rsidR="002949A3" w:rsidRDefault="000B5E3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14:paraId="719C0F60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14:paraId="0B06CF43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1F49FAB5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   5 000       </w:t>
      </w:r>
    </w:p>
    <w:p w14:paraId="7423C286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                                                                     5 000</w:t>
      </w:r>
    </w:p>
    <w:p w14:paraId="1AEA878B" w14:textId="69012A92" w:rsidR="002949A3" w:rsidRDefault="000B5E38">
      <w:pPr>
        <w:ind w:left="720"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</w:t>
      </w:r>
      <w:r w:rsidR="008939D7">
        <w:rPr>
          <w:rFonts w:cs="Tahoma"/>
          <w:sz w:val="22"/>
          <w:szCs w:val="22"/>
        </w:rPr>
        <w:t>179164</w:t>
      </w:r>
    </w:p>
    <w:p w14:paraId="325E9286" w14:textId="7FD82491" w:rsidR="002949A3" w:rsidRDefault="000B5E38">
      <w:pPr>
        <w:ind w:left="720"/>
      </w:pPr>
      <w:r>
        <w:rPr>
          <w:rFonts w:cs="Tahoma"/>
          <w:sz w:val="22"/>
          <w:szCs w:val="22"/>
        </w:rPr>
        <w:t xml:space="preserve">Podiel základného imania na vlast. Imaní                                            </w:t>
      </w:r>
      <w:r w:rsidR="008939D7">
        <w:rPr>
          <w:rFonts w:cs="Tahoma"/>
          <w:sz w:val="22"/>
          <w:szCs w:val="22"/>
        </w:rPr>
        <w:t>2,79</w:t>
      </w:r>
      <w:r>
        <w:rPr>
          <w:rFonts w:cs="Tahoma"/>
          <w:sz w:val="22"/>
          <w:szCs w:val="22"/>
        </w:rPr>
        <w:t>%</w:t>
      </w:r>
    </w:p>
    <w:p w14:paraId="7127ECE7" w14:textId="77777777" w:rsidR="002949A3" w:rsidRDefault="002949A3">
      <w:pPr>
        <w:ind w:left="720"/>
        <w:rPr>
          <w:rFonts w:cs="Tahoma"/>
          <w:sz w:val="22"/>
          <w:szCs w:val="22"/>
        </w:rPr>
      </w:pPr>
    </w:p>
    <w:p w14:paraId="23B84C09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14:paraId="7049C152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588A4EA3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</w:t>
      </w:r>
    </w:p>
    <w:p w14:paraId="4CF7BA20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14:paraId="56AC4194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 w14:paraId="295CB072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</w:t>
      </w:r>
    </w:p>
    <w:p w14:paraId="63E9CB8C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 w14:paraId="1B32944D" w14:textId="77777777" w:rsidR="002949A3" w:rsidRDefault="002949A3">
      <w:pPr>
        <w:ind w:left="720"/>
        <w:rPr>
          <w:rFonts w:cs="Tahoma"/>
          <w:sz w:val="22"/>
          <w:szCs w:val="22"/>
        </w:rPr>
      </w:pPr>
    </w:p>
    <w:p w14:paraId="7E700AA9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 w14:paraId="2B55FA8B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1C7977CC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0</w:t>
      </w:r>
    </w:p>
    <w:p w14:paraId="7AF583A7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úhrada spoločníkmi                                                       0        </w:t>
      </w:r>
    </w:p>
    <w:p w14:paraId="37C8A6DD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prevod na neuhr. stratu min. rokov                               0</w:t>
      </w:r>
    </w:p>
    <w:p w14:paraId="27B6363E" w14:textId="77777777" w:rsidR="002949A3" w:rsidRDefault="002949A3">
      <w:pPr>
        <w:ind w:left="720"/>
        <w:rPr>
          <w:rFonts w:cs="Tahoma"/>
          <w:sz w:val="22"/>
          <w:szCs w:val="22"/>
        </w:rPr>
      </w:pPr>
    </w:p>
    <w:p w14:paraId="144BA6B8" w14:textId="77777777" w:rsidR="002949A3" w:rsidRDefault="000B5E3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14:paraId="35478B2E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14B32F3E" w14:textId="0C0DC86B" w:rsidR="002949A3" w:rsidRDefault="000B5E38">
      <w:pPr>
        <w:ind w:left="720"/>
      </w:pPr>
      <w:r>
        <w:rPr>
          <w:rFonts w:cs="Tahoma"/>
          <w:sz w:val="22"/>
          <w:szCs w:val="22"/>
        </w:rPr>
        <w:t xml:space="preserve">Záväzky z obch. styku do lehoty splatn./FA/                                         </w:t>
      </w:r>
      <w:r w:rsidR="008939D7">
        <w:rPr>
          <w:rFonts w:cs="Tahoma"/>
          <w:sz w:val="22"/>
          <w:szCs w:val="22"/>
        </w:rPr>
        <w:t>52202</w:t>
      </w:r>
    </w:p>
    <w:p w14:paraId="39281499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 w14:paraId="51AAF877" w14:textId="77777777" w:rsidR="002949A3" w:rsidRDefault="002949A3">
      <w:pPr>
        <w:ind w:left="720"/>
        <w:rPr>
          <w:rFonts w:cs="Tahoma"/>
          <w:sz w:val="22"/>
          <w:szCs w:val="22"/>
        </w:rPr>
      </w:pPr>
    </w:p>
    <w:p w14:paraId="270AC0A1" w14:textId="77777777" w:rsidR="002949A3" w:rsidRDefault="000B5E3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jednotl. položiek súvahy  / do jedného roka/</w:t>
      </w:r>
    </w:p>
    <w:p w14:paraId="628C9A55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47099169" w14:textId="78B438F0" w:rsidR="002949A3" w:rsidRDefault="000B5E38">
      <w:pPr>
        <w:ind w:left="720"/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>
        <w:rPr>
          <w:rFonts w:cs="Tahoma"/>
          <w:sz w:val="22"/>
          <w:szCs w:val="22"/>
        </w:rPr>
        <w:tab/>
        <w:t xml:space="preserve">                                    </w:t>
      </w:r>
      <w:r w:rsidR="008939D7">
        <w:rPr>
          <w:rFonts w:cs="Tahoma"/>
          <w:sz w:val="22"/>
          <w:szCs w:val="22"/>
        </w:rPr>
        <w:t>52202</w:t>
      </w:r>
    </w:p>
    <w:p w14:paraId="551C3D83" w14:textId="20D6277E" w:rsidR="002949A3" w:rsidRDefault="000B5E38">
      <w:pPr>
        <w:ind w:left="720"/>
      </w:pPr>
      <w:r>
        <w:rPr>
          <w:rFonts w:cs="Tahoma"/>
          <w:sz w:val="22"/>
          <w:szCs w:val="22"/>
        </w:rPr>
        <w:t xml:space="preserve">Záväzky voči spoločníkom                     130                                           </w:t>
      </w:r>
      <w:r w:rsidR="008939D7">
        <w:rPr>
          <w:rFonts w:cs="Tahoma"/>
          <w:sz w:val="22"/>
          <w:szCs w:val="22"/>
        </w:rPr>
        <w:t>80000</w:t>
      </w:r>
      <w:r>
        <w:rPr>
          <w:rFonts w:cs="Tahoma"/>
          <w:sz w:val="22"/>
          <w:szCs w:val="22"/>
        </w:rPr>
        <w:t xml:space="preserve">                                     </w:t>
      </w:r>
    </w:p>
    <w:p w14:paraId="3770B8A9" w14:textId="03D41FDD" w:rsidR="002949A3" w:rsidRDefault="000B5E38">
      <w:pPr>
        <w:ind w:left="720"/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131                                          </w:t>
      </w:r>
      <w:r w:rsidR="008939D7">
        <w:rPr>
          <w:rFonts w:cs="Tahoma"/>
          <w:sz w:val="22"/>
          <w:szCs w:val="22"/>
        </w:rPr>
        <w:t>6560</w:t>
      </w:r>
    </w:p>
    <w:p w14:paraId="7A68FEB6" w14:textId="42BDC305" w:rsidR="002949A3" w:rsidRDefault="000B5E38">
      <w:pPr>
        <w:ind w:left="720"/>
      </w:pPr>
      <w:r>
        <w:rPr>
          <w:rFonts w:cs="Tahoma"/>
          <w:sz w:val="22"/>
          <w:szCs w:val="22"/>
        </w:rPr>
        <w:t>Záväzky zo soc. zabezpečenia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132                                            </w:t>
      </w:r>
      <w:r w:rsidR="008939D7">
        <w:rPr>
          <w:rFonts w:cs="Tahoma"/>
          <w:sz w:val="22"/>
          <w:szCs w:val="22"/>
        </w:rPr>
        <w:t>1328</w:t>
      </w:r>
    </w:p>
    <w:p w14:paraId="29008BB9" w14:textId="14FC55C6" w:rsidR="002949A3" w:rsidRDefault="000B5E38">
      <w:pPr>
        <w:ind w:left="720"/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133                                           </w:t>
      </w:r>
      <w:r w:rsidR="008939D7">
        <w:rPr>
          <w:rFonts w:cs="Tahoma"/>
          <w:sz w:val="22"/>
          <w:szCs w:val="22"/>
        </w:rPr>
        <w:t>128</w:t>
      </w:r>
    </w:p>
    <w:p w14:paraId="14FCF893" w14:textId="77777777" w:rsidR="002949A3" w:rsidRDefault="000B5E38">
      <w:pPr>
        <w:ind w:left="720"/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135                                               0</w:t>
      </w:r>
    </w:p>
    <w:p w14:paraId="47D8D400" w14:textId="77777777" w:rsidR="002949A3" w:rsidRDefault="002949A3">
      <w:pPr>
        <w:ind w:left="720"/>
        <w:rPr>
          <w:rFonts w:cs="Tahoma"/>
          <w:sz w:val="22"/>
          <w:szCs w:val="22"/>
        </w:rPr>
      </w:pPr>
    </w:p>
    <w:p w14:paraId="6449F178" w14:textId="77777777" w:rsidR="002949A3" w:rsidRDefault="000B5E3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14:paraId="03C170E6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2F14D50A" w14:textId="77777777" w:rsidR="002949A3" w:rsidRDefault="000B5E3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14:paraId="4D3D9DEC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14:paraId="4FE056E7" w14:textId="77777777" w:rsidR="002949A3" w:rsidRDefault="000B5E3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14:paraId="6C72B288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07380AB7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účt. obdobia                                                                 0</w:t>
      </w:r>
    </w:p>
    <w:p w14:paraId="0BFFB2F9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14:paraId="6B81BF8A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14:paraId="6B9DFD1A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účt.obdobia                                                                       0</w:t>
      </w:r>
    </w:p>
    <w:p w14:paraId="2703C4E9" w14:textId="77777777" w:rsidR="002949A3" w:rsidRDefault="002949A3">
      <w:pPr>
        <w:rPr>
          <w:rFonts w:cs="Tahoma"/>
          <w:sz w:val="22"/>
          <w:szCs w:val="22"/>
        </w:rPr>
      </w:pPr>
    </w:p>
    <w:p w14:paraId="56A5D8DD" w14:textId="77777777" w:rsidR="002949A3" w:rsidRDefault="000B5E3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14:paraId="337D754C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     konci ÚO</w:t>
      </w:r>
    </w:p>
    <w:p w14:paraId="6F09A45F" w14:textId="77777777" w:rsidR="002949A3" w:rsidRDefault="000B5E38">
      <w:r>
        <w:rPr>
          <w:rFonts w:cs="Tahoma"/>
          <w:sz w:val="22"/>
          <w:szCs w:val="22"/>
        </w:rPr>
        <w:t xml:space="preserve">           Rezerva na nevyč. dov.             0                                          0                     0              0</w:t>
      </w:r>
    </w:p>
    <w:p w14:paraId="5FF3C074" w14:textId="77777777" w:rsidR="002949A3" w:rsidRDefault="000B5E38">
      <w:r>
        <w:rPr>
          <w:rFonts w:cs="Tahoma"/>
          <w:b/>
          <w:bCs/>
          <w:sz w:val="26"/>
          <w:szCs w:val="26"/>
        </w:rPr>
        <w:lastRenderedPageBreak/>
        <w:t>Poznámky Úč MÚJ 3 – 01              IČO:51750911                DIČ:2120777648</w:t>
      </w:r>
    </w:p>
    <w:p w14:paraId="252B0A5E" w14:textId="77777777" w:rsidR="002949A3" w:rsidRDefault="002949A3">
      <w:pPr>
        <w:rPr>
          <w:rFonts w:cs="Tahoma"/>
          <w:sz w:val="22"/>
          <w:szCs w:val="22"/>
        </w:rPr>
      </w:pPr>
    </w:p>
    <w:p w14:paraId="7F398505" w14:textId="77777777" w:rsidR="002949A3" w:rsidRDefault="002949A3">
      <w:pPr>
        <w:rPr>
          <w:rFonts w:cs="Tahoma"/>
          <w:b/>
          <w:bCs/>
        </w:rPr>
      </w:pPr>
    </w:p>
    <w:p w14:paraId="5CB11EF4" w14:textId="77777777" w:rsidR="002949A3" w:rsidRDefault="000B5E38">
      <w:pPr>
        <w:rPr>
          <w:rFonts w:cs="Tahoma"/>
          <w:b/>
          <w:bCs/>
        </w:rPr>
      </w:pPr>
      <w:r>
        <w:rPr>
          <w:rFonts w:cs="Tahoma"/>
          <w:b/>
          <w:bCs/>
        </w:rPr>
        <w:t>5. Bankové úvery a pôžička, finančné výpomoci:</w:t>
      </w:r>
    </w:p>
    <w:p w14:paraId="11FD6683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  <w:t>Na konci ÚO</w:t>
      </w:r>
    </w:p>
    <w:p w14:paraId="41526A55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0          </w:t>
      </w:r>
    </w:p>
    <w:p w14:paraId="11C6284E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0                                                   </w:t>
      </w:r>
    </w:p>
    <w:p w14:paraId="7A05019D" w14:textId="77777777" w:rsidR="002949A3" w:rsidRDefault="002949A3">
      <w:pPr>
        <w:rPr>
          <w:rFonts w:cs="Tahoma"/>
          <w:sz w:val="22"/>
          <w:szCs w:val="22"/>
        </w:rPr>
      </w:pPr>
    </w:p>
    <w:p w14:paraId="2D1BD69A" w14:textId="77777777" w:rsidR="002949A3" w:rsidRDefault="002949A3">
      <w:pPr>
        <w:rPr>
          <w:rFonts w:cs="Tahoma"/>
          <w:b/>
          <w:bCs/>
          <w:sz w:val="26"/>
          <w:szCs w:val="26"/>
        </w:rPr>
      </w:pPr>
    </w:p>
    <w:p w14:paraId="2004A172" w14:textId="77777777" w:rsidR="002949A3" w:rsidRDefault="002949A3">
      <w:pPr>
        <w:rPr>
          <w:rFonts w:cs="Tahoma"/>
          <w:b/>
          <w:bCs/>
          <w:sz w:val="26"/>
          <w:szCs w:val="26"/>
        </w:rPr>
      </w:pPr>
    </w:p>
    <w:p w14:paraId="6CB26189" w14:textId="77777777" w:rsidR="002949A3" w:rsidRDefault="000B5E3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14:paraId="1254BDC8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5801629E" w14:textId="128C1C23" w:rsidR="002949A3" w:rsidRDefault="000B5E38">
      <w:pPr>
        <w:tabs>
          <w:tab w:val="left" w:pos="7605"/>
        </w:tabs>
      </w:pPr>
      <w:r>
        <w:rPr>
          <w:rFonts w:cs="Tahoma"/>
          <w:sz w:val="22"/>
          <w:szCs w:val="22"/>
        </w:rPr>
        <w:t xml:space="preserve">           Tržba z predaja služieb                                                                                          </w:t>
      </w:r>
      <w:r w:rsidR="008939D7">
        <w:rPr>
          <w:rFonts w:cs="Tahoma"/>
          <w:sz w:val="22"/>
          <w:szCs w:val="22"/>
        </w:rPr>
        <w:t>880741</w:t>
      </w:r>
    </w:p>
    <w:p w14:paraId="483133BF" w14:textId="03EF5380" w:rsidR="002949A3" w:rsidRDefault="000B5E38">
      <w:r>
        <w:rPr>
          <w:rFonts w:cs="Tahoma"/>
          <w:sz w:val="22"/>
          <w:szCs w:val="22"/>
        </w:rPr>
        <w:t xml:space="preserve">           Tržba za tovar                                                  predaj tovaru                                    </w:t>
      </w:r>
      <w:r w:rsidR="00E052D7">
        <w:rPr>
          <w:rFonts w:cs="Tahoma"/>
          <w:sz w:val="22"/>
          <w:szCs w:val="22"/>
        </w:rPr>
        <w:t xml:space="preserve">     0</w:t>
      </w:r>
      <w:r>
        <w:rPr>
          <w:rFonts w:cs="Tahoma"/>
          <w:sz w:val="22"/>
          <w:szCs w:val="22"/>
        </w:rPr>
        <w:t xml:space="preserve">    </w:t>
      </w:r>
    </w:p>
    <w:p w14:paraId="229AF2E4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Tržby z predaja HNIM                                                                                                  0</w:t>
      </w:r>
    </w:p>
    <w:p w14:paraId="2D64D9C3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           0</w:t>
      </w:r>
    </w:p>
    <w:p w14:paraId="1102EBE1" w14:textId="12222865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prev. výnosy                                                                                               </w:t>
      </w:r>
      <w:r w:rsidR="008939D7">
        <w:rPr>
          <w:rFonts w:cs="Tahoma"/>
          <w:sz w:val="22"/>
          <w:szCs w:val="22"/>
        </w:rPr>
        <w:t>36781</w:t>
      </w:r>
    </w:p>
    <w:p w14:paraId="381FC8A4" w14:textId="77777777" w:rsidR="002949A3" w:rsidRDefault="002949A3">
      <w:pPr>
        <w:rPr>
          <w:rFonts w:cs="Tahoma"/>
          <w:sz w:val="22"/>
          <w:szCs w:val="22"/>
        </w:rPr>
      </w:pPr>
    </w:p>
    <w:p w14:paraId="3661145E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       0</w:t>
      </w:r>
    </w:p>
    <w:p w14:paraId="45573D5A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14:paraId="3ED9926B" w14:textId="77777777" w:rsidR="002949A3" w:rsidRDefault="002949A3">
      <w:pPr>
        <w:rPr>
          <w:rFonts w:cs="Tahoma"/>
          <w:sz w:val="22"/>
          <w:szCs w:val="22"/>
        </w:rPr>
      </w:pPr>
    </w:p>
    <w:p w14:paraId="3BD2DBDA" w14:textId="77777777" w:rsidR="002949A3" w:rsidRDefault="002949A3">
      <w:pPr>
        <w:rPr>
          <w:rFonts w:cs="Tahoma"/>
          <w:sz w:val="22"/>
          <w:szCs w:val="22"/>
        </w:rPr>
      </w:pPr>
    </w:p>
    <w:p w14:paraId="234910E4" w14:textId="77777777" w:rsidR="002949A3" w:rsidRDefault="000B5E3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14:paraId="4519B460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06298D89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posk. služby                            opravy a udržiavanie</w:t>
      </w:r>
      <w:r>
        <w:rPr>
          <w:rFonts w:cs="Tahoma"/>
          <w:sz w:val="22"/>
          <w:szCs w:val="22"/>
        </w:rPr>
        <w:tab/>
        <w:t xml:space="preserve">                          0</w:t>
      </w:r>
    </w:p>
    <w:p w14:paraId="03277F44" w14:textId="701162E0" w:rsidR="002949A3" w:rsidRDefault="000B5E38">
      <w:r>
        <w:rPr>
          <w:rFonts w:cs="Tahoma"/>
          <w:sz w:val="22"/>
          <w:szCs w:val="22"/>
        </w:rPr>
        <w:t xml:space="preserve">                                                                                        Cestovné                                  </w:t>
      </w:r>
      <w:r w:rsidR="008939D7">
        <w:rPr>
          <w:rFonts w:cs="Tahoma"/>
          <w:sz w:val="22"/>
          <w:szCs w:val="22"/>
        </w:rPr>
        <w:t>114980</w:t>
      </w:r>
    </w:p>
    <w:p w14:paraId="1D49F38D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                                 0   </w:t>
      </w:r>
    </w:p>
    <w:p w14:paraId="39112345" w14:textId="0B11E864" w:rsidR="002949A3" w:rsidRDefault="000B5E38"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                           </w:t>
      </w:r>
      <w:r w:rsidR="00E052D7">
        <w:rPr>
          <w:rFonts w:cs="Tahoma"/>
          <w:sz w:val="22"/>
          <w:szCs w:val="22"/>
        </w:rPr>
        <w:t>9600</w:t>
      </w:r>
    </w:p>
    <w:p w14:paraId="6182DDA3" w14:textId="601E28C6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                               </w:t>
      </w:r>
      <w:r w:rsidR="00E052D7">
        <w:rPr>
          <w:rFonts w:cs="Tahoma"/>
          <w:sz w:val="22"/>
          <w:szCs w:val="22"/>
        </w:rPr>
        <w:t>1773</w:t>
      </w:r>
    </w:p>
    <w:p w14:paraId="747DB2AB" w14:textId="73B39966" w:rsidR="002949A3" w:rsidRDefault="000B5E38">
      <w:r>
        <w:rPr>
          <w:rFonts w:cs="Tahoma"/>
          <w:sz w:val="22"/>
          <w:szCs w:val="22"/>
        </w:rPr>
        <w:t xml:space="preserve">                                                                                         ostatné                                   </w:t>
      </w:r>
      <w:r w:rsidR="00E052D7">
        <w:rPr>
          <w:rFonts w:cs="Tahoma"/>
          <w:sz w:val="22"/>
          <w:szCs w:val="22"/>
        </w:rPr>
        <w:t xml:space="preserve"> </w:t>
      </w:r>
      <w:r w:rsidR="008939D7">
        <w:rPr>
          <w:rFonts w:cs="Tahoma"/>
          <w:sz w:val="22"/>
          <w:szCs w:val="22"/>
        </w:rPr>
        <w:t>737297</w:t>
      </w:r>
      <w:r>
        <w:rPr>
          <w:rFonts w:cs="Tahoma"/>
          <w:sz w:val="22"/>
          <w:szCs w:val="22"/>
        </w:rPr>
        <w:t xml:space="preserve">  </w:t>
      </w:r>
    </w:p>
    <w:p w14:paraId="153C3F03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subdod.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  </w:t>
      </w:r>
    </w:p>
    <w:p w14:paraId="434A175A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                                   0</w:t>
      </w:r>
    </w:p>
    <w:p w14:paraId="0C6EB98E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                                 0    </w:t>
      </w:r>
    </w:p>
    <w:p w14:paraId="0ED1389B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                                 0    </w:t>
      </w:r>
    </w:p>
    <w:p w14:paraId="0B7558BF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                           0     </w:t>
      </w:r>
    </w:p>
    <w:p w14:paraId="2FDA40F9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predchádz. ÚO                           0  </w:t>
      </w:r>
    </w:p>
    <w:p w14:paraId="62FB6307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14:paraId="6112E3D3" w14:textId="77777777" w:rsidR="002949A3" w:rsidRDefault="002949A3">
      <w:pPr>
        <w:rPr>
          <w:rFonts w:cs="Tahoma"/>
          <w:sz w:val="22"/>
          <w:szCs w:val="22"/>
        </w:rPr>
      </w:pPr>
    </w:p>
    <w:p w14:paraId="2CBAFF27" w14:textId="77777777" w:rsidR="002949A3" w:rsidRDefault="002949A3">
      <w:pPr>
        <w:rPr>
          <w:rFonts w:cs="Tahoma"/>
          <w:sz w:val="22"/>
          <w:szCs w:val="22"/>
        </w:rPr>
      </w:pPr>
    </w:p>
    <w:p w14:paraId="1CDB4B6B" w14:textId="77777777" w:rsidR="002949A3" w:rsidRDefault="000B5E3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14:paraId="23E90FF4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        Zvýšenie</w:t>
      </w:r>
      <w:r>
        <w:rPr>
          <w:rFonts w:cs="Tahoma"/>
          <w:sz w:val="22"/>
          <w:szCs w:val="22"/>
        </w:rPr>
        <w:tab/>
        <w:t xml:space="preserve">  Stav na konci ÚO                  </w:t>
      </w:r>
    </w:p>
    <w:p w14:paraId="3F15D371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</w:p>
    <w:p w14:paraId="435D5AAF" w14:textId="11A017BB" w:rsidR="002949A3" w:rsidRDefault="000B5E38">
      <w:r>
        <w:rPr>
          <w:rFonts w:cs="Tahoma"/>
          <w:sz w:val="22"/>
          <w:szCs w:val="22"/>
        </w:rPr>
        <w:t xml:space="preserve">                Vlastné imanie spolu                                   </w:t>
      </w:r>
      <w:r w:rsidR="008939D7">
        <w:rPr>
          <w:rFonts w:cs="Tahoma"/>
          <w:sz w:val="22"/>
          <w:szCs w:val="22"/>
        </w:rPr>
        <w:t>125290</w:t>
      </w:r>
      <w:r>
        <w:rPr>
          <w:rFonts w:cs="Tahoma"/>
          <w:sz w:val="22"/>
          <w:szCs w:val="22"/>
        </w:rPr>
        <w:t xml:space="preserve">                        </w:t>
      </w:r>
      <w:r w:rsidR="008939D7">
        <w:rPr>
          <w:rFonts w:cs="Tahoma"/>
          <w:sz w:val="22"/>
          <w:szCs w:val="22"/>
        </w:rPr>
        <w:t>53874</w:t>
      </w:r>
      <w:r>
        <w:rPr>
          <w:rFonts w:cs="Tahoma"/>
          <w:sz w:val="22"/>
          <w:szCs w:val="22"/>
        </w:rPr>
        <w:t xml:space="preserve">                 </w:t>
      </w:r>
      <w:r w:rsidR="008939D7">
        <w:rPr>
          <w:rFonts w:cs="Tahoma"/>
          <w:sz w:val="22"/>
          <w:szCs w:val="22"/>
        </w:rPr>
        <w:t>179164</w:t>
      </w:r>
      <w:r>
        <w:rPr>
          <w:rFonts w:cs="Tahoma"/>
          <w:sz w:val="22"/>
          <w:szCs w:val="22"/>
        </w:rPr>
        <w:t xml:space="preserve"> </w:t>
      </w:r>
    </w:p>
    <w:p w14:paraId="6F6CD419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zapísané v OR               5 000                               0                     5 000            </w:t>
      </w:r>
    </w:p>
    <w:p w14:paraId="3D11ABD5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     0                               0                            0            </w:t>
      </w:r>
    </w:p>
    <w:p w14:paraId="69F9E1D1" w14:textId="77777777" w:rsidR="002949A3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       0                               0                            0   </w:t>
      </w:r>
    </w:p>
    <w:p w14:paraId="32590E28" w14:textId="76B65F36" w:rsidR="002949A3" w:rsidRDefault="000B5E38">
      <w:r>
        <w:rPr>
          <w:rFonts w:cs="Tahoma"/>
          <w:sz w:val="22"/>
          <w:szCs w:val="22"/>
        </w:rPr>
        <w:t xml:space="preserve">                -nerozdelený zisk minulých rokov              </w:t>
      </w:r>
      <w:r w:rsidR="008939D7">
        <w:rPr>
          <w:rFonts w:cs="Tahoma"/>
          <w:sz w:val="22"/>
          <w:szCs w:val="22"/>
        </w:rPr>
        <w:t>59466</w:t>
      </w:r>
      <w:r>
        <w:rPr>
          <w:rFonts w:cs="Tahoma"/>
          <w:sz w:val="22"/>
          <w:szCs w:val="22"/>
        </w:rPr>
        <w:t xml:space="preserve">                          </w:t>
      </w:r>
      <w:r w:rsidR="008939D7">
        <w:rPr>
          <w:rFonts w:cs="Tahoma"/>
          <w:sz w:val="22"/>
          <w:szCs w:val="22"/>
        </w:rPr>
        <w:t>60825</w:t>
      </w:r>
      <w:r>
        <w:rPr>
          <w:rFonts w:cs="Tahoma"/>
          <w:sz w:val="22"/>
          <w:szCs w:val="22"/>
        </w:rPr>
        <w:t xml:space="preserve">                 </w:t>
      </w:r>
      <w:r w:rsidR="008939D7">
        <w:rPr>
          <w:rFonts w:cs="Tahoma"/>
          <w:sz w:val="22"/>
          <w:szCs w:val="22"/>
        </w:rPr>
        <w:t>120291</w:t>
      </w:r>
      <w:r>
        <w:rPr>
          <w:rFonts w:cs="Tahoma"/>
          <w:sz w:val="22"/>
          <w:szCs w:val="22"/>
        </w:rPr>
        <w:t xml:space="preserve">                 -neuhradená strata minulých rokov                             </w:t>
      </w:r>
      <w:r w:rsidR="008939D7">
        <w:rPr>
          <w:rFonts w:cs="Tahoma"/>
          <w:sz w:val="22"/>
          <w:szCs w:val="22"/>
        </w:rPr>
        <w:t xml:space="preserve">       0</w:t>
      </w:r>
      <w:r>
        <w:rPr>
          <w:rFonts w:cs="Tahoma"/>
          <w:sz w:val="22"/>
          <w:szCs w:val="22"/>
        </w:rPr>
        <w:t xml:space="preserve">                          0 </w:t>
      </w:r>
      <w:r w:rsidR="008939D7">
        <w:rPr>
          <w:rFonts w:cs="Tahoma"/>
          <w:sz w:val="22"/>
          <w:szCs w:val="22"/>
        </w:rPr>
        <w:tab/>
      </w:r>
      <w:r w:rsidR="008939D7">
        <w:rPr>
          <w:rFonts w:cs="Tahoma"/>
          <w:sz w:val="22"/>
          <w:szCs w:val="22"/>
        </w:rPr>
        <w:tab/>
      </w:r>
      <w:r w:rsidR="008939D7">
        <w:rPr>
          <w:rFonts w:cs="Tahoma"/>
          <w:sz w:val="22"/>
          <w:szCs w:val="22"/>
        </w:rPr>
        <w:tab/>
        <w:t>0</w:t>
      </w:r>
    </w:p>
    <w:p w14:paraId="45756256" w14:textId="17B6C430" w:rsidR="000B5E38" w:rsidRDefault="000B5E3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</w:t>
      </w:r>
      <w:r w:rsidR="008939D7">
        <w:rPr>
          <w:rFonts w:cs="Tahoma"/>
          <w:sz w:val="22"/>
          <w:szCs w:val="22"/>
        </w:rPr>
        <w:t>60824</w:t>
      </w:r>
      <w:r>
        <w:rPr>
          <w:rFonts w:cs="Tahoma"/>
          <w:sz w:val="22"/>
          <w:szCs w:val="22"/>
        </w:rPr>
        <w:t xml:space="preserve">                         </w:t>
      </w:r>
      <w:r w:rsidR="008939D7">
        <w:rPr>
          <w:rFonts w:cs="Tahoma"/>
          <w:sz w:val="22"/>
          <w:szCs w:val="22"/>
        </w:rPr>
        <w:t>-6951</w:t>
      </w:r>
      <w:r>
        <w:rPr>
          <w:rFonts w:cs="Tahoma"/>
          <w:sz w:val="22"/>
          <w:szCs w:val="22"/>
        </w:rPr>
        <w:t xml:space="preserve">                  </w:t>
      </w:r>
      <w:r w:rsidR="008939D7">
        <w:rPr>
          <w:rFonts w:cs="Tahoma"/>
          <w:sz w:val="22"/>
          <w:szCs w:val="22"/>
        </w:rPr>
        <w:t>53873</w:t>
      </w:r>
    </w:p>
    <w:p w14:paraId="151B5C64" w14:textId="77777777" w:rsidR="000B5E38" w:rsidRDefault="000B5E38">
      <w:pPr>
        <w:rPr>
          <w:rFonts w:cs="Tahoma"/>
          <w:sz w:val="22"/>
          <w:szCs w:val="22"/>
        </w:rPr>
      </w:pPr>
    </w:p>
    <w:p w14:paraId="7BB7E731" w14:textId="77777777" w:rsidR="000B5E38" w:rsidRDefault="000B5E38">
      <w:pPr>
        <w:rPr>
          <w:rFonts w:cs="Tahoma"/>
          <w:sz w:val="22"/>
          <w:szCs w:val="22"/>
        </w:rPr>
      </w:pPr>
    </w:p>
    <w:p w14:paraId="1D80D858" w14:textId="352B1A49" w:rsidR="002949A3" w:rsidRDefault="000B5E38">
      <w:r>
        <w:rPr>
          <w:rFonts w:cs="Tahoma"/>
          <w:sz w:val="22"/>
          <w:szCs w:val="22"/>
        </w:rPr>
        <w:t xml:space="preserve">V Starej Ľubovni, </w:t>
      </w:r>
      <w:r w:rsidR="008939D7">
        <w:rPr>
          <w:rFonts w:cs="Tahoma"/>
          <w:sz w:val="22"/>
          <w:szCs w:val="22"/>
        </w:rPr>
        <w:t>19.02.2022</w:t>
      </w:r>
      <w:r>
        <w:rPr>
          <w:rFonts w:cs="Tahoma"/>
          <w:sz w:val="22"/>
          <w:szCs w:val="22"/>
        </w:rPr>
        <w:t xml:space="preserve">            </w:t>
      </w:r>
    </w:p>
    <w:p w14:paraId="72F86A34" w14:textId="77777777" w:rsidR="002949A3" w:rsidRDefault="002949A3"/>
    <w:sectPr w:rsidR="002949A3">
      <w:pgSz w:w="11906" w:h="16838"/>
      <w:pgMar w:top="1417" w:right="1417" w:bottom="1417" w:left="1417" w:header="0" w:footer="0" w:gutter="0"/>
      <w:cols w:space="708"/>
      <w:formProt w:val="0"/>
      <w:docGrid w:linePitch="36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736402"/>
    <w:multiLevelType w:val="multilevel"/>
    <w:tmpl w:val="C2E2E0B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284C2448"/>
    <w:multiLevelType w:val="multilevel"/>
    <w:tmpl w:val="22E05ED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50AD3D6A"/>
    <w:multiLevelType w:val="multilevel"/>
    <w:tmpl w:val="9208A14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52F24DD5"/>
    <w:multiLevelType w:val="multilevel"/>
    <w:tmpl w:val="456EDC7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5F6D1C3D"/>
    <w:multiLevelType w:val="multilevel"/>
    <w:tmpl w:val="ECB2286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49A3"/>
    <w:rsid w:val="000B5E38"/>
    <w:rsid w:val="00167FB1"/>
    <w:rsid w:val="002949A3"/>
    <w:rsid w:val="008939D7"/>
    <w:rsid w:val="00A46D4A"/>
    <w:rsid w:val="00E05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94FFEB"/>
  <w15:docId w15:val="{C5B15948-D830-4311-886B-243A8F024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B7CAC"/>
    <w:pPr>
      <w:widowControl w:val="0"/>
      <w:suppressAutoHyphens/>
    </w:pPr>
    <w:rPr>
      <w:rFonts w:ascii="Times New Roman" w:eastAsia="Lucida Sans Unicode" w:hAnsi="Times New Roman" w:cs="Times New Roman"/>
      <w:color w:val="00000A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2040</Words>
  <Characters>11634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root</dc:creator>
  <dc:description/>
  <cp:lastModifiedBy>Anton Kurali</cp:lastModifiedBy>
  <cp:revision>4</cp:revision>
  <cp:lastPrinted>2018-03-14T13:26:00Z</cp:lastPrinted>
  <dcterms:created xsi:type="dcterms:W3CDTF">2021-02-23T15:12:00Z</dcterms:created>
  <dcterms:modified xsi:type="dcterms:W3CDTF">2022-02-19T12:31:00Z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