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AA5" w:rsidRDefault="00CA6D0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Vyhlásenie -  VZ  konateľov spol. MANEST s.r.o., zo dňa 31.12.2021</w:t>
      </w:r>
    </w:p>
    <w:p w:rsidR="00CA6D0E" w:rsidRDefault="00CA6D0E">
      <w:pPr>
        <w:rPr>
          <w:b/>
          <w:sz w:val="28"/>
          <w:szCs w:val="28"/>
        </w:rPr>
      </w:pPr>
    </w:p>
    <w:p w:rsidR="00CA6D0E" w:rsidRDefault="00CA6D0E">
      <w:pPr>
        <w:rPr>
          <w:b/>
          <w:sz w:val="28"/>
          <w:szCs w:val="28"/>
        </w:rPr>
      </w:pPr>
    </w:p>
    <w:p w:rsidR="00CA6D0E" w:rsidRDefault="00CA6D0E" w:rsidP="00CA6D0E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>
        <w:rPr>
          <w:sz w:val="28"/>
          <w:szCs w:val="28"/>
        </w:rPr>
        <w:t xml:space="preserve">Konatelia </w:t>
      </w:r>
      <w:r>
        <w:rPr>
          <w:b/>
          <w:sz w:val="28"/>
          <w:szCs w:val="28"/>
        </w:rPr>
        <w:t xml:space="preserve"> </w:t>
      </w:r>
      <w:r w:rsidRPr="00CA6D0E">
        <w:rPr>
          <w:sz w:val="28"/>
          <w:szCs w:val="28"/>
        </w:rPr>
        <w:t>spol</w:t>
      </w:r>
      <w:r>
        <w:rPr>
          <w:sz w:val="28"/>
          <w:szCs w:val="28"/>
        </w:rPr>
        <w:t>očnosti MANEST s.r.o., so sídlom</w:t>
      </w:r>
      <w:r w:rsidRPr="00CA6D0E">
        <w:rPr>
          <w:sz w:val="28"/>
          <w:szCs w:val="28"/>
        </w:rPr>
        <w:t xml:space="preserve"> Moravany nad Váhom, </w:t>
      </w:r>
      <w:proofErr w:type="spellStart"/>
      <w:r w:rsidRPr="00CA6D0E">
        <w:rPr>
          <w:sz w:val="28"/>
          <w:szCs w:val="28"/>
        </w:rPr>
        <w:t>Kostolecká</w:t>
      </w:r>
      <w:proofErr w:type="spellEnd"/>
      <w:r w:rsidRPr="00CA6D0E">
        <w:rPr>
          <w:sz w:val="28"/>
          <w:szCs w:val="28"/>
        </w:rPr>
        <w:t xml:space="preserve"> 119/19</w:t>
      </w:r>
      <w:r>
        <w:rPr>
          <w:sz w:val="28"/>
          <w:szCs w:val="28"/>
        </w:rPr>
        <w:t xml:space="preserve"> </w:t>
      </w:r>
      <w:r w:rsidRPr="00CA6D0E">
        <w:rPr>
          <w:sz w:val="28"/>
          <w:szCs w:val="28"/>
        </w:rPr>
        <w:t xml:space="preserve"> </w:t>
      </w:r>
      <w:r>
        <w:rPr>
          <w:sz w:val="28"/>
          <w:szCs w:val="28"/>
        </w:rPr>
        <w:t>, za účasti Ing. E. Mészárosovej a Ing. M. Mészárosa, týmto prehlasujú, že dňa 31.12.2021 sa uskutočnila Výročná schôdza, na ktorej bolo Valným zhromaždením schválená Účtovná závierka MÚJ za rok 2021.</w:t>
      </w:r>
    </w:p>
    <w:p w:rsidR="005A044F" w:rsidRDefault="005A044F" w:rsidP="00CA6D0E">
      <w:pPr>
        <w:jc w:val="both"/>
        <w:rPr>
          <w:sz w:val="28"/>
          <w:szCs w:val="28"/>
        </w:rPr>
      </w:pPr>
    </w:p>
    <w:p w:rsidR="00CA6D0E" w:rsidRDefault="00CA6D0E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Spoločnosť za toto obdobie vykázala HV – stratu vo výške 2591.- €. Na nepriaznivý HV </w:t>
      </w:r>
      <w:r w:rsidR="005A044F">
        <w:rPr>
          <w:sz w:val="28"/>
          <w:szCs w:val="28"/>
        </w:rPr>
        <w:t xml:space="preserve">mala aj tento rok vplyv </w:t>
      </w:r>
      <w:proofErr w:type="spellStart"/>
      <w:r w:rsidR="005A044F">
        <w:rPr>
          <w:sz w:val="28"/>
          <w:szCs w:val="28"/>
        </w:rPr>
        <w:t>kovidová</w:t>
      </w:r>
      <w:proofErr w:type="spellEnd"/>
      <w:r w:rsidR="005A044F">
        <w:rPr>
          <w:sz w:val="28"/>
          <w:szCs w:val="28"/>
        </w:rPr>
        <w:t xml:space="preserve"> pandémia . Z tohto dôvodu bolo prerušené aj odpisovanie DHM – osobného automobilu SEAT ARONA.</w:t>
      </w: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Valné zhromaždenie, za prítomnosti oboch konateľov, jednohlasne schválilo Účtovnú závierku MÚJ za rok 2021.</w:t>
      </w: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>Firma MANEST s.r.o. bude aj v nasledujúcich obdobiach pokračovať vo svojej činnosti.</w:t>
      </w: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>Prítomní VZ :</w:t>
      </w: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Ing. Estera Mészárosová - konateľ  </w:t>
      </w:r>
    </w:p>
    <w:p w:rsidR="005A044F" w:rsidRDefault="005A044F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Ing. Matúš Mészáros – konateľ    </w:t>
      </w: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</w:p>
    <w:p w:rsidR="005A044F" w:rsidRDefault="005A044F" w:rsidP="00CA6D0E">
      <w:pPr>
        <w:jc w:val="both"/>
        <w:rPr>
          <w:sz w:val="28"/>
          <w:szCs w:val="28"/>
        </w:rPr>
      </w:pPr>
      <w:r>
        <w:rPr>
          <w:sz w:val="28"/>
          <w:szCs w:val="28"/>
        </w:rPr>
        <w:t>V Moravanoch nad Váhom, dňa 31.12.2021</w:t>
      </w:r>
    </w:p>
    <w:p w:rsidR="005A044F" w:rsidRPr="00CA6D0E" w:rsidRDefault="005A044F" w:rsidP="00CA6D0E">
      <w:pPr>
        <w:jc w:val="both"/>
        <w:rPr>
          <w:sz w:val="28"/>
          <w:szCs w:val="28"/>
        </w:rPr>
      </w:pPr>
    </w:p>
    <w:sectPr w:rsidR="005A044F" w:rsidRPr="00CA6D0E" w:rsidSect="00D44A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4"/>
  <w:proofState w:spelling="clean" w:grammar="clean"/>
  <w:defaultTabStop w:val="708"/>
  <w:hyphenationZone w:val="425"/>
  <w:characterSpacingControl w:val="doNotCompress"/>
  <w:compat/>
  <w:rsids>
    <w:rsidRoot w:val="00CA6D0E"/>
    <w:rsid w:val="00220778"/>
    <w:rsid w:val="003B0E7F"/>
    <w:rsid w:val="005A044F"/>
    <w:rsid w:val="00665537"/>
    <w:rsid w:val="007E339E"/>
    <w:rsid w:val="00CA6D0E"/>
    <w:rsid w:val="00D44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0E7F"/>
    <w:pPr>
      <w:spacing w:after="0" w:line="264" w:lineRule="auto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Manest s.r.o.</dc:creator>
  <cp:lastModifiedBy>Manest s.r.o.</cp:lastModifiedBy>
  <cp:revision>1</cp:revision>
  <cp:lastPrinted>2022-02-21T13:35:00Z</cp:lastPrinted>
  <dcterms:created xsi:type="dcterms:W3CDTF">2022-02-21T13:15:00Z</dcterms:created>
  <dcterms:modified xsi:type="dcterms:W3CDTF">2022-02-21T13:39:00Z</dcterms:modified>
</cp:coreProperties>
</file>