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B1BFC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480D7860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51038013       DIČ: 2120584477</w:t>
      </w:r>
    </w:p>
    <w:p w14:paraId="47CFCEF2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0A42EC1D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4468D1FA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044C3B91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7B95D1AF" w14:textId="77777777" w:rsidR="006D07E1" w:rsidRDefault="006D07E1">
      <w:pPr>
        <w:rPr>
          <w:rFonts w:cs="Tahoma"/>
          <w:b/>
          <w:bCs/>
        </w:rPr>
      </w:pPr>
    </w:p>
    <w:p w14:paraId="3D9A26A1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Look SK  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. </w:t>
      </w:r>
    </w:p>
    <w:p w14:paraId="5DC8B24C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 w14:paraId="776CF635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10.08.2017</w:t>
      </w:r>
    </w:p>
    <w:p w14:paraId="2A2E3EF9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10.08.2017</w:t>
      </w:r>
    </w:p>
    <w:p w14:paraId="4B32A9B4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 w14:paraId="71A530A9" w14:textId="135A611F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Priemerný počet zamestnancov: </w:t>
      </w:r>
      <w:r w:rsidR="00E1443D">
        <w:rPr>
          <w:rFonts w:cs="Tahoma"/>
        </w:rPr>
        <w:t>7</w:t>
      </w:r>
    </w:p>
    <w:p w14:paraId="6948AE2A" w14:textId="0D4C9464" w:rsidR="006D07E1" w:rsidRDefault="00C44367">
      <w:pPr>
        <w:rPr>
          <w:rFonts w:cs="Tahoma"/>
        </w:rPr>
      </w:pPr>
      <w:r>
        <w:rPr>
          <w:rFonts w:cs="Tahoma"/>
        </w:rPr>
        <w:t xml:space="preserve">            Z toho vedúcich zamestnancov: </w:t>
      </w:r>
      <w:r w:rsidR="00E1443D">
        <w:rPr>
          <w:rFonts w:cs="Tahoma"/>
        </w:rPr>
        <w:t>1</w:t>
      </w:r>
      <w:r>
        <w:rPr>
          <w:rFonts w:cs="Tahoma"/>
        </w:rPr>
        <w:t xml:space="preserve"> </w:t>
      </w:r>
    </w:p>
    <w:p w14:paraId="244E7B51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14:paraId="71DDA824" w14:textId="77777777" w:rsidR="006D07E1" w:rsidRDefault="00C4436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5F88657C" w14:textId="51ABA2C2" w:rsidR="006D07E1" w:rsidRDefault="00C44367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Účtovná závierka za bezprostredne predchádzajúce účtovné obdobie bola schválená valným zhromaždením dňa: 0</w:t>
      </w:r>
      <w:r w:rsidR="007C20F4">
        <w:rPr>
          <w:rFonts w:cs="Tahoma"/>
        </w:rPr>
        <w:t>5</w:t>
      </w:r>
      <w:r>
        <w:rPr>
          <w:rFonts w:cs="Tahoma"/>
        </w:rPr>
        <w:t>.03.20</w:t>
      </w:r>
      <w:r w:rsidR="00E1443D">
        <w:rPr>
          <w:rFonts w:cs="Tahoma"/>
        </w:rPr>
        <w:t>2</w:t>
      </w:r>
      <w:r w:rsidR="007C20F4">
        <w:rPr>
          <w:rFonts w:cs="Tahoma"/>
        </w:rPr>
        <w:t>1</w:t>
      </w:r>
    </w:p>
    <w:p w14:paraId="0EAA425B" w14:textId="77777777" w:rsidR="006D07E1" w:rsidRDefault="006D07E1">
      <w:pPr>
        <w:ind w:left="720"/>
        <w:rPr>
          <w:rFonts w:cs="Tahoma"/>
        </w:rPr>
      </w:pPr>
    </w:p>
    <w:p w14:paraId="34C05DA6" w14:textId="77777777" w:rsidR="006D07E1" w:rsidRDefault="006D07E1">
      <w:pPr>
        <w:ind w:left="720"/>
        <w:rPr>
          <w:rFonts w:cs="Tahoma"/>
        </w:rPr>
      </w:pPr>
    </w:p>
    <w:p w14:paraId="52D572CF" w14:textId="77777777" w:rsidR="006D07E1" w:rsidRDefault="006D07E1">
      <w:pPr>
        <w:rPr>
          <w:rFonts w:cs="Tahoma"/>
        </w:rPr>
      </w:pPr>
    </w:p>
    <w:p w14:paraId="61A2504E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2AEFA9C3" w14:textId="77777777" w:rsidR="006D07E1" w:rsidRDefault="006D07E1">
      <w:pPr>
        <w:rPr>
          <w:rFonts w:cs="Tahoma"/>
        </w:rPr>
      </w:pPr>
    </w:p>
    <w:p w14:paraId="4750671F" w14:textId="77777777" w:rsidR="006D07E1" w:rsidRDefault="00C4436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Blažej </w:t>
      </w:r>
      <w:proofErr w:type="spellStart"/>
      <w:r>
        <w:rPr>
          <w:rFonts w:cs="Tahoma"/>
        </w:rPr>
        <w:t>Ziemowit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Rybczyňski</w:t>
      </w:r>
      <w:proofErr w:type="spellEnd"/>
    </w:p>
    <w:p w14:paraId="7290DC76" w14:textId="77777777" w:rsidR="006D07E1" w:rsidRDefault="00C4436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3A6690A8" w14:textId="77777777" w:rsidR="006D07E1" w:rsidRDefault="00C4436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0BC84531" w14:textId="77777777" w:rsidR="006D07E1" w:rsidRDefault="00C4436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1D131935" w14:textId="77777777" w:rsidR="006D07E1" w:rsidRDefault="00C4436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</w:t>
      </w:r>
      <w:proofErr w:type="spellStart"/>
      <w:r>
        <w:rPr>
          <w:rFonts w:cs="Tahoma"/>
          <w:bCs/>
        </w:rPr>
        <w:t>B.Z.Rybczyňski</w:t>
      </w:r>
      <w:proofErr w:type="spellEnd"/>
      <w:r>
        <w:rPr>
          <w:rFonts w:cs="Tahoma"/>
          <w:bCs/>
        </w:rPr>
        <w:t xml:space="preserve">              5000                     100                         100</w:t>
      </w:r>
    </w:p>
    <w:p w14:paraId="00BAC6C5" w14:textId="77777777" w:rsidR="006D07E1" w:rsidRDefault="006D07E1">
      <w:pPr>
        <w:rPr>
          <w:rFonts w:cs="Tahoma"/>
          <w:bCs/>
        </w:rPr>
      </w:pPr>
    </w:p>
    <w:p w14:paraId="1868361B" w14:textId="77777777" w:rsidR="006D07E1" w:rsidRDefault="00C44367">
      <w:pPr>
        <w:rPr>
          <w:rFonts w:cs="Tahoma"/>
        </w:rPr>
      </w:pPr>
      <w:r>
        <w:rPr>
          <w:rFonts w:cs="Tahoma"/>
        </w:rPr>
        <w:t>.</w:t>
      </w:r>
    </w:p>
    <w:p w14:paraId="70F068AC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C. Údaje o konsolidovanom celku</w:t>
      </w:r>
    </w:p>
    <w:p w14:paraId="51EC8309" w14:textId="77777777" w:rsidR="006D07E1" w:rsidRDefault="006D07E1">
      <w:pPr>
        <w:ind w:left="720"/>
        <w:rPr>
          <w:rFonts w:cs="Tahoma"/>
        </w:rPr>
      </w:pPr>
    </w:p>
    <w:p w14:paraId="796BCBC1" w14:textId="77777777" w:rsidR="006D07E1" w:rsidRDefault="00C44367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14:paraId="3774A300" w14:textId="77777777" w:rsidR="006D07E1" w:rsidRDefault="006D07E1">
      <w:pPr>
        <w:rPr>
          <w:rFonts w:cs="Tahoma"/>
        </w:rPr>
      </w:pPr>
    </w:p>
    <w:p w14:paraId="109E0275" w14:textId="77777777" w:rsidR="006D07E1" w:rsidRDefault="006D07E1">
      <w:pPr>
        <w:rPr>
          <w:rFonts w:cs="Tahoma"/>
        </w:rPr>
      </w:pPr>
    </w:p>
    <w:p w14:paraId="18D0F29C" w14:textId="77777777" w:rsidR="006D07E1" w:rsidRDefault="006D07E1">
      <w:pPr>
        <w:rPr>
          <w:rFonts w:cs="Tahoma"/>
        </w:rPr>
      </w:pPr>
    </w:p>
    <w:p w14:paraId="22F815AD" w14:textId="77777777" w:rsidR="006D07E1" w:rsidRDefault="006D07E1">
      <w:pPr>
        <w:rPr>
          <w:rFonts w:cs="Tahoma"/>
        </w:rPr>
      </w:pPr>
    </w:p>
    <w:p w14:paraId="226460DF" w14:textId="77777777" w:rsidR="006D07E1" w:rsidRDefault="006D07E1">
      <w:pPr>
        <w:rPr>
          <w:rFonts w:cs="Tahoma"/>
        </w:rPr>
      </w:pPr>
    </w:p>
    <w:p w14:paraId="7FE50860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107F4204" w14:textId="77777777" w:rsidR="006D07E1" w:rsidRDefault="00C4436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7D143FBB" w14:textId="77777777" w:rsidR="006D07E1" w:rsidRDefault="00C4436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0CDDF68D" w14:textId="77777777" w:rsidR="006D07E1" w:rsidRDefault="00C4436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3A483E63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008E3A87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6B68095C" w14:textId="77777777" w:rsidR="006D07E1" w:rsidRDefault="006D07E1">
      <w:pPr>
        <w:rPr>
          <w:rFonts w:cs="Tahoma"/>
          <w:sz w:val="22"/>
          <w:szCs w:val="22"/>
        </w:rPr>
      </w:pPr>
    </w:p>
    <w:p w14:paraId="113BF0BB" w14:textId="77777777" w:rsidR="006D07E1" w:rsidRDefault="00C4436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438F00F0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6023CA35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14:paraId="581136FB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14:paraId="27773252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22D2464A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77DF37D5" w14:textId="77777777" w:rsidR="006D07E1" w:rsidRDefault="006D07E1">
      <w:pPr>
        <w:rPr>
          <w:rFonts w:cs="Tahoma"/>
          <w:sz w:val="22"/>
          <w:szCs w:val="22"/>
        </w:rPr>
      </w:pPr>
    </w:p>
    <w:p w14:paraId="496DD400" w14:textId="77777777" w:rsidR="006D07E1" w:rsidRDefault="006D07E1">
      <w:pPr>
        <w:rPr>
          <w:rFonts w:cs="Tahoma"/>
          <w:sz w:val="22"/>
          <w:szCs w:val="22"/>
        </w:rPr>
      </w:pPr>
    </w:p>
    <w:p w14:paraId="156AD3F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                           </w:t>
      </w:r>
    </w:p>
    <w:p w14:paraId="3E51E3D9" w14:textId="77777777" w:rsidR="006D07E1" w:rsidRDefault="006D07E1">
      <w:pPr>
        <w:rPr>
          <w:rFonts w:cs="Tahoma"/>
          <w:sz w:val="22"/>
          <w:szCs w:val="22"/>
        </w:rPr>
      </w:pPr>
    </w:p>
    <w:p w14:paraId="669EDC1D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776F2E08" w14:textId="77777777" w:rsidR="006D07E1" w:rsidRDefault="006D07E1">
      <w:pPr>
        <w:rPr>
          <w:rFonts w:cs="Tahoma"/>
          <w:sz w:val="22"/>
          <w:szCs w:val="22"/>
        </w:rPr>
      </w:pPr>
    </w:p>
    <w:p w14:paraId="7F45DF84" w14:textId="77777777" w:rsidR="006D07E1" w:rsidRDefault="006D07E1">
      <w:pPr>
        <w:rPr>
          <w:rFonts w:cs="Tahoma"/>
          <w:sz w:val="22"/>
          <w:szCs w:val="22"/>
        </w:rPr>
      </w:pPr>
    </w:p>
    <w:p w14:paraId="369CB979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35842DCD" w14:textId="77777777" w:rsidR="006D07E1" w:rsidRDefault="006D07E1">
      <w:pPr>
        <w:rPr>
          <w:rFonts w:cs="Tahoma"/>
          <w:sz w:val="26"/>
          <w:szCs w:val="26"/>
        </w:rPr>
      </w:pPr>
    </w:p>
    <w:p w14:paraId="2ADDD8F5" w14:textId="77777777" w:rsidR="006D07E1" w:rsidRDefault="00C4436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1BD8ED6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6C19077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1740927D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23407DAF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7C2265DB" w14:textId="77777777" w:rsidR="006D07E1" w:rsidRDefault="006D07E1">
      <w:pPr>
        <w:rPr>
          <w:rFonts w:cs="Tahoma"/>
          <w:sz w:val="22"/>
          <w:szCs w:val="22"/>
        </w:rPr>
      </w:pPr>
    </w:p>
    <w:p w14:paraId="4EAA871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7F0DFD15" w14:textId="77777777" w:rsidR="006D07E1" w:rsidRDefault="006D07E1">
      <w:pPr>
        <w:rPr>
          <w:rFonts w:cs="Tahoma"/>
          <w:sz w:val="22"/>
          <w:szCs w:val="22"/>
        </w:rPr>
      </w:pPr>
    </w:p>
    <w:p w14:paraId="56B30C82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2DF3B71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14:paraId="79C2A08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14:paraId="3A94377A" w14:textId="77777777" w:rsidR="006D07E1" w:rsidRDefault="006D07E1">
      <w:pPr>
        <w:rPr>
          <w:rFonts w:cs="Tahoma"/>
          <w:sz w:val="22"/>
          <w:szCs w:val="22"/>
        </w:rPr>
      </w:pPr>
    </w:p>
    <w:p w14:paraId="6321093A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056BE1F9" w14:textId="77777777" w:rsidR="006D07E1" w:rsidRDefault="006D07E1">
      <w:pPr>
        <w:rPr>
          <w:rFonts w:cs="Tahoma"/>
          <w:sz w:val="22"/>
          <w:szCs w:val="22"/>
        </w:rPr>
      </w:pPr>
    </w:p>
    <w:p w14:paraId="16C8B027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2C1A7F77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F98D405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750A8AD8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307D882A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5ADD8B4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0035CCDD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2B00DD21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5B30003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5B856CA3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28A59291" w14:textId="77777777" w:rsidR="006D07E1" w:rsidRDefault="006D07E1">
      <w:pPr>
        <w:rPr>
          <w:rFonts w:cs="Tahoma"/>
          <w:sz w:val="22"/>
          <w:szCs w:val="22"/>
        </w:rPr>
      </w:pPr>
    </w:p>
    <w:p w14:paraId="72F486F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29EB683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14:paraId="470A94D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14:paraId="7BFD1482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3708AA9A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628594A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>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39A4F282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07F83A46" w14:textId="77777777" w:rsidR="006D07E1" w:rsidRDefault="006D07E1">
      <w:pPr>
        <w:rPr>
          <w:rFonts w:cs="Tahoma"/>
          <w:sz w:val="22"/>
          <w:szCs w:val="22"/>
        </w:rPr>
      </w:pPr>
    </w:p>
    <w:p w14:paraId="58E0492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2F622538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14:paraId="633AB1F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14:paraId="5DC9CAF6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008                                    0                                         0                        </w:t>
      </w:r>
    </w:p>
    <w:p w14:paraId="217C19B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0                                         0      </w:t>
      </w:r>
    </w:p>
    <w:p w14:paraId="30F3F706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0                                         0      </w:t>
      </w:r>
    </w:p>
    <w:p w14:paraId="1A585DB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0                                         0       </w:t>
      </w:r>
    </w:p>
    <w:p w14:paraId="4B10530E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                              0                                         0  </w:t>
      </w:r>
    </w:p>
    <w:p w14:paraId="4C4F198D" w14:textId="77777777" w:rsidR="006D07E1" w:rsidRDefault="00C4436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 018                                   0                                          0                  </w:t>
      </w:r>
    </w:p>
    <w:p w14:paraId="11940B6B" w14:textId="77777777" w:rsidR="006D07E1" w:rsidRDefault="006D07E1">
      <w:pPr>
        <w:rPr>
          <w:rFonts w:cs="Tahoma"/>
          <w:sz w:val="22"/>
          <w:szCs w:val="22"/>
        </w:rPr>
      </w:pPr>
    </w:p>
    <w:p w14:paraId="7786CF80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09D35438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0B529F6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BBA92C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 0</w:t>
      </w:r>
    </w:p>
    <w:p w14:paraId="3F9CC982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  0</w:t>
      </w:r>
    </w:p>
    <w:p w14:paraId="7CEB6082" w14:textId="77777777" w:rsidR="006D07E1" w:rsidRDefault="006D07E1">
      <w:pPr>
        <w:rPr>
          <w:rFonts w:cs="Tahoma"/>
          <w:sz w:val="22"/>
          <w:szCs w:val="22"/>
        </w:rPr>
      </w:pPr>
    </w:p>
    <w:p w14:paraId="6CE244B9" w14:textId="77777777" w:rsidR="006D07E1" w:rsidRDefault="006D07E1">
      <w:pPr>
        <w:rPr>
          <w:rFonts w:cs="Tahoma"/>
          <w:sz w:val="22"/>
          <w:szCs w:val="22"/>
        </w:rPr>
      </w:pPr>
    </w:p>
    <w:p w14:paraId="3F7363D2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48C93772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6A60E72E" w14:textId="77777777" w:rsidR="006D07E1" w:rsidRDefault="006D07E1">
      <w:pPr>
        <w:rPr>
          <w:rFonts w:cs="Tahoma"/>
          <w:sz w:val="22"/>
          <w:szCs w:val="22"/>
        </w:rPr>
      </w:pPr>
    </w:p>
    <w:p w14:paraId="2291B697" w14:textId="77777777" w:rsidR="006D07E1" w:rsidRDefault="006D07E1">
      <w:pPr>
        <w:rPr>
          <w:rFonts w:cs="Tahoma"/>
          <w:sz w:val="22"/>
          <w:szCs w:val="22"/>
        </w:rPr>
      </w:pPr>
    </w:p>
    <w:p w14:paraId="4B168164" w14:textId="77777777" w:rsidR="006D07E1" w:rsidRDefault="006D07E1">
      <w:pPr>
        <w:rPr>
          <w:rFonts w:cs="Tahoma"/>
          <w:sz w:val="22"/>
          <w:szCs w:val="22"/>
        </w:rPr>
      </w:pPr>
    </w:p>
    <w:p w14:paraId="396EBE8F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689136A2" w14:textId="77777777" w:rsidR="006D07E1" w:rsidRDefault="00C4436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25E9D805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1710F243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02AC1E5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 w14:paraId="035D2199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 w14:paraId="26DE8EED" w14:textId="2E7BBD69" w:rsidR="006D07E1" w:rsidRDefault="00C44367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</w:t>
      </w:r>
      <w:r w:rsidR="007C20F4">
        <w:rPr>
          <w:rFonts w:cs="Tahoma"/>
          <w:sz w:val="22"/>
          <w:szCs w:val="22"/>
        </w:rPr>
        <w:t>1593</w:t>
      </w:r>
      <w:r>
        <w:rPr>
          <w:rFonts w:cs="Tahoma"/>
          <w:sz w:val="22"/>
          <w:szCs w:val="22"/>
        </w:rPr>
        <w:t xml:space="preserve"> </w:t>
      </w:r>
    </w:p>
    <w:p w14:paraId="431DDF9E" w14:textId="5E5A9CAD" w:rsidR="006D07E1" w:rsidRDefault="00C44367">
      <w:pPr>
        <w:ind w:left="720"/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vl.imaní</w:t>
      </w:r>
      <w:proofErr w:type="spellEnd"/>
      <w:r>
        <w:rPr>
          <w:rFonts w:cs="Tahoma"/>
          <w:sz w:val="22"/>
          <w:szCs w:val="22"/>
        </w:rPr>
        <w:t xml:space="preserve">  v %                                      </w:t>
      </w:r>
      <w:r w:rsidR="007C20F4">
        <w:rPr>
          <w:rFonts w:cs="Tahoma"/>
          <w:sz w:val="22"/>
          <w:szCs w:val="22"/>
        </w:rPr>
        <w:t>313,87</w:t>
      </w:r>
      <w:r>
        <w:rPr>
          <w:rFonts w:cs="Tahoma"/>
          <w:sz w:val="22"/>
          <w:szCs w:val="22"/>
        </w:rPr>
        <w:t xml:space="preserve">%                              </w:t>
      </w:r>
    </w:p>
    <w:p w14:paraId="6C1888ED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0449CA10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1DD972E6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A19A60A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   </w:t>
      </w:r>
    </w:p>
    <w:p w14:paraId="0503A83A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 w14:paraId="78595D55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 w14:paraId="175E82CA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 w14:paraId="1FCC2B11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0</w:t>
      </w:r>
    </w:p>
    <w:p w14:paraId="769D010A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003DE2FC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613984E2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6ABB9CD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>
        <w:rPr>
          <w:rFonts w:cs="Tahoma"/>
          <w:sz w:val="22"/>
          <w:szCs w:val="22"/>
        </w:rPr>
        <w:tab/>
        <w:t>fondu                                                    0</w:t>
      </w:r>
    </w:p>
    <w:p w14:paraId="3503E4AF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14:paraId="7168E71C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                                0</w:t>
      </w:r>
    </w:p>
    <w:p w14:paraId="60771FB2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5507D9B0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29370F9A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405E588B" w14:textId="77777777" w:rsidR="006D07E1" w:rsidRDefault="00C4436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7E779EEA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4E186FB7" w14:textId="4ED4E249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7C20F4">
        <w:rPr>
          <w:rFonts w:cs="Tahoma"/>
          <w:sz w:val="22"/>
          <w:szCs w:val="22"/>
        </w:rPr>
        <w:t>4359</w:t>
      </w:r>
      <w:r>
        <w:rPr>
          <w:rFonts w:cs="Tahoma"/>
          <w:sz w:val="22"/>
          <w:szCs w:val="22"/>
        </w:rPr>
        <w:t xml:space="preserve">     </w:t>
      </w:r>
    </w:p>
    <w:p w14:paraId="1A82B14D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     0      </w:t>
      </w:r>
    </w:p>
    <w:p w14:paraId="22D88714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67C2D544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387C8B16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1CF0AEB9" w14:textId="77777777" w:rsidR="006D07E1" w:rsidRDefault="00C4436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14:paraId="586BBFFB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8B0D2AE" w14:textId="167FF630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7C20F4">
        <w:rPr>
          <w:rFonts w:cs="Tahoma"/>
          <w:sz w:val="22"/>
          <w:szCs w:val="22"/>
        </w:rPr>
        <w:t>4359</w:t>
      </w:r>
    </w:p>
    <w:p w14:paraId="728F3686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                                       </w:t>
      </w:r>
    </w:p>
    <w:p w14:paraId="7B2BA04C" w14:textId="78B68085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7C20F4">
        <w:rPr>
          <w:rFonts w:cs="Tahoma"/>
          <w:sz w:val="22"/>
          <w:szCs w:val="22"/>
        </w:rPr>
        <w:t>2971</w:t>
      </w:r>
      <w:r>
        <w:rPr>
          <w:rFonts w:cs="Tahoma"/>
          <w:sz w:val="22"/>
          <w:szCs w:val="22"/>
        </w:rPr>
        <w:t xml:space="preserve"> </w:t>
      </w:r>
    </w:p>
    <w:p w14:paraId="53B179EC" w14:textId="4DC34C62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7C20F4">
        <w:rPr>
          <w:rFonts w:cs="Tahoma"/>
          <w:sz w:val="22"/>
          <w:szCs w:val="22"/>
        </w:rPr>
        <w:t>1494</w:t>
      </w:r>
      <w:r>
        <w:rPr>
          <w:rFonts w:cs="Tahoma"/>
          <w:sz w:val="22"/>
          <w:szCs w:val="22"/>
        </w:rPr>
        <w:t xml:space="preserve">                        </w:t>
      </w:r>
    </w:p>
    <w:p w14:paraId="5A9F2561" w14:textId="41FC70AC" w:rsidR="006D07E1" w:rsidRDefault="00C44367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</w:t>
      </w:r>
      <w:r w:rsidR="007C20F4">
        <w:rPr>
          <w:rFonts w:cs="Tahoma"/>
          <w:sz w:val="22"/>
          <w:szCs w:val="22"/>
        </w:rPr>
        <w:t>417</w:t>
      </w:r>
    </w:p>
    <w:p w14:paraId="2669E17E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0</w:t>
      </w:r>
    </w:p>
    <w:p w14:paraId="46FC5DCA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5AA6DF01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4EC61449" w14:textId="77777777" w:rsidR="006D07E1" w:rsidRDefault="006D07E1">
      <w:pPr>
        <w:ind w:left="720"/>
        <w:rPr>
          <w:rFonts w:cs="Tahoma"/>
          <w:sz w:val="22"/>
          <w:szCs w:val="22"/>
        </w:rPr>
      </w:pPr>
    </w:p>
    <w:p w14:paraId="20051614" w14:textId="77777777" w:rsidR="006D07E1" w:rsidRDefault="00C4436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7E2CC3C5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65F59D9" w14:textId="77777777" w:rsidR="006D07E1" w:rsidRDefault="00C4436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6306A848" w14:textId="77777777" w:rsidR="006D07E1" w:rsidRDefault="006D07E1">
      <w:pPr>
        <w:rPr>
          <w:rFonts w:cs="Tahoma"/>
          <w:sz w:val="22"/>
          <w:szCs w:val="22"/>
        </w:rPr>
      </w:pPr>
    </w:p>
    <w:p w14:paraId="1172B2D1" w14:textId="77777777" w:rsidR="006D07E1" w:rsidRDefault="006D07E1">
      <w:pPr>
        <w:rPr>
          <w:rFonts w:cs="Tahoma"/>
          <w:sz w:val="22"/>
          <w:szCs w:val="22"/>
        </w:rPr>
      </w:pPr>
    </w:p>
    <w:p w14:paraId="7842BB89" w14:textId="77777777" w:rsidR="006D07E1" w:rsidRDefault="006D07E1">
      <w:pPr>
        <w:rPr>
          <w:rFonts w:cs="Tahoma"/>
          <w:sz w:val="22"/>
          <w:szCs w:val="22"/>
        </w:rPr>
      </w:pPr>
    </w:p>
    <w:p w14:paraId="33217F24" w14:textId="77777777" w:rsidR="006D07E1" w:rsidRDefault="006D07E1">
      <w:pPr>
        <w:rPr>
          <w:rFonts w:cs="Tahoma"/>
          <w:sz w:val="22"/>
          <w:szCs w:val="22"/>
        </w:rPr>
      </w:pPr>
    </w:p>
    <w:p w14:paraId="27175209" w14:textId="77777777" w:rsidR="006D07E1" w:rsidRDefault="006D07E1">
      <w:pPr>
        <w:rPr>
          <w:rFonts w:cs="Tahoma"/>
          <w:sz w:val="22"/>
          <w:szCs w:val="22"/>
        </w:rPr>
      </w:pPr>
    </w:p>
    <w:p w14:paraId="44B2E176" w14:textId="77777777" w:rsidR="006D07E1" w:rsidRDefault="006D07E1">
      <w:pPr>
        <w:rPr>
          <w:rFonts w:cs="Tahoma"/>
          <w:sz w:val="22"/>
          <w:szCs w:val="22"/>
        </w:rPr>
      </w:pPr>
    </w:p>
    <w:p w14:paraId="1D803C91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5BA05234" w14:textId="77777777" w:rsidR="006D07E1" w:rsidRDefault="006D07E1">
      <w:pPr>
        <w:rPr>
          <w:rFonts w:cs="Tahoma"/>
          <w:sz w:val="22"/>
          <w:szCs w:val="22"/>
        </w:rPr>
      </w:pPr>
    </w:p>
    <w:p w14:paraId="307E725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7DF4C765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32926773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3597871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14:paraId="112533F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5B46C186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447B2020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14:paraId="428C3B6C" w14:textId="77777777" w:rsidR="006D07E1" w:rsidRDefault="006D07E1">
      <w:pPr>
        <w:rPr>
          <w:rFonts w:cs="Tahoma"/>
          <w:sz w:val="22"/>
          <w:szCs w:val="22"/>
        </w:rPr>
      </w:pPr>
    </w:p>
    <w:p w14:paraId="18D0893C" w14:textId="77777777" w:rsidR="006D07E1" w:rsidRDefault="006D07E1">
      <w:pPr>
        <w:rPr>
          <w:rFonts w:cs="Tahoma"/>
          <w:sz w:val="22"/>
          <w:szCs w:val="22"/>
        </w:rPr>
      </w:pPr>
    </w:p>
    <w:p w14:paraId="132D84F6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545293C1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7EFB2A67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  <w:t xml:space="preserve">       370                         0                 370</w:t>
      </w:r>
      <w:r>
        <w:rPr>
          <w:rFonts w:cs="Tahoma"/>
          <w:sz w:val="22"/>
          <w:szCs w:val="22"/>
        </w:rPr>
        <w:tab/>
        <w:t xml:space="preserve">                                           0           </w:t>
      </w:r>
    </w:p>
    <w:p w14:paraId="0496A2B7" w14:textId="77777777" w:rsidR="006D07E1" w:rsidRDefault="006D07E1">
      <w:pPr>
        <w:rPr>
          <w:rFonts w:cs="Tahoma"/>
          <w:sz w:val="22"/>
          <w:szCs w:val="22"/>
        </w:rPr>
      </w:pPr>
    </w:p>
    <w:p w14:paraId="21ECEC2C" w14:textId="77777777" w:rsidR="006D07E1" w:rsidRDefault="006D07E1">
      <w:pPr>
        <w:rPr>
          <w:rFonts w:cs="Tahoma"/>
          <w:sz w:val="22"/>
          <w:szCs w:val="22"/>
        </w:rPr>
      </w:pPr>
    </w:p>
    <w:p w14:paraId="192D1579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719D935A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452AE01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0          </w:t>
      </w:r>
    </w:p>
    <w:p w14:paraId="18E326D3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5D553209" w14:textId="77777777" w:rsidR="006D07E1" w:rsidRDefault="006D07E1">
      <w:pPr>
        <w:rPr>
          <w:rFonts w:cs="Tahoma"/>
          <w:sz w:val="22"/>
          <w:szCs w:val="22"/>
        </w:rPr>
      </w:pPr>
    </w:p>
    <w:p w14:paraId="286D64C1" w14:textId="77777777" w:rsidR="006D07E1" w:rsidRDefault="006D07E1">
      <w:pPr>
        <w:rPr>
          <w:rFonts w:cs="Tahoma"/>
          <w:sz w:val="22"/>
          <w:szCs w:val="22"/>
        </w:rPr>
      </w:pPr>
    </w:p>
    <w:p w14:paraId="07BEFFA8" w14:textId="77777777" w:rsidR="006D07E1" w:rsidRDefault="006D07E1">
      <w:pPr>
        <w:rPr>
          <w:rFonts w:cs="Tahoma"/>
          <w:b/>
          <w:bCs/>
          <w:sz w:val="26"/>
          <w:szCs w:val="26"/>
        </w:rPr>
      </w:pPr>
    </w:p>
    <w:p w14:paraId="456284B5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6F89E1D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17A96633" w14:textId="7FA6B249" w:rsidR="006D07E1" w:rsidRDefault="00C44367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  </w:t>
      </w:r>
      <w:r w:rsidR="007C20F4">
        <w:rPr>
          <w:rFonts w:cs="Tahoma"/>
          <w:sz w:val="22"/>
          <w:szCs w:val="22"/>
        </w:rPr>
        <w:t>15350</w:t>
      </w:r>
      <w:r>
        <w:rPr>
          <w:rFonts w:cs="Tahoma"/>
          <w:sz w:val="22"/>
          <w:szCs w:val="22"/>
        </w:rPr>
        <w:t xml:space="preserve"> </w:t>
      </w:r>
    </w:p>
    <w:p w14:paraId="58C26075" w14:textId="78985D7E" w:rsidR="006D07E1" w:rsidRDefault="00C44367">
      <w:r>
        <w:rPr>
          <w:rFonts w:cs="Tahoma"/>
          <w:sz w:val="22"/>
          <w:szCs w:val="22"/>
        </w:rPr>
        <w:t xml:space="preserve">            Tržba za tovar                                                  predaj tovaru                          </w:t>
      </w:r>
      <w:r w:rsidR="00E1443D">
        <w:rPr>
          <w:rFonts w:cs="Tahoma"/>
          <w:sz w:val="22"/>
          <w:szCs w:val="22"/>
        </w:rPr>
        <w:t xml:space="preserve"> </w:t>
      </w:r>
      <w:r w:rsidR="007C20F4">
        <w:rPr>
          <w:rFonts w:cs="Tahoma"/>
          <w:sz w:val="22"/>
          <w:szCs w:val="22"/>
        </w:rPr>
        <w:t>53531</w:t>
      </w:r>
    </w:p>
    <w:p w14:paraId="33FB4F9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4B29C4C0" w14:textId="0404B169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</w:t>
      </w:r>
      <w:r w:rsidR="00E1443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14:paraId="1C6DD29E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14:paraId="3C35BB36" w14:textId="77777777" w:rsidR="006D07E1" w:rsidRDefault="006D07E1">
      <w:pPr>
        <w:rPr>
          <w:rFonts w:cs="Tahoma"/>
          <w:sz w:val="22"/>
          <w:szCs w:val="22"/>
        </w:rPr>
      </w:pPr>
    </w:p>
    <w:p w14:paraId="745BC8DA" w14:textId="43DAA954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14:paraId="003542EB" w14:textId="77777777" w:rsidR="006D07E1" w:rsidRDefault="006D07E1">
      <w:pPr>
        <w:rPr>
          <w:rFonts w:cs="Tahoma"/>
          <w:sz w:val="22"/>
          <w:szCs w:val="22"/>
        </w:rPr>
      </w:pPr>
    </w:p>
    <w:p w14:paraId="1654DE42" w14:textId="77777777" w:rsidR="006D07E1" w:rsidRDefault="006D07E1">
      <w:pPr>
        <w:rPr>
          <w:rFonts w:cs="Tahoma"/>
          <w:sz w:val="22"/>
          <w:szCs w:val="22"/>
        </w:rPr>
      </w:pPr>
    </w:p>
    <w:p w14:paraId="50DF35E3" w14:textId="77777777" w:rsidR="006D07E1" w:rsidRDefault="006D07E1">
      <w:pPr>
        <w:rPr>
          <w:rFonts w:cs="Tahoma"/>
          <w:sz w:val="22"/>
          <w:szCs w:val="22"/>
        </w:rPr>
      </w:pPr>
    </w:p>
    <w:p w14:paraId="1E23183F" w14:textId="77777777" w:rsidR="006D07E1" w:rsidRDefault="006D07E1">
      <w:pPr>
        <w:rPr>
          <w:rFonts w:cs="Tahoma"/>
          <w:sz w:val="22"/>
          <w:szCs w:val="22"/>
        </w:rPr>
      </w:pPr>
    </w:p>
    <w:p w14:paraId="4365D937" w14:textId="77777777" w:rsidR="006D07E1" w:rsidRDefault="006D07E1">
      <w:pPr>
        <w:rPr>
          <w:rFonts w:cs="Tahoma"/>
          <w:sz w:val="22"/>
          <w:szCs w:val="22"/>
        </w:rPr>
      </w:pPr>
    </w:p>
    <w:p w14:paraId="354AF2E4" w14:textId="77777777" w:rsidR="006D07E1" w:rsidRDefault="006D07E1">
      <w:pPr>
        <w:rPr>
          <w:rFonts w:cs="Tahoma"/>
          <w:sz w:val="22"/>
          <w:szCs w:val="22"/>
        </w:rPr>
      </w:pPr>
    </w:p>
    <w:p w14:paraId="1754DB7D" w14:textId="77777777" w:rsidR="006D07E1" w:rsidRDefault="006D07E1">
      <w:pPr>
        <w:rPr>
          <w:rFonts w:cs="Tahoma"/>
          <w:sz w:val="22"/>
          <w:szCs w:val="22"/>
        </w:rPr>
      </w:pPr>
    </w:p>
    <w:p w14:paraId="2D7508E7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7DE34C1F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13EC490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6ABA96D7" w14:textId="1709521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1443D">
        <w:rPr>
          <w:rFonts w:cs="Tahoma"/>
          <w:sz w:val="22"/>
          <w:szCs w:val="22"/>
        </w:rPr>
        <w:t xml:space="preserve">        </w:t>
      </w:r>
      <w:r w:rsidR="007C20F4">
        <w:rPr>
          <w:rFonts w:cs="Tahoma"/>
          <w:sz w:val="22"/>
          <w:szCs w:val="22"/>
        </w:rPr>
        <w:t>5805</w:t>
      </w:r>
      <w:r>
        <w:rPr>
          <w:rFonts w:cs="Tahoma"/>
          <w:sz w:val="22"/>
          <w:szCs w:val="22"/>
        </w:rPr>
        <w:t xml:space="preserve"> </w:t>
      </w:r>
    </w:p>
    <w:p w14:paraId="1339954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23201F68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22619A1F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918EC77" w14:textId="48FDF4CA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7C20F4">
        <w:rPr>
          <w:rFonts w:cs="Tahoma"/>
          <w:sz w:val="22"/>
          <w:szCs w:val="22"/>
        </w:rPr>
        <w:t>80767</w:t>
      </w:r>
      <w:r>
        <w:rPr>
          <w:rFonts w:cs="Tahoma"/>
          <w:sz w:val="22"/>
          <w:szCs w:val="22"/>
        </w:rPr>
        <w:t xml:space="preserve">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E1443D">
        <w:rPr>
          <w:rFonts w:cs="Tahoma"/>
          <w:sz w:val="22"/>
          <w:szCs w:val="22"/>
        </w:rPr>
        <w:t xml:space="preserve">                                                                             </w:t>
      </w:r>
      <w:r>
        <w:rPr>
          <w:rFonts w:cs="Tahoma"/>
          <w:sz w:val="22"/>
          <w:szCs w:val="22"/>
        </w:rPr>
        <w:t xml:space="preserve">0  </w:t>
      </w:r>
    </w:p>
    <w:p w14:paraId="4C347E67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14E201E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</w:p>
    <w:p w14:paraId="3D707FA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1FDEA129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3AD953CC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3E7091E6" w14:textId="77777777" w:rsidR="006D07E1" w:rsidRDefault="006D07E1">
      <w:pPr>
        <w:rPr>
          <w:rFonts w:cs="Tahoma"/>
          <w:sz w:val="22"/>
          <w:szCs w:val="22"/>
        </w:rPr>
      </w:pPr>
    </w:p>
    <w:p w14:paraId="7F9A07C2" w14:textId="77777777" w:rsidR="006D07E1" w:rsidRDefault="00C4436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53288A32" w14:textId="77777777" w:rsidR="006D07E1" w:rsidRDefault="006D07E1">
      <w:pPr>
        <w:rPr>
          <w:rFonts w:cs="Tahoma"/>
          <w:sz w:val="22"/>
          <w:szCs w:val="22"/>
        </w:rPr>
      </w:pPr>
    </w:p>
    <w:p w14:paraId="554A8F95" w14:textId="77777777" w:rsidR="006D07E1" w:rsidRDefault="006D07E1">
      <w:pPr>
        <w:rPr>
          <w:rFonts w:cs="Tahoma"/>
          <w:sz w:val="22"/>
          <w:szCs w:val="22"/>
        </w:rPr>
      </w:pPr>
    </w:p>
    <w:p w14:paraId="287324CB" w14:textId="77777777" w:rsidR="006D07E1" w:rsidRDefault="00C4436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6457352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009FA005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Zníženie</w:t>
      </w:r>
      <w:r>
        <w:rPr>
          <w:rFonts w:cs="Tahoma"/>
          <w:sz w:val="22"/>
          <w:szCs w:val="22"/>
        </w:rPr>
        <w:tab/>
      </w:r>
    </w:p>
    <w:p w14:paraId="06CA9ACA" w14:textId="408CFDDA" w:rsidR="006D07E1" w:rsidRDefault="00C44367">
      <w:r>
        <w:rPr>
          <w:rFonts w:cs="Tahoma"/>
          <w:sz w:val="22"/>
          <w:szCs w:val="22"/>
        </w:rPr>
        <w:t xml:space="preserve">                Vlastné imanie spolu                                   </w:t>
      </w:r>
      <w:r w:rsidR="007C20F4">
        <w:rPr>
          <w:rFonts w:cs="Tahoma"/>
          <w:sz w:val="22"/>
          <w:szCs w:val="22"/>
        </w:rPr>
        <w:t>2608</w:t>
      </w:r>
      <w:r>
        <w:rPr>
          <w:rFonts w:cs="Tahoma"/>
          <w:sz w:val="22"/>
          <w:szCs w:val="22"/>
        </w:rPr>
        <w:t xml:space="preserve">                           -</w:t>
      </w:r>
      <w:r w:rsidR="007C20F4">
        <w:rPr>
          <w:rFonts w:cs="Tahoma"/>
          <w:sz w:val="22"/>
          <w:szCs w:val="22"/>
        </w:rPr>
        <w:t>1015</w:t>
      </w:r>
      <w:r>
        <w:rPr>
          <w:rFonts w:cs="Tahoma"/>
          <w:sz w:val="22"/>
          <w:szCs w:val="22"/>
        </w:rPr>
        <w:t xml:space="preserve">                                </w:t>
      </w:r>
      <w:r w:rsidR="007C20F4">
        <w:rPr>
          <w:rFonts w:cs="Tahoma"/>
          <w:sz w:val="22"/>
          <w:szCs w:val="22"/>
        </w:rPr>
        <w:t xml:space="preserve"> 1593</w:t>
      </w:r>
    </w:p>
    <w:p w14:paraId="25A0E8FD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 5000                                                                     5000</w:t>
      </w:r>
    </w:p>
    <w:p w14:paraId="2916FA54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  0                                 0                                       0            </w:t>
      </w:r>
    </w:p>
    <w:p w14:paraId="718E447D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 0                                  0                                      0   </w:t>
      </w:r>
    </w:p>
    <w:p w14:paraId="79E65B0B" w14:textId="77777777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       0                                 0                                       0 </w:t>
      </w:r>
    </w:p>
    <w:p w14:paraId="153F9F53" w14:textId="0AC46673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 -</w:t>
      </w:r>
      <w:r w:rsidR="007C20F4">
        <w:rPr>
          <w:rFonts w:cs="Tahoma"/>
          <w:sz w:val="22"/>
          <w:szCs w:val="22"/>
        </w:rPr>
        <w:t>1426</w:t>
      </w:r>
      <w:r>
        <w:rPr>
          <w:rFonts w:cs="Tahoma"/>
          <w:sz w:val="22"/>
          <w:szCs w:val="22"/>
        </w:rPr>
        <w:t xml:space="preserve">                         - </w:t>
      </w:r>
      <w:r w:rsidR="007C20F4">
        <w:rPr>
          <w:rFonts w:cs="Tahoma"/>
          <w:sz w:val="22"/>
          <w:szCs w:val="22"/>
        </w:rPr>
        <w:t>967</w:t>
      </w:r>
      <w:r>
        <w:rPr>
          <w:rFonts w:cs="Tahoma"/>
          <w:sz w:val="22"/>
          <w:szCs w:val="22"/>
        </w:rPr>
        <w:t xml:space="preserve">                                </w:t>
      </w:r>
      <w:r w:rsidR="00E1443D">
        <w:rPr>
          <w:rFonts w:cs="Tahoma"/>
          <w:sz w:val="22"/>
          <w:szCs w:val="22"/>
        </w:rPr>
        <w:t>-</w:t>
      </w:r>
      <w:r w:rsidR="007C20F4">
        <w:rPr>
          <w:rFonts w:cs="Tahoma"/>
          <w:sz w:val="22"/>
          <w:szCs w:val="22"/>
        </w:rPr>
        <w:t>2393</w:t>
      </w:r>
      <w:r>
        <w:rPr>
          <w:rFonts w:cs="Tahoma"/>
          <w:sz w:val="22"/>
          <w:szCs w:val="22"/>
        </w:rPr>
        <w:t xml:space="preserve">                           </w:t>
      </w:r>
    </w:p>
    <w:p w14:paraId="755F90B6" w14:textId="36506912" w:rsidR="006D07E1" w:rsidRDefault="00C4436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-</w:t>
      </w:r>
      <w:r w:rsidR="007C20F4">
        <w:rPr>
          <w:rFonts w:cs="Tahoma"/>
          <w:sz w:val="22"/>
          <w:szCs w:val="22"/>
        </w:rPr>
        <w:t>966</w:t>
      </w:r>
      <w:r>
        <w:rPr>
          <w:rFonts w:cs="Tahoma"/>
          <w:sz w:val="22"/>
          <w:szCs w:val="22"/>
        </w:rPr>
        <w:t xml:space="preserve">                           </w:t>
      </w:r>
      <w:r w:rsidR="00E1443D">
        <w:rPr>
          <w:rFonts w:cs="Tahoma"/>
          <w:sz w:val="22"/>
          <w:szCs w:val="22"/>
        </w:rPr>
        <w:t>-</w:t>
      </w:r>
      <w:r w:rsidR="007C20F4">
        <w:rPr>
          <w:rFonts w:cs="Tahoma"/>
          <w:sz w:val="22"/>
          <w:szCs w:val="22"/>
        </w:rPr>
        <w:t xml:space="preserve">48 </w:t>
      </w:r>
      <w:r>
        <w:rPr>
          <w:rFonts w:cs="Tahoma"/>
          <w:sz w:val="22"/>
          <w:szCs w:val="22"/>
        </w:rPr>
        <w:t xml:space="preserve">                                 -</w:t>
      </w:r>
      <w:r w:rsidR="007C20F4">
        <w:rPr>
          <w:rFonts w:cs="Tahoma"/>
          <w:sz w:val="22"/>
          <w:szCs w:val="22"/>
        </w:rPr>
        <w:t>1014</w:t>
      </w:r>
    </w:p>
    <w:p w14:paraId="6E443E03" w14:textId="4B0BEAD5" w:rsidR="00E1443D" w:rsidRDefault="00E1443D">
      <w:pPr>
        <w:rPr>
          <w:rFonts w:cs="Tahoma"/>
          <w:sz w:val="22"/>
          <w:szCs w:val="22"/>
        </w:rPr>
      </w:pPr>
    </w:p>
    <w:p w14:paraId="233CBD08" w14:textId="5EE47B36" w:rsidR="00E1443D" w:rsidRDefault="00E1443D">
      <w:r>
        <w:rPr>
          <w:rFonts w:cs="Tahoma"/>
          <w:sz w:val="22"/>
          <w:szCs w:val="22"/>
        </w:rPr>
        <w:t xml:space="preserve">V Novej Ľubovni, </w:t>
      </w:r>
      <w:r w:rsidR="007C20F4">
        <w:rPr>
          <w:rFonts w:cs="Tahoma"/>
          <w:sz w:val="22"/>
          <w:szCs w:val="22"/>
        </w:rPr>
        <w:t>21</w:t>
      </w:r>
      <w:r>
        <w:rPr>
          <w:rFonts w:cs="Tahoma"/>
          <w:sz w:val="22"/>
          <w:szCs w:val="22"/>
        </w:rPr>
        <w:t>.0</w:t>
      </w:r>
      <w:r w:rsidR="007C20F4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7C20F4">
        <w:rPr>
          <w:rFonts w:cs="Tahoma"/>
          <w:sz w:val="22"/>
          <w:szCs w:val="22"/>
        </w:rPr>
        <w:t>2</w:t>
      </w:r>
    </w:p>
    <w:sectPr w:rsidR="00E1443D">
      <w:pgSz w:w="11906" w:h="16838"/>
      <w:pgMar w:top="1134" w:right="1134" w:bottom="1134" w:left="1134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E588E"/>
    <w:multiLevelType w:val="multilevel"/>
    <w:tmpl w:val="EBD017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E95778"/>
    <w:multiLevelType w:val="multilevel"/>
    <w:tmpl w:val="DF78B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BD865EE"/>
    <w:multiLevelType w:val="multilevel"/>
    <w:tmpl w:val="3084A3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43670C19"/>
    <w:multiLevelType w:val="multilevel"/>
    <w:tmpl w:val="90266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5F73FC2"/>
    <w:multiLevelType w:val="multilevel"/>
    <w:tmpl w:val="49800E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07E1"/>
    <w:rsid w:val="006D07E1"/>
    <w:rsid w:val="007C20F4"/>
    <w:rsid w:val="00857B5C"/>
    <w:rsid w:val="00C44367"/>
    <w:rsid w:val="00E1443D"/>
    <w:rsid w:val="00F5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56ADE"/>
  <w15:docId w15:val="{8E821B42-2484-4DA9-A687-56B0D7362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EF592-97F2-4F62-B07D-2B6D7609E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2000</Words>
  <Characters>11406</Characters>
  <Application>Microsoft Office Word</Application>
  <DocSecurity>0</DocSecurity>
  <Lines>95</Lines>
  <Paragraphs>26</Paragraphs>
  <ScaleCrop>false</ScaleCrop>
  <Company/>
  <LinksUpToDate>false</LinksUpToDate>
  <CharactersWithSpaces>13380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2</cp:revision>
  <cp:lastPrinted>2012-03-16T11:30:00Z</cp:lastPrinted>
  <dcterms:created xsi:type="dcterms:W3CDTF">2022-02-21T18:04:00Z</dcterms:created>
  <dcterms:modified xsi:type="dcterms:W3CDTF">2022-02-21T18:04:00Z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