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44B9" w:rsidRDefault="000444B9" w:rsidP="000444B9">
      <w:pPr>
        <w:jc w:val="center"/>
        <w:rPr>
          <w:b/>
          <w:sz w:val="36"/>
        </w:rPr>
      </w:pPr>
    </w:p>
    <w:p w:rsidR="000444B9" w:rsidRPr="00A6137D" w:rsidRDefault="000444B9" w:rsidP="000444B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2021 - textová časť</w:t>
      </w:r>
    </w:p>
    <w:p w:rsidR="000444B9" w:rsidRPr="00C45D3F" w:rsidRDefault="000444B9" w:rsidP="000444B9">
      <w:pPr>
        <w:jc w:val="center"/>
        <w:rPr>
          <w:b/>
          <w:sz w:val="24"/>
          <w:szCs w:val="24"/>
          <w:u w:val="single"/>
        </w:rPr>
      </w:pPr>
    </w:p>
    <w:p w:rsidR="000444B9" w:rsidRPr="00C45D3F" w:rsidRDefault="000444B9" w:rsidP="000444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444B9" w:rsidRPr="00C45D3F" w:rsidRDefault="000444B9" w:rsidP="000444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444B9" w:rsidRDefault="000444B9" w:rsidP="000444B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</w:t>
      </w:r>
    </w:p>
    <w:p w:rsidR="000444B9" w:rsidRPr="007E2317" w:rsidRDefault="000444B9" w:rsidP="000444B9">
      <w:pPr>
        <w:jc w:val="center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444B9" w:rsidRPr="003D0CF2" w:rsidRDefault="000444B9" w:rsidP="000444B9">
            <w:pPr>
              <w:jc w:val="center"/>
              <w:rPr>
                <w:sz w:val="24"/>
                <w:szCs w:val="24"/>
              </w:rPr>
            </w:pPr>
          </w:p>
        </w:tc>
      </w:tr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444B9" w:rsidRPr="003D0CF2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444B9" w:rsidRPr="003D0CF2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č. 209, 919 02 Dolné Orešany</w:t>
            </w:r>
          </w:p>
        </w:tc>
      </w:tr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444B9" w:rsidRPr="003D0CF2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37836480</w:t>
            </w:r>
          </w:p>
        </w:tc>
      </w:tr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Dátum zriadenia</w:t>
            </w:r>
          </w:p>
        </w:tc>
        <w:tc>
          <w:tcPr>
            <w:tcW w:w="5479" w:type="dxa"/>
          </w:tcPr>
          <w:p w:rsidR="000444B9" w:rsidRPr="003D0CF2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01. 01. 2002</w:t>
            </w:r>
          </w:p>
        </w:tc>
      </w:tr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444B9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  <w:p w:rsidR="000444B9" w:rsidRPr="003D0CF2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dodatok č. 1 k zriaďovacej listine 1. 7. 2002</w:t>
            </w:r>
          </w:p>
        </w:tc>
      </w:tr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444B9" w:rsidRPr="003D0CF2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Dolné Orešany</w:t>
            </w:r>
          </w:p>
        </w:tc>
      </w:tr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444B9" w:rsidRPr="003D0CF2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Dolné Orešany</w:t>
            </w:r>
          </w:p>
        </w:tc>
      </w:tr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>Právny dôvod na zostavenie účtovnej závierky</w:t>
            </w:r>
          </w:p>
        </w:tc>
        <w:tc>
          <w:tcPr>
            <w:tcW w:w="5479" w:type="dxa"/>
          </w:tcPr>
          <w:p w:rsidR="000444B9" w:rsidRPr="00563E6B" w:rsidRDefault="000444B9" w:rsidP="000444B9">
            <w:pPr>
              <w:jc w:val="center"/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  <w:r>
              <w:rPr>
                <w:sz w:val="24"/>
                <w:szCs w:val="24"/>
              </w:rPr>
              <w:t xml:space="preserve"> k poslednému dňu účtovného obdobia</w:t>
            </w:r>
          </w:p>
          <w:p w:rsidR="000444B9" w:rsidRPr="00563E6B" w:rsidRDefault="000444B9" w:rsidP="000444B9">
            <w:pPr>
              <w:jc w:val="center"/>
              <w:rPr>
                <w:sz w:val="24"/>
                <w:szCs w:val="24"/>
              </w:rPr>
            </w:pPr>
          </w:p>
        </w:tc>
      </w:tr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444B9" w:rsidRPr="00563E6B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0444B9" w:rsidRPr="00563E6B" w:rsidRDefault="000444B9" w:rsidP="000444B9">
            <w:pPr>
              <w:jc w:val="center"/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0444B9" w:rsidRPr="00563E6B" w:rsidTr="000444B9">
        <w:tc>
          <w:tcPr>
            <w:tcW w:w="4781" w:type="dxa"/>
          </w:tcPr>
          <w:p w:rsidR="000444B9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</w:t>
            </w:r>
          </w:p>
          <w:p w:rsidR="000444B9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celku verejnej správy</w:t>
            </w:r>
          </w:p>
        </w:tc>
        <w:tc>
          <w:tcPr>
            <w:tcW w:w="5479" w:type="dxa"/>
          </w:tcPr>
          <w:p w:rsidR="000444B9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</w:tr>
    </w:tbl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Opis činnosti účtovnej jednotky</w:t>
      </w:r>
    </w:p>
    <w:p w:rsidR="000444B9" w:rsidRDefault="000444B9" w:rsidP="000444B9">
      <w:pPr>
        <w:jc w:val="center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444B9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Poskytovanie základného vzdelanie v zmysle §29 zákona č. 245/2008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výchove a vzdelávaní.</w:t>
            </w:r>
          </w:p>
          <w:p w:rsidR="000444B9" w:rsidRPr="00563E6B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Poskytovanie </w:t>
            </w:r>
            <w:proofErr w:type="spellStart"/>
            <w:r>
              <w:rPr>
                <w:sz w:val="24"/>
                <w:szCs w:val="24"/>
              </w:rPr>
              <w:t>predprimárneho</w:t>
            </w:r>
            <w:proofErr w:type="spellEnd"/>
            <w:r>
              <w:rPr>
                <w:sz w:val="24"/>
                <w:szCs w:val="24"/>
              </w:rPr>
              <w:t xml:space="preserve"> vzdelávania v zmysle §28 zákona č. 245/2008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výchove a vzdelávaní.</w:t>
            </w:r>
          </w:p>
        </w:tc>
      </w:tr>
    </w:tbl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štatutárnych zástupcoch a o organizačnej štruktúre účtovnej jednotky</w:t>
      </w:r>
    </w:p>
    <w:p w:rsidR="000444B9" w:rsidRPr="007E2317" w:rsidRDefault="000444B9" w:rsidP="000444B9">
      <w:pPr>
        <w:jc w:val="center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444B9" w:rsidRPr="00563E6B" w:rsidTr="000444B9">
        <w:tc>
          <w:tcPr>
            <w:tcW w:w="4781" w:type="dxa"/>
          </w:tcPr>
          <w:p w:rsidR="000444B9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444B9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Mária </w:t>
            </w:r>
            <w:proofErr w:type="spellStart"/>
            <w:r>
              <w:rPr>
                <w:sz w:val="24"/>
                <w:szCs w:val="24"/>
              </w:rPr>
              <w:t>Tremková</w:t>
            </w:r>
            <w:proofErr w:type="spellEnd"/>
          </w:p>
          <w:p w:rsidR="000444B9" w:rsidRPr="00B452D4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0444B9" w:rsidRPr="00563E6B" w:rsidTr="000444B9">
        <w:tc>
          <w:tcPr>
            <w:tcW w:w="4781" w:type="dxa"/>
          </w:tcPr>
          <w:p w:rsidR="000444B9" w:rsidRPr="00C65DE4" w:rsidRDefault="000444B9" w:rsidP="000444B9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444B9" w:rsidRPr="00B452D4" w:rsidRDefault="000444B9" w:rsidP="00D266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26659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,</w:t>
            </w:r>
            <w:r w:rsidR="00D26659">
              <w:rPr>
                <w:sz w:val="24"/>
                <w:szCs w:val="24"/>
              </w:rPr>
              <w:t>33</w:t>
            </w:r>
          </w:p>
        </w:tc>
      </w:tr>
      <w:tr w:rsidR="000444B9" w:rsidRPr="00563E6B" w:rsidTr="000444B9">
        <w:tc>
          <w:tcPr>
            <w:tcW w:w="4781" w:type="dxa"/>
          </w:tcPr>
          <w:p w:rsidR="000444B9" w:rsidRDefault="000444B9" w:rsidP="000444B9">
            <w:pPr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0444B9" w:rsidRPr="00C65DE4" w:rsidRDefault="000444B9" w:rsidP="000444B9">
            <w:pPr>
              <w:numPr>
                <w:ilvl w:val="0"/>
                <w:numId w:val="9"/>
              </w:numPr>
              <w:ind w:left="176" w:hanging="142"/>
              <w:jc w:val="center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</w:t>
            </w:r>
          </w:p>
        </w:tc>
        <w:tc>
          <w:tcPr>
            <w:tcW w:w="5479" w:type="dxa"/>
          </w:tcPr>
          <w:p w:rsidR="000444B9" w:rsidRDefault="00AC1351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:rsidR="000444B9" w:rsidRDefault="000444B9" w:rsidP="000444B9">
            <w:pPr>
              <w:jc w:val="center"/>
              <w:rPr>
                <w:sz w:val="24"/>
                <w:szCs w:val="24"/>
              </w:rPr>
            </w:pPr>
          </w:p>
          <w:p w:rsidR="000444B9" w:rsidRDefault="000444B9" w:rsidP="000444B9">
            <w:pPr>
              <w:jc w:val="center"/>
              <w:rPr>
                <w:sz w:val="24"/>
                <w:szCs w:val="24"/>
              </w:rPr>
            </w:pPr>
          </w:p>
          <w:p w:rsidR="000444B9" w:rsidRPr="00B452D4" w:rsidRDefault="000444B9" w:rsidP="000444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444B9" w:rsidRPr="00563E6B" w:rsidTr="000444B9">
        <w:tc>
          <w:tcPr>
            <w:tcW w:w="4781" w:type="dxa"/>
          </w:tcPr>
          <w:p w:rsidR="000444B9" w:rsidRPr="00921C9D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0444B9" w:rsidRPr="00B452D4" w:rsidRDefault="000444B9" w:rsidP="000444B9">
            <w:pPr>
              <w:rPr>
                <w:sz w:val="24"/>
                <w:szCs w:val="24"/>
              </w:rPr>
            </w:pPr>
          </w:p>
        </w:tc>
      </w:tr>
      <w:tr w:rsidR="000444B9" w:rsidRPr="00563E6B" w:rsidTr="000444B9">
        <w:tc>
          <w:tcPr>
            <w:tcW w:w="4781" w:type="dxa"/>
          </w:tcPr>
          <w:p w:rsidR="000444B9" w:rsidRDefault="000444B9" w:rsidP="000444B9">
            <w:pPr>
              <w:numPr>
                <w:ilvl w:val="0"/>
                <w:numId w:val="9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sa člení na 4 úseky</w:t>
            </w:r>
          </w:p>
        </w:tc>
        <w:tc>
          <w:tcPr>
            <w:tcW w:w="5479" w:type="dxa"/>
          </w:tcPr>
          <w:p w:rsidR="000444B9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  <w:p w:rsidR="000444B9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  <w:p w:rsidR="000444B9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  <w:p w:rsidR="000444B9" w:rsidRPr="00B452D4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</w:tr>
    </w:tbl>
    <w:p w:rsidR="000444B9" w:rsidRPr="00E605B8" w:rsidRDefault="000444B9" w:rsidP="000444B9">
      <w:pPr>
        <w:jc w:val="center"/>
        <w:rPr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Pr="00C45D3F" w:rsidRDefault="000444B9" w:rsidP="000444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444B9" w:rsidRPr="00C45D3F" w:rsidRDefault="000444B9" w:rsidP="000444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444B9" w:rsidRDefault="000444B9" w:rsidP="000444B9">
      <w:pPr>
        <w:rPr>
          <w:sz w:val="24"/>
          <w:szCs w:val="24"/>
        </w:rPr>
      </w:pPr>
    </w:p>
    <w:p w:rsidR="000444B9" w:rsidRPr="00AE33E6" w:rsidRDefault="000444B9" w:rsidP="000444B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AE33E6">
        <w:rPr>
          <w:b/>
          <w:sz w:val="24"/>
          <w:szCs w:val="24"/>
        </w:rPr>
        <w:t>Účtovná závierka je zostavená za splnenia predpokladu nepretržitého pokračovania účtovnej jednotky vo svojej činnosti</w:t>
      </w:r>
      <w:r>
        <w:rPr>
          <w:b/>
          <w:sz w:val="24"/>
          <w:szCs w:val="24"/>
        </w:rPr>
        <w:t>.</w:t>
      </w:r>
      <w:r w:rsidRPr="00AE33E6">
        <w:rPr>
          <w:b/>
          <w:sz w:val="24"/>
          <w:szCs w:val="24"/>
        </w:rPr>
        <w:t xml:space="preserve">       </w:t>
      </w:r>
    </w:p>
    <w:p w:rsidR="000444B9" w:rsidRPr="00AE33E6" w:rsidRDefault="000444B9" w:rsidP="000444B9">
      <w:pPr>
        <w:ind w:left="284"/>
        <w:jc w:val="both"/>
        <w:rPr>
          <w:sz w:val="24"/>
          <w:szCs w:val="24"/>
        </w:rPr>
      </w:pPr>
      <w:r w:rsidRPr="00AE33E6">
        <w:rPr>
          <w:b/>
          <w:sz w:val="24"/>
          <w:szCs w:val="24"/>
        </w:rPr>
        <w:t xml:space="preserve">         </w:t>
      </w:r>
      <w:r w:rsidRPr="00AE33E6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</w:p>
    <w:p w:rsidR="000444B9" w:rsidRPr="000A217D" w:rsidRDefault="000444B9" w:rsidP="000444B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444B9" w:rsidRDefault="000444B9" w:rsidP="000444B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nezmenila účtovné metódy, účtovné zásady oproti predchádzajúcemu účtovnému obdobiu.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</w:t>
      </w:r>
    </w:p>
    <w:p w:rsidR="000444B9" w:rsidRDefault="000444B9" w:rsidP="000444B9">
      <w:pPr>
        <w:ind w:left="284"/>
        <w:jc w:val="both"/>
        <w:rPr>
          <w:b/>
          <w:sz w:val="24"/>
          <w:szCs w:val="24"/>
        </w:rPr>
      </w:pPr>
    </w:p>
    <w:p w:rsidR="000444B9" w:rsidRDefault="000444B9" w:rsidP="000444B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444B9" w:rsidRPr="00855435" w:rsidTr="000444B9">
        <w:tc>
          <w:tcPr>
            <w:tcW w:w="6379" w:type="dxa"/>
            <w:shd w:val="clear" w:color="auto" w:fill="F2F2F2"/>
          </w:tcPr>
          <w:p w:rsidR="000444B9" w:rsidRPr="00855435" w:rsidRDefault="000444B9" w:rsidP="000444B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444B9" w:rsidRPr="00855435" w:rsidRDefault="000444B9" w:rsidP="000444B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444B9" w:rsidRPr="00B452D4" w:rsidTr="000444B9">
        <w:tc>
          <w:tcPr>
            <w:tcW w:w="6379" w:type="dxa"/>
          </w:tcPr>
          <w:p w:rsidR="000444B9" w:rsidRPr="00BE109D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444B9" w:rsidRPr="00B452D4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444B9" w:rsidRPr="00B452D4" w:rsidTr="000444B9">
        <w:tc>
          <w:tcPr>
            <w:tcW w:w="6379" w:type="dxa"/>
          </w:tcPr>
          <w:p w:rsidR="000444B9" w:rsidRPr="00C65DE4" w:rsidRDefault="000444B9" w:rsidP="000444B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444B9" w:rsidRPr="00B452D4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444B9" w:rsidRPr="00B452D4" w:rsidTr="000444B9">
        <w:tc>
          <w:tcPr>
            <w:tcW w:w="6379" w:type="dxa"/>
          </w:tcPr>
          <w:p w:rsidR="000444B9" w:rsidRPr="00C65DE4" w:rsidRDefault="000444B9" w:rsidP="000444B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444B9" w:rsidRPr="00B452D4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444B9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444B9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444B9" w:rsidRPr="00BB5345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444B9" w:rsidRPr="00BB5345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0444B9" w:rsidRPr="00BB5345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444B9" w:rsidRPr="00BB5345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444B9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444B9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444B9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444B9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444B9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444B9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0444B9" w:rsidRPr="00BB5345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444B9" w:rsidRPr="00BB5345" w:rsidRDefault="000444B9" w:rsidP="000444B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444B9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444B9" w:rsidRDefault="000444B9" w:rsidP="000444B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444B9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444B9" w:rsidRDefault="000444B9" w:rsidP="000444B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444B9" w:rsidRPr="00C36DF8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444B9" w:rsidRPr="00C36DF8" w:rsidRDefault="000444B9" w:rsidP="000444B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444B9" w:rsidTr="000444B9">
        <w:tc>
          <w:tcPr>
            <w:tcW w:w="6379" w:type="dxa"/>
          </w:tcPr>
          <w:p w:rsidR="000444B9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0444B9" w:rsidRDefault="000444B9" w:rsidP="000444B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444B9" w:rsidRPr="00CB4D4A" w:rsidTr="000444B9">
        <w:tc>
          <w:tcPr>
            <w:tcW w:w="6379" w:type="dxa"/>
          </w:tcPr>
          <w:p w:rsidR="000444B9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444B9" w:rsidRPr="00CB4D4A" w:rsidRDefault="000444B9" w:rsidP="000444B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444B9" w:rsidRPr="0006578D" w:rsidTr="000444B9">
        <w:tc>
          <w:tcPr>
            <w:tcW w:w="6379" w:type="dxa"/>
          </w:tcPr>
          <w:p w:rsidR="000444B9" w:rsidRPr="00BB5345" w:rsidRDefault="000444B9" w:rsidP="000444B9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0444B9" w:rsidRPr="0006578D" w:rsidRDefault="000444B9" w:rsidP="000444B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0444B9" w:rsidRDefault="000444B9" w:rsidP="000444B9">
      <w:pPr>
        <w:pStyle w:val="Zkladntext"/>
        <w:ind w:left="284"/>
        <w:rPr>
          <w:rFonts w:cs="Tahoma"/>
          <w:bCs/>
          <w:sz w:val="22"/>
          <w:szCs w:val="22"/>
        </w:rPr>
      </w:pPr>
    </w:p>
    <w:p w:rsidR="000444B9" w:rsidRPr="00BE5722" w:rsidRDefault="000444B9" w:rsidP="000444B9">
      <w:pPr>
        <w:numPr>
          <w:ilvl w:val="0"/>
          <w:numId w:val="3"/>
        </w:numPr>
        <w:ind w:left="284" w:hanging="283"/>
        <w:jc w:val="both"/>
        <w:rPr>
          <w:sz w:val="24"/>
        </w:rPr>
      </w:pPr>
      <w:r w:rsidRPr="00BE5722">
        <w:rPr>
          <w:sz w:val="24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0444B9" w:rsidRPr="00855203" w:rsidRDefault="000444B9" w:rsidP="000444B9">
      <w:pPr>
        <w:pStyle w:val="Zkladntext"/>
        <w:ind w:left="284"/>
        <w:rPr>
          <w:sz w:val="24"/>
          <w:szCs w:val="24"/>
        </w:rPr>
      </w:pPr>
    </w:p>
    <w:p w:rsidR="000444B9" w:rsidRPr="002B21DE" w:rsidRDefault="000444B9" w:rsidP="000444B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444B9" w:rsidRPr="003F7204" w:rsidRDefault="000444B9" w:rsidP="000444B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F7204">
        <w:rPr>
          <w:sz w:val="24"/>
          <w:szCs w:val="24"/>
        </w:rPr>
        <w:t>Odpisovať sa začína</w:t>
      </w:r>
      <w:r w:rsidRPr="003F7204">
        <w:rPr>
          <w:b/>
          <w:bCs/>
          <w:sz w:val="24"/>
          <w:szCs w:val="24"/>
        </w:rPr>
        <w:t xml:space="preserve"> </w:t>
      </w:r>
      <w:r w:rsidRPr="003F7204">
        <w:rPr>
          <w:bCs/>
          <w:sz w:val="24"/>
          <w:szCs w:val="24"/>
        </w:rPr>
        <w:t xml:space="preserve">prvým dňom </w:t>
      </w:r>
      <w:r w:rsidRPr="003F7204">
        <w:rPr>
          <w:sz w:val="24"/>
          <w:szCs w:val="24"/>
        </w:rPr>
        <w:t xml:space="preserve"> mesiaca, v ktorom bol dlhodobý majetok uvedený do používania.</w:t>
      </w:r>
    </w:p>
    <w:p w:rsidR="000444B9" w:rsidRDefault="000444B9" w:rsidP="000444B9">
      <w:pPr>
        <w:jc w:val="both"/>
        <w:rPr>
          <w:sz w:val="24"/>
          <w:szCs w:val="24"/>
        </w:rPr>
      </w:pPr>
    </w:p>
    <w:p w:rsidR="000444B9" w:rsidRPr="003F7204" w:rsidRDefault="000444B9" w:rsidP="000444B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Pr="003F7204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0444B9" w:rsidRDefault="000444B9" w:rsidP="000444B9">
      <w:pPr>
        <w:jc w:val="both"/>
        <w:rPr>
          <w:sz w:val="24"/>
          <w:szCs w:val="24"/>
        </w:rPr>
      </w:pPr>
    </w:p>
    <w:p w:rsidR="000444B9" w:rsidRPr="00C677C0" w:rsidRDefault="000444B9" w:rsidP="000444B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–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444B9" w:rsidRDefault="000444B9" w:rsidP="000444B9">
      <w:pPr>
        <w:pStyle w:val="Zkladntext"/>
        <w:ind w:left="0"/>
        <w:rPr>
          <w:sz w:val="24"/>
          <w:szCs w:val="24"/>
        </w:rPr>
      </w:pPr>
    </w:p>
    <w:p w:rsidR="000444B9" w:rsidRPr="00737A65" w:rsidRDefault="000444B9" w:rsidP="000444B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444B9" w:rsidRPr="00563E6B" w:rsidTr="000444B9">
        <w:tc>
          <w:tcPr>
            <w:tcW w:w="2962" w:type="dxa"/>
          </w:tcPr>
          <w:p w:rsidR="000444B9" w:rsidRPr="00563E6B" w:rsidRDefault="000444B9" w:rsidP="000444B9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0444B9" w:rsidRDefault="000444B9" w:rsidP="000444B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0444B9" w:rsidRPr="00563E6B" w:rsidRDefault="000444B9" w:rsidP="000444B9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0444B9" w:rsidRDefault="000444B9" w:rsidP="000444B9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0444B9" w:rsidRPr="00563E6B" w:rsidRDefault="000444B9" w:rsidP="000444B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444B9" w:rsidRPr="00563E6B" w:rsidTr="000444B9">
        <w:tc>
          <w:tcPr>
            <w:tcW w:w="2962" w:type="dxa"/>
          </w:tcPr>
          <w:p w:rsidR="000444B9" w:rsidRDefault="000444B9" w:rsidP="000444B9">
            <w:pPr>
              <w:jc w:val="center"/>
            </w:pPr>
            <w:r>
              <w:t>1</w:t>
            </w:r>
          </w:p>
          <w:p w:rsidR="000444B9" w:rsidRDefault="000444B9" w:rsidP="000444B9">
            <w:pPr>
              <w:jc w:val="center"/>
            </w:pPr>
            <w:r>
              <w:t>2</w:t>
            </w:r>
          </w:p>
          <w:p w:rsidR="000444B9" w:rsidRDefault="000444B9" w:rsidP="000444B9">
            <w:pPr>
              <w:jc w:val="center"/>
            </w:pPr>
            <w:r>
              <w:t>3</w:t>
            </w:r>
          </w:p>
          <w:p w:rsidR="000444B9" w:rsidRDefault="000444B9" w:rsidP="000444B9">
            <w:pPr>
              <w:jc w:val="center"/>
            </w:pPr>
            <w:r>
              <w:t>4</w:t>
            </w:r>
          </w:p>
          <w:p w:rsidR="000444B9" w:rsidRDefault="000444B9" w:rsidP="000444B9">
            <w:pPr>
              <w:jc w:val="center"/>
            </w:pPr>
            <w:r>
              <w:t>5</w:t>
            </w:r>
          </w:p>
          <w:p w:rsidR="000444B9" w:rsidRPr="004B67DB" w:rsidRDefault="000444B9" w:rsidP="000444B9">
            <w:pPr>
              <w:jc w:val="center"/>
            </w:pPr>
            <w:r>
              <w:t xml:space="preserve">6  </w:t>
            </w:r>
          </w:p>
        </w:tc>
        <w:tc>
          <w:tcPr>
            <w:tcW w:w="3071" w:type="dxa"/>
          </w:tcPr>
          <w:p w:rsidR="000444B9" w:rsidRDefault="000444B9" w:rsidP="000444B9">
            <w:pPr>
              <w:jc w:val="center"/>
            </w:pPr>
            <w:r>
              <w:t>4</w:t>
            </w:r>
          </w:p>
          <w:p w:rsidR="000444B9" w:rsidRDefault="000444B9" w:rsidP="000444B9">
            <w:pPr>
              <w:jc w:val="center"/>
            </w:pPr>
            <w:r>
              <w:t>6</w:t>
            </w:r>
          </w:p>
          <w:p w:rsidR="000444B9" w:rsidRDefault="000444B9" w:rsidP="000444B9">
            <w:pPr>
              <w:jc w:val="center"/>
            </w:pPr>
            <w:r>
              <w:t>8</w:t>
            </w:r>
          </w:p>
          <w:p w:rsidR="000444B9" w:rsidRDefault="000444B9" w:rsidP="000444B9">
            <w:pPr>
              <w:jc w:val="center"/>
            </w:pPr>
            <w:r>
              <w:t>12</w:t>
            </w:r>
          </w:p>
          <w:p w:rsidR="000444B9" w:rsidRDefault="000444B9" w:rsidP="000444B9">
            <w:pPr>
              <w:jc w:val="center"/>
            </w:pPr>
            <w:r>
              <w:t>20</w:t>
            </w:r>
          </w:p>
          <w:p w:rsidR="000444B9" w:rsidRPr="003D0CF2" w:rsidRDefault="000444B9" w:rsidP="000444B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0444B9" w:rsidRDefault="000444B9" w:rsidP="000444B9">
            <w:pPr>
              <w:jc w:val="center"/>
            </w:pPr>
            <w:r>
              <w:t>25</w:t>
            </w:r>
          </w:p>
          <w:p w:rsidR="000444B9" w:rsidRDefault="000444B9" w:rsidP="000444B9">
            <w:pPr>
              <w:jc w:val="center"/>
            </w:pPr>
            <w:r>
              <w:t>16,7</w:t>
            </w:r>
          </w:p>
          <w:p w:rsidR="000444B9" w:rsidRDefault="000444B9" w:rsidP="000444B9">
            <w:pPr>
              <w:jc w:val="center"/>
            </w:pPr>
            <w:r>
              <w:t>12,5</w:t>
            </w:r>
          </w:p>
          <w:p w:rsidR="000444B9" w:rsidRDefault="000444B9" w:rsidP="000444B9">
            <w:pPr>
              <w:jc w:val="center"/>
            </w:pPr>
            <w:r>
              <w:t>8,4</w:t>
            </w:r>
          </w:p>
          <w:p w:rsidR="000444B9" w:rsidRDefault="000444B9" w:rsidP="000444B9">
            <w:pPr>
              <w:jc w:val="center"/>
            </w:pPr>
            <w:r>
              <w:t>5</w:t>
            </w:r>
          </w:p>
          <w:p w:rsidR="000444B9" w:rsidRPr="003D0CF2" w:rsidRDefault="000444B9" w:rsidP="000444B9">
            <w:pPr>
              <w:jc w:val="center"/>
            </w:pPr>
            <w:r>
              <w:t>2,5</w:t>
            </w:r>
          </w:p>
        </w:tc>
      </w:tr>
    </w:tbl>
    <w:p w:rsidR="000444B9" w:rsidRDefault="000444B9" w:rsidP="000444B9">
      <w:pPr>
        <w:jc w:val="both"/>
        <w:rPr>
          <w:sz w:val="24"/>
        </w:rPr>
      </w:pPr>
    </w:p>
    <w:p w:rsidR="000444B9" w:rsidRPr="00554B96" w:rsidRDefault="000444B9" w:rsidP="000444B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2400,00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444B9" w:rsidRDefault="000444B9" w:rsidP="000444B9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>
        <w:rPr>
          <w:sz w:val="24"/>
        </w:rPr>
        <w:t>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do nákladov na účet 501 – Spotreba materiálu</w:t>
      </w:r>
      <w:r w:rsidRPr="00554B96">
        <w:rPr>
          <w:sz w:val="24"/>
        </w:rPr>
        <w:t xml:space="preserve">. </w:t>
      </w:r>
    </w:p>
    <w:p w:rsidR="000444B9" w:rsidRPr="00554B96" w:rsidRDefault="000444B9" w:rsidP="000444B9">
      <w:pPr>
        <w:jc w:val="both"/>
        <w:rPr>
          <w:sz w:val="24"/>
        </w:rPr>
      </w:pPr>
    </w:p>
    <w:p w:rsidR="000444B9" w:rsidRDefault="000444B9" w:rsidP="000444B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444B9" w:rsidRDefault="000444B9" w:rsidP="000444B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>.</w:t>
      </w:r>
    </w:p>
    <w:p w:rsidR="000444B9" w:rsidRDefault="000444B9" w:rsidP="000444B9">
      <w:pPr>
        <w:jc w:val="both"/>
        <w:rPr>
          <w:sz w:val="24"/>
          <w:szCs w:val="24"/>
        </w:rPr>
      </w:pPr>
      <w:r>
        <w:rPr>
          <w:sz w:val="24"/>
          <w:szCs w:val="24"/>
        </w:rPr>
        <w:t>V sledovanom účtovnom období sme netvorili opravnú položku.</w:t>
      </w:r>
      <w:r w:rsidRPr="00A95CC9">
        <w:rPr>
          <w:sz w:val="24"/>
          <w:szCs w:val="24"/>
        </w:rPr>
        <w:t xml:space="preserve"> </w:t>
      </w:r>
    </w:p>
    <w:p w:rsidR="000444B9" w:rsidRDefault="000444B9" w:rsidP="000444B9">
      <w:pPr>
        <w:pStyle w:val="Zkladntext"/>
        <w:ind w:left="0"/>
        <w:rPr>
          <w:sz w:val="24"/>
          <w:szCs w:val="24"/>
        </w:rPr>
      </w:pPr>
    </w:p>
    <w:p w:rsidR="000444B9" w:rsidRDefault="000444B9" w:rsidP="000444B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444B9" w:rsidRDefault="000444B9" w:rsidP="000444B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444B9" w:rsidRPr="002C39D0" w:rsidRDefault="000444B9" w:rsidP="000444B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44B9" w:rsidRDefault="000444B9" w:rsidP="000444B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0444B9" w:rsidRPr="002C39D0" w:rsidRDefault="000444B9" w:rsidP="000444B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44B9" w:rsidRPr="002C39D0" w:rsidRDefault="000444B9" w:rsidP="000444B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444B9" w:rsidRDefault="000444B9" w:rsidP="000444B9">
      <w:pPr>
        <w:jc w:val="both"/>
        <w:rPr>
          <w:b/>
          <w:sz w:val="24"/>
          <w:szCs w:val="24"/>
        </w:rPr>
      </w:pPr>
    </w:p>
    <w:p w:rsidR="000444B9" w:rsidRPr="006C6683" w:rsidRDefault="000444B9" w:rsidP="000444B9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0444B9" w:rsidRPr="006C6683" w:rsidRDefault="000444B9" w:rsidP="000444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444B9" w:rsidRPr="006C6683" w:rsidRDefault="000444B9" w:rsidP="000444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0444B9" w:rsidRPr="006C6683" w:rsidRDefault="000444B9" w:rsidP="000444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444B9" w:rsidRPr="006C6683" w:rsidRDefault="000444B9" w:rsidP="000444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444B9" w:rsidRDefault="000444B9" w:rsidP="000444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</w:p>
    <w:p w:rsidR="000444B9" w:rsidRDefault="000444B9" w:rsidP="000444B9">
      <w:pPr>
        <w:pStyle w:val="Zkladntext"/>
        <w:ind w:left="0"/>
        <w:rPr>
          <w:sz w:val="24"/>
          <w:szCs w:val="24"/>
        </w:rPr>
      </w:pPr>
    </w:p>
    <w:p w:rsidR="000444B9" w:rsidRDefault="000444B9" w:rsidP="000444B9">
      <w:pPr>
        <w:pStyle w:val="Zkladntext"/>
        <w:ind w:left="0"/>
        <w:rPr>
          <w:sz w:val="24"/>
          <w:szCs w:val="24"/>
        </w:rPr>
      </w:pPr>
    </w:p>
    <w:p w:rsidR="000444B9" w:rsidRPr="006C6683" w:rsidRDefault="000444B9" w:rsidP="000444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bankou alebo Národnou bankou Slovenska v deň predchádzajúci dňu uskutočnenia účtovného prípadu. Ku dňu, ku ktorému sa zostavuje účtovná závierka, sa už neprepočítavajú. </w:t>
      </w:r>
    </w:p>
    <w:p w:rsidR="000444B9" w:rsidRPr="006C6683" w:rsidRDefault="000444B9" w:rsidP="000444B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Pr="00C45D3F" w:rsidRDefault="000444B9" w:rsidP="000444B9">
      <w:pPr>
        <w:jc w:val="center"/>
        <w:rPr>
          <w:b/>
          <w:sz w:val="24"/>
          <w:szCs w:val="24"/>
        </w:rPr>
      </w:pPr>
    </w:p>
    <w:p w:rsidR="000444B9" w:rsidRPr="00C45D3F" w:rsidRDefault="000444B9" w:rsidP="000444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444B9" w:rsidRPr="00C45D3F" w:rsidRDefault="000444B9" w:rsidP="000444B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444B9" w:rsidRDefault="000444B9" w:rsidP="000444B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444B9" w:rsidRPr="00CC4187" w:rsidRDefault="000444B9" w:rsidP="000444B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</w:t>
      </w:r>
      <w:r>
        <w:rPr>
          <w:sz w:val="24"/>
          <w:szCs w:val="24"/>
        </w:rPr>
        <w:t>.</w:t>
      </w:r>
      <w:r w:rsidRPr="00CC4187">
        <w:rPr>
          <w:sz w:val="24"/>
          <w:szCs w:val="24"/>
        </w:rPr>
        <w:t> Neobežný majetok</w:t>
      </w:r>
    </w:p>
    <w:p w:rsidR="000444B9" w:rsidRDefault="000444B9" w:rsidP="000444B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44B9" w:rsidRPr="0071585D" w:rsidRDefault="000444B9" w:rsidP="000444B9">
      <w:pPr>
        <w:pStyle w:val="Pismenka"/>
        <w:numPr>
          <w:ilvl w:val="0"/>
          <w:numId w:val="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0444B9" w:rsidRPr="00E816E5" w:rsidRDefault="000444B9" w:rsidP="000444B9">
      <w:pPr>
        <w:rPr>
          <w:sz w:val="24"/>
          <w:szCs w:val="24"/>
        </w:rPr>
      </w:pPr>
      <w:r w:rsidRPr="00E816E5">
        <w:rPr>
          <w:sz w:val="24"/>
          <w:szCs w:val="24"/>
        </w:rPr>
        <w:t>Majetok je poistený nasledovne :</w:t>
      </w:r>
    </w:p>
    <w:p w:rsidR="000444B9" w:rsidRPr="00E816E5" w:rsidRDefault="000444B9" w:rsidP="000444B9">
      <w:pPr>
        <w:numPr>
          <w:ilvl w:val="0"/>
          <w:numId w:val="10"/>
        </w:numPr>
        <w:rPr>
          <w:sz w:val="24"/>
          <w:szCs w:val="24"/>
        </w:rPr>
      </w:pPr>
      <w:r w:rsidRPr="00E816E5">
        <w:rPr>
          <w:sz w:val="24"/>
          <w:szCs w:val="24"/>
        </w:rPr>
        <w:t>budovy – pre prípad škôd spôsobených živelnou pohromou a vodovodnou udalosťou až do výšky 1 133 246,- Eur</w:t>
      </w:r>
    </w:p>
    <w:p w:rsidR="000444B9" w:rsidRPr="00E816E5" w:rsidRDefault="000444B9" w:rsidP="000444B9">
      <w:pPr>
        <w:numPr>
          <w:ilvl w:val="0"/>
          <w:numId w:val="10"/>
        </w:numPr>
        <w:rPr>
          <w:sz w:val="24"/>
          <w:szCs w:val="24"/>
        </w:rPr>
      </w:pPr>
      <w:r w:rsidRPr="00E816E5">
        <w:rPr>
          <w:sz w:val="24"/>
          <w:szCs w:val="24"/>
        </w:rPr>
        <w:t>hnuteľný majetok – pre prípad škôd spôsobených živelnou pohromou a krádežou.</w:t>
      </w: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Pr="00E816E5" w:rsidRDefault="000444B9" w:rsidP="000444B9">
      <w:pPr>
        <w:pStyle w:val="Pismenka"/>
        <w:numPr>
          <w:ilvl w:val="0"/>
          <w:numId w:val="4"/>
        </w:numPr>
        <w:ind w:left="284" w:hanging="284"/>
        <w:rPr>
          <w:sz w:val="24"/>
          <w:szCs w:val="24"/>
        </w:rPr>
      </w:pPr>
      <w:r w:rsidRPr="00E816E5">
        <w:rPr>
          <w:sz w:val="24"/>
          <w:szCs w:val="24"/>
        </w:rPr>
        <w:t>opis a hodnota majetku, ku ktorému účtovná jednotka nemá vlastnícke právo</w:t>
      </w:r>
      <w:r>
        <w:rPr>
          <w:sz w:val="24"/>
          <w:szCs w:val="24"/>
        </w:rPr>
        <w:t xml:space="preserve"> :</w:t>
      </w:r>
      <w:r w:rsidRPr="00E816E5">
        <w:rPr>
          <w:sz w:val="24"/>
          <w:szCs w:val="24"/>
        </w:rPr>
        <w:t xml:space="preserve"> 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0444B9" w:rsidRPr="00563E6B" w:rsidTr="000444B9">
        <w:tc>
          <w:tcPr>
            <w:tcW w:w="5220" w:type="dxa"/>
          </w:tcPr>
          <w:p w:rsidR="000444B9" w:rsidRDefault="000444B9" w:rsidP="000444B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444B9" w:rsidRPr="0004109B" w:rsidRDefault="000444B9" w:rsidP="000444B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0444B9" w:rsidRPr="00563E6B" w:rsidRDefault="000444B9" w:rsidP="000444B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444B9" w:rsidRPr="00563E6B" w:rsidTr="000444B9">
        <w:tc>
          <w:tcPr>
            <w:tcW w:w="5220" w:type="dxa"/>
          </w:tcPr>
          <w:p w:rsidR="000444B9" w:rsidRPr="00B23BD5" w:rsidRDefault="000444B9" w:rsidP="000444B9">
            <w:r w:rsidRPr="00B23BD5">
              <w:t>Majetok v</w:t>
            </w:r>
            <w:r>
              <w:t> </w:t>
            </w:r>
            <w:r w:rsidRPr="00B23BD5">
              <w:t>správe účtovnej jednotky  /RO,PO/</w:t>
            </w:r>
          </w:p>
        </w:tc>
        <w:tc>
          <w:tcPr>
            <w:tcW w:w="4986" w:type="dxa"/>
          </w:tcPr>
          <w:p w:rsidR="000444B9" w:rsidRPr="00C0630D" w:rsidRDefault="000444B9" w:rsidP="000B7D35">
            <w:pPr>
              <w:jc w:val="center"/>
            </w:pPr>
            <w:r>
              <w:t>3</w:t>
            </w:r>
            <w:r w:rsidR="000B7D35">
              <w:t>74</w:t>
            </w:r>
            <w:r>
              <w:t> </w:t>
            </w:r>
            <w:r w:rsidR="000B7D35">
              <w:t>221</w:t>
            </w:r>
            <w:r>
              <w:t>,74</w:t>
            </w:r>
          </w:p>
        </w:tc>
      </w:tr>
      <w:tr w:rsidR="000444B9" w:rsidRPr="00563E6B" w:rsidTr="000444B9">
        <w:tc>
          <w:tcPr>
            <w:tcW w:w="5220" w:type="dxa"/>
          </w:tcPr>
          <w:p w:rsidR="000444B9" w:rsidRPr="00B23BD5" w:rsidRDefault="000444B9" w:rsidP="000444B9">
            <w:r w:rsidRPr="00B23BD5">
              <w:t>Majetok nezapísaný vkladom do katastra nehnuteľností, pričom účtovná jednotka majetok užíva</w:t>
            </w:r>
          </w:p>
        </w:tc>
        <w:tc>
          <w:tcPr>
            <w:tcW w:w="4986" w:type="dxa"/>
          </w:tcPr>
          <w:p w:rsidR="000444B9" w:rsidRPr="00C0630D" w:rsidRDefault="000444B9" w:rsidP="000444B9"/>
        </w:tc>
      </w:tr>
      <w:tr w:rsidR="000444B9" w:rsidRPr="00563E6B" w:rsidTr="000444B9">
        <w:tc>
          <w:tcPr>
            <w:tcW w:w="5220" w:type="dxa"/>
          </w:tcPr>
          <w:p w:rsidR="000444B9" w:rsidRPr="00B23BD5" w:rsidRDefault="000444B9" w:rsidP="000444B9">
            <w:r w:rsidRPr="00B23BD5">
              <w:t xml:space="preserve">Majetok, pri ktorom vlastnícke právo  nadobudol veriteľ </w:t>
            </w:r>
            <w:r>
              <w:t xml:space="preserve">zmluvou </w:t>
            </w:r>
            <w:r w:rsidRPr="00B23BD5">
              <w:t>o zabezpečovacom prevode práva</w:t>
            </w:r>
          </w:p>
        </w:tc>
        <w:tc>
          <w:tcPr>
            <w:tcW w:w="4986" w:type="dxa"/>
          </w:tcPr>
          <w:p w:rsidR="000444B9" w:rsidRPr="00C0630D" w:rsidRDefault="000444B9" w:rsidP="000444B9"/>
        </w:tc>
      </w:tr>
      <w:tr w:rsidR="000444B9" w:rsidRPr="00563E6B" w:rsidTr="000444B9">
        <w:tc>
          <w:tcPr>
            <w:tcW w:w="5220" w:type="dxa"/>
          </w:tcPr>
          <w:p w:rsidR="000444B9" w:rsidRDefault="000444B9" w:rsidP="000444B9">
            <w:r w:rsidRPr="00B23BD5">
              <w:t>Majetok, ktorý využíva účtovná jednotka na základe zmluvy</w:t>
            </w:r>
          </w:p>
          <w:p w:rsidR="000444B9" w:rsidRPr="00B23BD5" w:rsidRDefault="000444B9" w:rsidP="000444B9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0444B9" w:rsidRPr="00C0630D" w:rsidRDefault="000444B9" w:rsidP="000444B9"/>
        </w:tc>
      </w:tr>
      <w:tr w:rsidR="000444B9" w:rsidRPr="00563E6B" w:rsidTr="000444B9">
        <w:tc>
          <w:tcPr>
            <w:tcW w:w="5220" w:type="dxa"/>
          </w:tcPr>
          <w:p w:rsidR="000444B9" w:rsidRPr="00B23BD5" w:rsidRDefault="000444B9" w:rsidP="000444B9">
            <w:r w:rsidRPr="00B23BD5">
              <w:t>Majetok obstaraný formou finančného prenájmu</w:t>
            </w:r>
          </w:p>
        </w:tc>
        <w:tc>
          <w:tcPr>
            <w:tcW w:w="4986" w:type="dxa"/>
          </w:tcPr>
          <w:p w:rsidR="000444B9" w:rsidRPr="00C0630D" w:rsidRDefault="000444B9" w:rsidP="000444B9"/>
        </w:tc>
      </w:tr>
    </w:tbl>
    <w:p w:rsidR="000444B9" w:rsidRDefault="000444B9" w:rsidP="000444B9">
      <w:pPr>
        <w:jc w:val="both"/>
        <w:rPr>
          <w:b/>
          <w:sz w:val="24"/>
          <w:szCs w:val="24"/>
        </w:rPr>
      </w:pPr>
    </w:p>
    <w:p w:rsidR="000444B9" w:rsidRDefault="000444B9" w:rsidP="000444B9">
      <w:pPr>
        <w:jc w:val="both"/>
        <w:rPr>
          <w:b/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B. Obežný majetok</w:t>
      </w:r>
    </w:p>
    <w:p w:rsidR="000444B9" w:rsidRPr="005B0894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numPr>
          <w:ilvl w:val="0"/>
          <w:numId w:val="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444B9" w:rsidRPr="00E74C03" w:rsidRDefault="000444B9" w:rsidP="000444B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800"/>
      </w:tblGrid>
      <w:tr w:rsidR="000444B9" w:rsidRPr="00E94F6D" w:rsidTr="000444B9">
        <w:tc>
          <w:tcPr>
            <w:tcW w:w="2340" w:type="dxa"/>
          </w:tcPr>
          <w:p w:rsidR="000444B9" w:rsidRPr="00E74C03" w:rsidRDefault="000444B9" w:rsidP="000444B9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0444B9" w:rsidRPr="00E74C03" w:rsidRDefault="000444B9" w:rsidP="000444B9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0444B9" w:rsidRPr="00E74C03" w:rsidRDefault="000444B9" w:rsidP="000B7D35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B7D35">
              <w:rPr>
                <w:b/>
              </w:rPr>
              <w:t>1</w:t>
            </w:r>
          </w:p>
        </w:tc>
        <w:tc>
          <w:tcPr>
            <w:tcW w:w="1800" w:type="dxa"/>
          </w:tcPr>
          <w:p w:rsidR="000444B9" w:rsidRPr="00E74C03" w:rsidRDefault="000444B9" w:rsidP="000B7D3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</w:t>
            </w:r>
            <w:r w:rsidR="000B7D35">
              <w:rPr>
                <w:b/>
              </w:rPr>
              <w:t>31.12.2020</w:t>
            </w:r>
          </w:p>
        </w:tc>
      </w:tr>
      <w:tr w:rsidR="000444B9" w:rsidRPr="00A6137D" w:rsidTr="000444B9">
        <w:tc>
          <w:tcPr>
            <w:tcW w:w="2340" w:type="dxa"/>
          </w:tcPr>
          <w:p w:rsidR="000444B9" w:rsidRPr="00074670" w:rsidRDefault="000444B9" w:rsidP="000444B9">
            <w:r w:rsidRPr="0087551A">
              <w:rPr>
                <w:b/>
              </w:rPr>
              <w:t>Náklady</w:t>
            </w:r>
            <w:r w:rsidRPr="00074670">
              <w:t xml:space="preserve"> budúcich období</w:t>
            </w:r>
          </w:p>
          <w:p w:rsidR="000444B9" w:rsidRPr="00074670" w:rsidRDefault="000444B9" w:rsidP="000444B9">
            <w:r w:rsidRPr="00074670">
              <w:t>spolu z toho:</w:t>
            </w:r>
          </w:p>
        </w:tc>
        <w:tc>
          <w:tcPr>
            <w:tcW w:w="1080" w:type="dxa"/>
          </w:tcPr>
          <w:p w:rsidR="000444B9" w:rsidRPr="00010F84" w:rsidRDefault="000444B9" w:rsidP="000444B9">
            <w:pPr>
              <w:jc w:val="center"/>
            </w:pPr>
            <w:r>
              <w:t>111</w:t>
            </w:r>
          </w:p>
        </w:tc>
        <w:tc>
          <w:tcPr>
            <w:tcW w:w="1800" w:type="dxa"/>
          </w:tcPr>
          <w:p w:rsidR="000444B9" w:rsidRPr="00FC1E10" w:rsidRDefault="000444B9" w:rsidP="000B7D3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0B7D35">
              <w:rPr>
                <w:b/>
              </w:rPr>
              <w:t>123</w:t>
            </w:r>
            <w:r>
              <w:rPr>
                <w:b/>
              </w:rPr>
              <w:t>,</w:t>
            </w:r>
            <w:r w:rsidR="000B7D35">
              <w:rPr>
                <w:b/>
              </w:rPr>
              <w:t>51</w:t>
            </w:r>
          </w:p>
        </w:tc>
        <w:tc>
          <w:tcPr>
            <w:tcW w:w="1800" w:type="dxa"/>
          </w:tcPr>
          <w:p w:rsidR="000444B9" w:rsidRPr="00FC1E10" w:rsidRDefault="000B7D35" w:rsidP="000444B9">
            <w:pPr>
              <w:jc w:val="center"/>
              <w:rPr>
                <w:b/>
              </w:rPr>
            </w:pPr>
            <w:r>
              <w:rPr>
                <w:b/>
              </w:rPr>
              <w:t>1502,30</w:t>
            </w:r>
          </w:p>
        </w:tc>
      </w:tr>
      <w:tr w:rsidR="000444B9" w:rsidRPr="00A6137D" w:rsidTr="000444B9">
        <w:tc>
          <w:tcPr>
            <w:tcW w:w="2340" w:type="dxa"/>
          </w:tcPr>
          <w:p w:rsidR="000444B9" w:rsidRPr="00074670" w:rsidRDefault="000444B9" w:rsidP="000444B9">
            <w:r>
              <w:t>predplatné</w:t>
            </w:r>
          </w:p>
        </w:tc>
        <w:tc>
          <w:tcPr>
            <w:tcW w:w="1080" w:type="dxa"/>
          </w:tcPr>
          <w:p w:rsidR="000444B9" w:rsidRPr="00010F84" w:rsidRDefault="000444B9" w:rsidP="000444B9"/>
        </w:tc>
        <w:tc>
          <w:tcPr>
            <w:tcW w:w="1800" w:type="dxa"/>
          </w:tcPr>
          <w:p w:rsidR="000444B9" w:rsidRPr="00010F84" w:rsidRDefault="004534C0" w:rsidP="000444B9">
            <w:pPr>
              <w:jc w:val="center"/>
            </w:pPr>
            <w:r>
              <w:t>399,34</w:t>
            </w:r>
          </w:p>
        </w:tc>
        <w:tc>
          <w:tcPr>
            <w:tcW w:w="1800" w:type="dxa"/>
          </w:tcPr>
          <w:p w:rsidR="000444B9" w:rsidRPr="00010F84" w:rsidRDefault="000B7D35" w:rsidP="000444B9">
            <w:pPr>
              <w:jc w:val="center"/>
            </w:pPr>
            <w:r>
              <w:t>803,67</w:t>
            </w:r>
          </w:p>
        </w:tc>
      </w:tr>
      <w:tr w:rsidR="000444B9" w:rsidRPr="00A6137D" w:rsidTr="000444B9">
        <w:tc>
          <w:tcPr>
            <w:tcW w:w="2340" w:type="dxa"/>
          </w:tcPr>
          <w:p w:rsidR="000444B9" w:rsidRPr="00074670" w:rsidRDefault="000444B9" w:rsidP="000444B9">
            <w:r>
              <w:t>poistné</w:t>
            </w:r>
          </w:p>
        </w:tc>
        <w:tc>
          <w:tcPr>
            <w:tcW w:w="1080" w:type="dxa"/>
          </w:tcPr>
          <w:p w:rsidR="000444B9" w:rsidRPr="00010F84" w:rsidRDefault="000444B9" w:rsidP="000444B9"/>
        </w:tc>
        <w:tc>
          <w:tcPr>
            <w:tcW w:w="1800" w:type="dxa"/>
          </w:tcPr>
          <w:p w:rsidR="000444B9" w:rsidRPr="00010F84" w:rsidRDefault="000444B9" w:rsidP="000444B9">
            <w:pPr>
              <w:jc w:val="center"/>
            </w:pPr>
            <w:r>
              <w:t>461,96</w:t>
            </w:r>
          </w:p>
        </w:tc>
        <w:tc>
          <w:tcPr>
            <w:tcW w:w="1800" w:type="dxa"/>
          </w:tcPr>
          <w:p w:rsidR="000444B9" w:rsidRPr="00010F84" w:rsidRDefault="000444B9" w:rsidP="000444B9">
            <w:pPr>
              <w:jc w:val="center"/>
            </w:pPr>
            <w:r>
              <w:t>461,96</w:t>
            </w:r>
          </w:p>
        </w:tc>
      </w:tr>
      <w:tr w:rsidR="000444B9" w:rsidRPr="00A6137D" w:rsidTr="000444B9">
        <w:tc>
          <w:tcPr>
            <w:tcW w:w="2340" w:type="dxa"/>
          </w:tcPr>
          <w:p w:rsidR="000444B9" w:rsidRPr="00074670" w:rsidRDefault="000444B9" w:rsidP="000444B9">
            <w:r>
              <w:t>iné</w:t>
            </w:r>
          </w:p>
        </w:tc>
        <w:tc>
          <w:tcPr>
            <w:tcW w:w="1080" w:type="dxa"/>
          </w:tcPr>
          <w:p w:rsidR="000444B9" w:rsidRPr="00010F84" w:rsidRDefault="000444B9" w:rsidP="000444B9"/>
        </w:tc>
        <w:tc>
          <w:tcPr>
            <w:tcW w:w="1800" w:type="dxa"/>
          </w:tcPr>
          <w:p w:rsidR="000444B9" w:rsidRPr="00010F84" w:rsidRDefault="004534C0" w:rsidP="000444B9">
            <w:pPr>
              <w:jc w:val="center"/>
            </w:pPr>
            <w:r>
              <w:t>262,21</w:t>
            </w:r>
          </w:p>
        </w:tc>
        <w:tc>
          <w:tcPr>
            <w:tcW w:w="1800" w:type="dxa"/>
          </w:tcPr>
          <w:p w:rsidR="000444B9" w:rsidRPr="00010F84" w:rsidRDefault="000B7D35" w:rsidP="000444B9">
            <w:pPr>
              <w:jc w:val="center"/>
            </w:pPr>
            <w:r>
              <w:t>236,67</w:t>
            </w:r>
          </w:p>
        </w:tc>
      </w:tr>
      <w:tr w:rsidR="000444B9" w:rsidRPr="00A6137D" w:rsidTr="000444B9">
        <w:tc>
          <w:tcPr>
            <w:tcW w:w="2340" w:type="dxa"/>
          </w:tcPr>
          <w:p w:rsidR="000444B9" w:rsidRPr="00074670" w:rsidRDefault="000444B9" w:rsidP="000444B9">
            <w:r w:rsidRPr="0087551A">
              <w:rPr>
                <w:b/>
              </w:rPr>
              <w:t>Príjmy</w:t>
            </w:r>
            <w:r w:rsidRPr="00074670">
              <w:t xml:space="preserve"> budúcich období  spolu z toho: </w:t>
            </w:r>
          </w:p>
        </w:tc>
        <w:tc>
          <w:tcPr>
            <w:tcW w:w="1080" w:type="dxa"/>
          </w:tcPr>
          <w:p w:rsidR="000444B9" w:rsidRPr="00010F84" w:rsidRDefault="000444B9" w:rsidP="000444B9">
            <w:pPr>
              <w:jc w:val="center"/>
            </w:pPr>
            <w:r>
              <w:t>113</w:t>
            </w:r>
          </w:p>
        </w:tc>
        <w:tc>
          <w:tcPr>
            <w:tcW w:w="1800" w:type="dxa"/>
          </w:tcPr>
          <w:p w:rsidR="000444B9" w:rsidRPr="00FC1E10" w:rsidRDefault="000444B9" w:rsidP="000444B9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00" w:type="dxa"/>
          </w:tcPr>
          <w:p w:rsidR="000444B9" w:rsidRPr="00FC1E10" w:rsidRDefault="000444B9" w:rsidP="000444B9">
            <w:pPr>
              <w:jc w:val="center"/>
              <w:rPr>
                <w:b/>
              </w:rPr>
            </w:pPr>
            <w:r w:rsidRPr="00FC1E10">
              <w:rPr>
                <w:b/>
              </w:rPr>
              <w:t>0,00</w:t>
            </w:r>
          </w:p>
        </w:tc>
      </w:tr>
      <w:tr w:rsidR="000444B9" w:rsidRPr="00A6137D" w:rsidTr="000444B9">
        <w:tc>
          <w:tcPr>
            <w:tcW w:w="2340" w:type="dxa"/>
          </w:tcPr>
          <w:p w:rsidR="000444B9" w:rsidRPr="00074670" w:rsidRDefault="000444B9" w:rsidP="000444B9">
            <w:r>
              <w:t>školné</w:t>
            </w:r>
          </w:p>
        </w:tc>
        <w:tc>
          <w:tcPr>
            <w:tcW w:w="1080" w:type="dxa"/>
          </w:tcPr>
          <w:p w:rsidR="000444B9" w:rsidRPr="00010F84" w:rsidRDefault="000444B9" w:rsidP="000444B9"/>
        </w:tc>
        <w:tc>
          <w:tcPr>
            <w:tcW w:w="1800" w:type="dxa"/>
          </w:tcPr>
          <w:p w:rsidR="000444B9" w:rsidRPr="00010F84" w:rsidRDefault="000444B9" w:rsidP="000444B9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0444B9" w:rsidRPr="00010F84" w:rsidRDefault="000444B9" w:rsidP="000444B9">
            <w:pPr>
              <w:jc w:val="center"/>
            </w:pPr>
            <w:r>
              <w:t>0,00</w:t>
            </w:r>
          </w:p>
        </w:tc>
      </w:tr>
    </w:tbl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0444B9" w:rsidRDefault="000444B9" w:rsidP="000444B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Pr="00111B4C" w:rsidRDefault="000444B9" w:rsidP="000444B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0444B9" w:rsidRPr="00111B4C" w:rsidRDefault="000444B9" w:rsidP="000444B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A94930">
        <w:rPr>
          <w:b w:val="0"/>
          <w:sz w:val="24"/>
          <w:szCs w:val="24"/>
        </w:rPr>
        <w:t xml:space="preserve">účtovná  jednotka neeviduje žiadne záväzky po lehote splatnosti </w:t>
      </w: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0444B9" w:rsidRPr="00144874" w:rsidTr="000444B9">
        <w:tc>
          <w:tcPr>
            <w:tcW w:w="7230" w:type="dxa"/>
            <w:shd w:val="clear" w:color="auto" w:fill="F2F2F2"/>
          </w:tcPr>
          <w:p w:rsidR="000444B9" w:rsidRPr="00DD5FF0" w:rsidRDefault="000444B9" w:rsidP="000444B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444B9" w:rsidRPr="00DD5FF0" w:rsidRDefault="000444B9" w:rsidP="0040436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40436A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0444B9" w:rsidRPr="00DD5FF0" w:rsidRDefault="000444B9" w:rsidP="0040436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0436A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0444B9" w:rsidRPr="00A4699C" w:rsidTr="000444B9">
        <w:tc>
          <w:tcPr>
            <w:tcW w:w="7230" w:type="dxa"/>
          </w:tcPr>
          <w:p w:rsidR="000444B9" w:rsidRPr="00DD5FF0" w:rsidRDefault="000444B9" w:rsidP="000444B9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0444B9" w:rsidRPr="00A94930" w:rsidRDefault="00C32AA6" w:rsidP="000444B9">
            <w:pPr>
              <w:jc w:val="center"/>
              <w:rPr>
                <w:b/>
              </w:rPr>
            </w:pPr>
            <w:r>
              <w:rPr>
                <w:b/>
              </w:rPr>
              <w:t>2 270,91</w:t>
            </w:r>
          </w:p>
        </w:tc>
        <w:tc>
          <w:tcPr>
            <w:tcW w:w="1417" w:type="dxa"/>
          </w:tcPr>
          <w:p w:rsidR="000444B9" w:rsidRPr="00A94930" w:rsidRDefault="00C32AA6" w:rsidP="000444B9">
            <w:pPr>
              <w:jc w:val="center"/>
              <w:rPr>
                <w:b/>
              </w:rPr>
            </w:pPr>
            <w:r>
              <w:rPr>
                <w:b/>
              </w:rPr>
              <w:t>1 041,14</w:t>
            </w:r>
          </w:p>
        </w:tc>
      </w:tr>
      <w:tr w:rsidR="000444B9" w:rsidRPr="00240F6A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0444B9" w:rsidRPr="00A94930" w:rsidRDefault="00C32AA6" w:rsidP="000444B9">
            <w:pPr>
              <w:jc w:val="center"/>
            </w:pPr>
            <w:r>
              <w:t>2 270,91</w:t>
            </w:r>
          </w:p>
        </w:tc>
        <w:tc>
          <w:tcPr>
            <w:tcW w:w="1417" w:type="dxa"/>
          </w:tcPr>
          <w:p w:rsidR="000444B9" w:rsidRPr="00A94930" w:rsidRDefault="00C32AA6" w:rsidP="000444B9">
            <w:pPr>
              <w:jc w:val="center"/>
            </w:pPr>
            <w:r>
              <w:t>1 041,14</w:t>
            </w: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0444B9" w:rsidRPr="00A94930" w:rsidRDefault="000444B9" w:rsidP="000444B9">
            <w:pPr>
              <w:jc w:val="center"/>
            </w:pPr>
          </w:p>
        </w:tc>
        <w:tc>
          <w:tcPr>
            <w:tcW w:w="1417" w:type="dxa"/>
          </w:tcPr>
          <w:p w:rsidR="000444B9" w:rsidRPr="00A94930" w:rsidRDefault="000444B9" w:rsidP="000444B9">
            <w:pPr>
              <w:jc w:val="center"/>
            </w:pP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0444B9" w:rsidRPr="00A94930" w:rsidRDefault="000444B9" w:rsidP="000444B9">
            <w:pPr>
              <w:jc w:val="center"/>
            </w:pPr>
          </w:p>
        </w:tc>
        <w:tc>
          <w:tcPr>
            <w:tcW w:w="1417" w:type="dxa"/>
          </w:tcPr>
          <w:p w:rsidR="000444B9" w:rsidRPr="00A94930" w:rsidRDefault="000444B9" w:rsidP="000444B9">
            <w:pPr>
              <w:jc w:val="center"/>
            </w:pP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0444B9" w:rsidRPr="00A94930" w:rsidRDefault="000444B9" w:rsidP="000444B9">
            <w:pPr>
              <w:jc w:val="center"/>
            </w:pPr>
          </w:p>
        </w:tc>
        <w:tc>
          <w:tcPr>
            <w:tcW w:w="1417" w:type="dxa"/>
          </w:tcPr>
          <w:p w:rsidR="000444B9" w:rsidRPr="00A94930" w:rsidRDefault="000444B9" w:rsidP="000444B9">
            <w:pPr>
              <w:jc w:val="center"/>
            </w:pP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0444B9" w:rsidRPr="00A94930" w:rsidRDefault="000444B9" w:rsidP="000444B9">
            <w:pPr>
              <w:jc w:val="center"/>
            </w:pPr>
          </w:p>
        </w:tc>
        <w:tc>
          <w:tcPr>
            <w:tcW w:w="1417" w:type="dxa"/>
          </w:tcPr>
          <w:p w:rsidR="000444B9" w:rsidRPr="00A94930" w:rsidRDefault="000444B9" w:rsidP="000444B9">
            <w:pPr>
              <w:jc w:val="center"/>
            </w:pPr>
          </w:p>
        </w:tc>
      </w:tr>
      <w:tr w:rsidR="000444B9" w:rsidRPr="00CA5280" w:rsidTr="000444B9">
        <w:tc>
          <w:tcPr>
            <w:tcW w:w="7230" w:type="dxa"/>
          </w:tcPr>
          <w:p w:rsidR="000444B9" w:rsidRDefault="000444B9" w:rsidP="000444B9">
            <w:pPr>
              <w:ind w:left="678"/>
            </w:pPr>
          </w:p>
        </w:tc>
        <w:tc>
          <w:tcPr>
            <w:tcW w:w="1559" w:type="dxa"/>
          </w:tcPr>
          <w:p w:rsidR="000444B9" w:rsidRPr="00A94930" w:rsidRDefault="000444B9" w:rsidP="000444B9">
            <w:pPr>
              <w:jc w:val="center"/>
            </w:pPr>
          </w:p>
        </w:tc>
        <w:tc>
          <w:tcPr>
            <w:tcW w:w="1417" w:type="dxa"/>
          </w:tcPr>
          <w:p w:rsidR="000444B9" w:rsidRPr="00A94930" w:rsidRDefault="000444B9" w:rsidP="000444B9">
            <w:pPr>
              <w:jc w:val="center"/>
            </w:pP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0444B9" w:rsidRPr="0008184B" w:rsidRDefault="00CB51B8" w:rsidP="000444B9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C32AA6">
              <w:rPr>
                <w:b/>
              </w:rPr>
              <w:t>8 974,41</w:t>
            </w:r>
          </w:p>
        </w:tc>
        <w:tc>
          <w:tcPr>
            <w:tcW w:w="1417" w:type="dxa"/>
          </w:tcPr>
          <w:p w:rsidR="000444B9" w:rsidRPr="0008184B" w:rsidRDefault="00C32AA6" w:rsidP="000444B9">
            <w:pPr>
              <w:jc w:val="center"/>
              <w:rPr>
                <w:b/>
              </w:rPr>
            </w:pPr>
            <w:r>
              <w:rPr>
                <w:b/>
              </w:rPr>
              <w:t>70 834,99</w:t>
            </w: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444B9" w:rsidRPr="00A94930" w:rsidRDefault="000444B9" w:rsidP="000444B9">
            <w:pPr>
              <w:jc w:val="center"/>
            </w:pPr>
          </w:p>
        </w:tc>
        <w:tc>
          <w:tcPr>
            <w:tcW w:w="1417" w:type="dxa"/>
          </w:tcPr>
          <w:p w:rsidR="000444B9" w:rsidRPr="00A94930" w:rsidRDefault="00C32AA6" w:rsidP="000444B9">
            <w:pPr>
              <w:jc w:val="center"/>
            </w:pPr>
            <w:r>
              <w:t>376,11</w:t>
            </w: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444B9" w:rsidRPr="00A94930" w:rsidRDefault="00C32AA6" w:rsidP="00C32AA6">
            <w:pPr>
              <w:jc w:val="center"/>
            </w:pPr>
            <w:r>
              <w:t>26 731</w:t>
            </w:r>
            <w:r w:rsidR="000444B9">
              <w:t>,</w:t>
            </w:r>
            <w:r>
              <w:t>62</w:t>
            </w:r>
          </w:p>
        </w:tc>
        <w:tc>
          <w:tcPr>
            <w:tcW w:w="1417" w:type="dxa"/>
          </w:tcPr>
          <w:p w:rsidR="000444B9" w:rsidRPr="00A94930" w:rsidRDefault="00C32AA6" w:rsidP="00C32AA6">
            <w:pPr>
              <w:jc w:val="center"/>
            </w:pPr>
            <w:r>
              <w:t>23 610,00</w:t>
            </w: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444B9" w:rsidRPr="00A94930" w:rsidRDefault="00C32AA6" w:rsidP="000444B9">
            <w:pPr>
              <w:jc w:val="center"/>
            </w:pPr>
            <w:r>
              <w:t>15 662,54</w:t>
            </w:r>
          </w:p>
        </w:tc>
        <w:tc>
          <w:tcPr>
            <w:tcW w:w="1417" w:type="dxa"/>
          </w:tcPr>
          <w:p w:rsidR="000444B9" w:rsidRPr="00A94930" w:rsidRDefault="00C32AA6" w:rsidP="000444B9">
            <w:pPr>
              <w:jc w:val="center"/>
            </w:pPr>
            <w:r>
              <w:t>14 615,75</w:t>
            </w: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444B9" w:rsidRPr="00A94930" w:rsidRDefault="00CB51B8" w:rsidP="000444B9">
            <w:pPr>
              <w:jc w:val="center"/>
            </w:pPr>
            <w:r>
              <w:t>3 263,54</w:t>
            </w:r>
          </w:p>
        </w:tc>
        <w:tc>
          <w:tcPr>
            <w:tcW w:w="1417" w:type="dxa"/>
          </w:tcPr>
          <w:p w:rsidR="000444B9" w:rsidRPr="00A94930" w:rsidRDefault="00C32AA6" w:rsidP="000444B9">
            <w:pPr>
              <w:jc w:val="center"/>
            </w:pPr>
            <w:r>
              <w:t>2 678,47</w:t>
            </w: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0444B9" w:rsidRPr="00A94930" w:rsidRDefault="000444B9" w:rsidP="000444B9">
            <w:pPr>
              <w:jc w:val="center"/>
            </w:pPr>
          </w:p>
        </w:tc>
        <w:tc>
          <w:tcPr>
            <w:tcW w:w="1417" w:type="dxa"/>
          </w:tcPr>
          <w:p w:rsidR="000444B9" w:rsidRPr="00A94930" w:rsidRDefault="000444B9" w:rsidP="000444B9">
            <w:pPr>
              <w:jc w:val="center"/>
            </w:pP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záväzky voči Európskej únii</w:t>
            </w:r>
          </w:p>
        </w:tc>
        <w:tc>
          <w:tcPr>
            <w:tcW w:w="1559" w:type="dxa"/>
          </w:tcPr>
          <w:p w:rsidR="000444B9" w:rsidRPr="00A94930" w:rsidRDefault="00CB51B8" w:rsidP="000444B9">
            <w:pPr>
              <w:jc w:val="center"/>
            </w:pPr>
            <w:r>
              <w:t>23 009,47</w:t>
            </w:r>
          </w:p>
        </w:tc>
        <w:tc>
          <w:tcPr>
            <w:tcW w:w="1417" w:type="dxa"/>
          </w:tcPr>
          <w:p w:rsidR="000444B9" w:rsidRPr="00A94930" w:rsidRDefault="00C32AA6" w:rsidP="000444B9">
            <w:pPr>
              <w:jc w:val="center"/>
            </w:pPr>
            <w:r>
              <w:t>23 436,00</w:t>
            </w: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0444B9" w:rsidRPr="00A94930" w:rsidRDefault="000444B9" w:rsidP="000444B9">
            <w:pPr>
              <w:jc w:val="center"/>
            </w:pPr>
          </w:p>
        </w:tc>
        <w:tc>
          <w:tcPr>
            <w:tcW w:w="1417" w:type="dxa"/>
          </w:tcPr>
          <w:p w:rsidR="000444B9" w:rsidRPr="00A94930" w:rsidRDefault="000444B9" w:rsidP="000444B9">
            <w:pPr>
              <w:jc w:val="center"/>
            </w:pPr>
          </w:p>
        </w:tc>
      </w:tr>
      <w:tr w:rsidR="000444B9" w:rsidRPr="00CA5280" w:rsidTr="000444B9">
        <w:tc>
          <w:tcPr>
            <w:tcW w:w="7230" w:type="dxa"/>
          </w:tcPr>
          <w:p w:rsidR="000444B9" w:rsidRPr="00DD5FF0" w:rsidRDefault="000444B9" w:rsidP="000444B9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0444B9" w:rsidRPr="00A94930" w:rsidRDefault="00CB51B8" w:rsidP="000444B9">
            <w:pPr>
              <w:jc w:val="center"/>
            </w:pPr>
            <w:r>
              <w:t>10 307,24</w:t>
            </w:r>
          </w:p>
        </w:tc>
        <w:tc>
          <w:tcPr>
            <w:tcW w:w="1417" w:type="dxa"/>
          </w:tcPr>
          <w:p w:rsidR="000444B9" w:rsidRPr="00A94930" w:rsidRDefault="00C32AA6" w:rsidP="000444B9">
            <w:pPr>
              <w:jc w:val="center"/>
            </w:pPr>
            <w:r>
              <w:t>6 118,66</w:t>
            </w:r>
          </w:p>
        </w:tc>
      </w:tr>
      <w:tr w:rsidR="000444B9" w:rsidRPr="00CA5280" w:rsidTr="000444B9">
        <w:tc>
          <w:tcPr>
            <w:tcW w:w="7230" w:type="dxa"/>
          </w:tcPr>
          <w:p w:rsidR="000444B9" w:rsidRPr="00505CBF" w:rsidRDefault="000444B9" w:rsidP="000444B9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0444B9" w:rsidRPr="00A94930" w:rsidRDefault="000444B9" w:rsidP="000444B9">
            <w:pPr>
              <w:jc w:val="center"/>
            </w:pPr>
          </w:p>
        </w:tc>
        <w:tc>
          <w:tcPr>
            <w:tcW w:w="1417" w:type="dxa"/>
          </w:tcPr>
          <w:p w:rsidR="000444B9" w:rsidRPr="00A94930" w:rsidRDefault="000444B9" w:rsidP="000444B9">
            <w:pPr>
              <w:jc w:val="center"/>
            </w:pPr>
          </w:p>
        </w:tc>
      </w:tr>
    </w:tbl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444B9" w:rsidRPr="00736743" w:rsidRDefault="000444B9" w:rsidP="000444B9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134"/>
        <w:gridCol w:w="1984"/>
        <w:gridCol w:w="1843"/>
      </w:tblGrid>
      <w:tr w:rsidR="000444B9" w:rsidRPr="00074670" w:rsidTr="000444B9">
        <w:tc>
          <w:tcPr>
            <w:tcW w:w="4395" w:type="dxa"/>
            <w:shd w:val="clear" w:color="auto" w:fill="F2F2F2"/>
          </w:tcPr>
          <w:p w:rsidR="000444B9" w:rsidRPr="00671D3A" w:rsidRDefault="000444B9" w:rsidP="000444B9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134" w:type="dxa"/>
            <w:shd w:val="clear" w:color="auto" w:fill="F2F2F2"/>
          </w:tcPr>
          <w:p w:rsidR="000444B9" w:rsidRDefault="000444B9" w:rsidP="000444B9">
            <w:pPr>
              <w:jc w:val="center"/>
              <w:rPr>
                <w:b/>
              </w:rPr>
            </w:pPr>
            <w:r>
              <w:rPr>
                <w:b/>
              </w:rPr>
              <w:t xml:space="preserve">Riadok </w:t>
            </w:r>
          </w:p>
          <w:p w:rsidR="000444B9" w:rsidRDefault="000444B9" w:rsidP="000444B9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984" w:type="dxa"/>
            <w:shd w:val="clear" w:color="auto" w:fill="F2F2F2"/>
          </w:tcPr>
          <w:p w:rsidR="000444B9" w:rsidRDefault="00CB51B8" w:rsidP="000444B9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1843" w:type="dxa"/>
            <w:shd w:val="clear" w:color="auto" w:fill="F2F2F2"/>
          </w:tcPr>
          <w:p w:rsidR="000444B9" w:rsidRDefault="000444B9" w:rsidP="000444B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</w:p>
          <w:p w:rsidR="000444B9" w:rsidRPr="00671D3A" w:rsidRDefault="000444B9" w:rsidP="00CB51B8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</w:t>
            </w:r>
            <w:r w:rsidR="00CB51B8">
              <w:rPr>
                <w:b/>
              </w:rPr>
              <w:t>2020</w:t>
            </w:r>
          </w:p>
        </w:tc>
      </w:tr>
      <w:tr w:rsidR="000444B9" w:rsidRPr="00074670" w:rsidTr="000444B9">
        <w:tc>
          <w:tcPr>
            <w:tcW w:w="4395" w:type="dxa"/>
          </w:tcPr>
          <w:p w:rsidR="000444B9" w:rsidRPr="00074670" w:rsidRDefault="000444B9" w:rsidP="000444B9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134" w:type="dxa"/>
          </w:tcPr>
          <w:p w:rsidR="000444B9" w:rsidRPr="00671D3A" w:rsidRDefault="000444B9" w:rsidP="000444B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0444B9" w:rsidRPr="00671D3A" w:rsidRDefault="000444B9" w:rsidP="000444B9">
            <w:pPr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0444B9" w:rsidRPr="00671D3A" w:rsidRDefault="000444B9" w:rsidP="000444B9">
            <w:pPr>
              <w:jc w:val="center"/>
              <w:rPr>
                <w:b/>
              </w:rPr>
            </w:pPr>
          </w:p>
        </w:tc>
      </w:tr>
      <w:tr w:rsidR="000444B9" w:rsidRPr="00074670" w:rsidTr="000444B9">
        <w:tc>
          <w:tcPr>
            <w:tcW w:w="4395" w:type="dxa"/>
          </w:tcPr>
          <w:p w:rsidR="000444B9" w:rsidRPr="00074670" w:rsidRDefault="000444B9" w:rsidP="000444B9"/>
        </w:tc>
        <w:tc>
          <w:tcPr>
            <w:tcW w:w="1134" w:type="dxa"/>
          </w:tcPr>
          <w:p w:rsidR="000444B9" w:rsidRPr="00671D3A" w:rsidRDefault="000444B9" w:rsidP="000444B9"/>
        </w:tc>
        <w:tc>
          <w:tcPr>
            <w:tcW w:w="1984" w:type="dxa"/>
          </w:tcPr>
          <w:p w:rsidR="000444B9" w:rsidRPr="00671D3A" w:rsidRDefault="000444B9" w:rsidP="000444B9"/>
        </w:tc>
        <w:tc>
          <w:tcPr>
            <w:tcW w:w="1843" w:type="dxa"/>
          </w:tcPr>
          <w:p w:rsidR="000444B9" w:rsidRPr="00671D3A" w:rsidRDefault="000444B9" w:rsidP="000444B9"/>
        </w:tc>
      </w:tr>
      <w:tr w:rsidR="000444B9" w:rsidRPr="00074670" w:rsidTr="000444B9">
        <w:tc>
          <w:tcPr>
            <w:tcW w:w="4395" w:type="dxa"/>
          </w:tcPr>
          <w:p w:rsidR="000444B9" w:rsidRPr="00074670" w:rsidRDefault="000444B9" w:rsidP="000444B9"/>
        </w:tc>
        <w:tc>
          <w:tcPr>
            <w:tcW w:w="1134" w:type="dxa"/>
          </w:tcPr>
          <w:p w:rsidR="000444B9" w:rsidRPr="00671D3A" w:rsidRDefault="000444B9" w:rsidP="000444B9"/>
        </w:tc>
        <w:tc>
          <w:tcPr>
            <w:tcW w:w="1984" w:type="dxa"/>
          </w:tcPr>
          <w:p w:rsidR="000444B9" w:rsidRPr="00671D3A" w:rsidRDefault="000444B9" w:rsidP="000444B9"/>
        </w:tc>
        <w:tc>
          <w:tcPr>
            <w:tcW w:w="1843" w:type="dxa"/>
          </w:tcPr>
          <w:p w:rsidR="000444B9" w:rsidRPr="00671D3A" w:rsidRDefault="000444B9" w:rsidP="000444B9"/>
        </w:tc>
      </w:tr>
      <w:tr w:rsidR="000444B9" w:rsidRPr="00074670" w:rsidTr="000444B9">
        <w:tc>
          <w:tcPr>
            <w:tcW w:w="4395" w:type="dxa"/>
          </w:tcPr>
          <w:p w:rsidR="000444B9" w:rsidRPr="00074670" w:rsidRDefault="000444B9" w:rsidP="000444B9">
            <w:r w:rsidRPr="0087551A">
              <w:rPr>
                <w:b/>
              </w:rPr>
              <w:t>Výnosy</w:t>
            </w:r>
            <w:r w:rsidRPr="00074670">
              <w:t xml:space="preserve"> budúcich období spolu z toho:</w:t>
            </w:r>
          </w:p>
        </w:tc>
        <w:tc>
          <w:tcPr>
            <w:tcW w:w="1134" w:type="dxa"/>
          </w:tcPr>
          <w:p w:rsidR="000444B9" w:rsidRPr="00FC1E10" w:rsidRDefault="000444B9" w:rsidP="000444B9">
            <w:pPr>
              <w:jc w:val="center"/>
            </w:pPr>
            <w:r w:rsidRPr="00FC1E10">
              <w:t>182</w:t>
            </w:r>
          </w:p>
        </w:tc>
        <w:tc>
          <w:tcPr>
            <w:tcW w:w="1984" w:type="dxa"/>
          </w:tcPr>
          <w:p w:rsidR="000444B9" w:rsidRDefault="000444B9" w:rsidP="003C1C35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3C1C35">
              <w:rPr>
                <w:b/>
              </w:rPr>
              <w:t>3</w:t>
            </w:r>
            <w:r>
              <w:rPr>
                <w:b/>
              </w:rPr>
              <w:t xml:space="preserve"> 4</w:t>
            </w:r>
            <w:r w:rsidR="003C1C35">
              <w:rPr>
                <w:b/>
              </w:rPr>
              <w:t>40</w:t>
            </w:r>
            <w:r>
              <w:rPr>
                <w:b/>
              </w:rPr>
              <w:t>,</w:t>
            </w:r>
            <w:r w:rsidR="003C1C35">
              <w:rPr>
                <w:b/>
              </w:rPr>
              <w:t>11</w:t>
            </w:r>
          </w:p>
        </w:tc>
        <w:tc>
          <w:tcPr>
            <w:tcW w:w="1843" w:type="dxa"/>
          </w:tcPr>
          <w:p w:rsidR="000444B9" w:rsidRDefault="00CB51B8" w:rsidP="000444B9">
            <w:pPr>
              <w:jc w:val="center"/>
              <w:rPr>
                <w:b/>
              </w:rPr>
            </w:pPr>
            <w:r>
              <w:rPr>
                <w:b/>
              </w:rPr>
              <w:t>57 614,96</w:t>
            </w:r>
          </w:p>
        </w:tc>
      </w:tr>
      <w:tr w:rsidR="000444B9" w:rsidRPr="00074670" w:rsidTr="000444B9">
        <w:tc>
          <w:tcPr>
            <w:tcW w:w="4395" w:type="dxa"/>
          </w:tcPr>
          <w:p w:rsidR="000444B9" w:rsidRPr="00074670" w:rsidRDefault="000444B9" w:rsidP="000444B9">
            <w:r>
              <w:t>predplatné</w:t>
            </w:r>
          </w:p>
        </w:tc>
        <w:tc>
          <w:tcPr>
            <w:tcW w:w="1134" w:type="dxa"/>
          </w:tcPr>
          <w:p w:rsidR="000444B9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Default="00CB51B8" w:rsidP="000444B9">
            <w:pPr>
              <w:jc w:val="center"/>
            </w:pPr>
            <w:r>
              <w:t>343,96</w:t>
            </w:r>
          </w:p>
        </w:tc>
        <w:tc>
          <w:tcPr>
            <w:tcW w:w="1843" w:type="dxa"/>
          </w:tcPr>
          <w:p w:rsidR="000444B9" w:rsidRDefault="000444B9" w:rsidP="000444B9">
            <w:pPr>
              <w:jc w:val="center"/>
            </w:pPr>
            <w:r>
              <w:t>1 030,25</w:t>
            </w:r>
          </w:p>
        </w:tc>
      </w:tr>
      <w:tr w:rsidR="000444B9" w:rsidRPr="00074670" w:rsidTr="000444B9">
        <w:tc>
          <w:tcPr>
            <w:tcW w:w="4395" w:type="dxa"/>
          </w:tcPr>
          <w:p w:rsidR="000444B9" w:rsidRDefault="000444B9" w:rsidP="000444B9">
            <w:r>
              <w:t>školenia, kurzy</w:t>
            </w:r>
          </w:p>
        </w:tc>
        <w:tc>
          <w:tcPr>
            <w:tcW w:w="1134" w:type="dxa"/>
          </w:tcPr>
          <w:p w:rsidR="000444B9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Default="000444B9" w:rsidP="000444B9">
            <w:pPr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0444B9" w:rsidRDefault="000444B9" w:rsidP="000444B9">
            <w:pPr>
              <w:jc w:val="center"/>
            </w:pPr>
            <w:r>
              <w:t>0,00</w:t>
            </w:r>
          </w:p>
        </w:tc>
      </w:tr>
      <w:tr w:rsidR="000444B9" w:rsidRPr="00074670" w:rsidTr="000444B9">
        <w:tc>
          <w:tcPr>
            <w:tcW w:w="4395" w:type="dxa"/>
          </w:tcPr>
          <w:p w:rsidR="000444B9" w:rsidRPr="00074670" w:rsidRDefault="000444B9" w:rsidP="000444B9">
            <w:r>
              <w:t>poistné</w:t>
            </w:r>
          </w:p>
        </w:tc>
        <w:tc>
          <w:tcPr>
            <w:tcW w:w="1134" w:type="dxa"/>
          </w:tcPr>
          <w:p w:rsidR="000444B9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Default="000444B9" w:rsidP="000444B9">
            <w:pPr>
              <w:jc w:val="center"/>
            </w:pPr>
            <w:r>
              <w:t>256,15</w:t>
            </w:r>
          </w:p>
        </w:tc>
        <w:tc>
          <w:tcPr>
            <w:tcW w:w="1843" w:type="dxa"/>
          </w:tcPr>
          <w:p w:rsidR="000444B9" w:rsidRDefault="000444B9" w:rsidP="000444B9">
            <w:pPr>
              <w:jc w:val="center"/>
            </w:pPr>
            <w:r>
              <w:t>256,15</w:t>
            </w:r>
          </w:p>
        </w:tc>
      </w:tr>
      <w:tr w:rsidR="000444B9" w:rsidRPr="00074670" w:rsidTr="000444B9">
        <w:tc>
          <w:tcPr>
            <w:tcW w:w="4395" w:type="dxa"/>
          </w:tcPr>
          <w:p w:rsidR="000444B9" w:rsidRPr="00074670" w:rsidRDefault="000444B9" w:rsidP="000444B9">
            <w:r>
              <w:t>iné</w:t>
            </w:r>
          </w:p>
        </w:tc>
        <w:tc>
          <w:tcPr>
            <w:tcW w:w="1134" w:type="dxa"/>
          </w:tcPr>
          <w:p w:rsidR="000444B9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Default="00CB51B8" w:rsidP="000444B9">
            <w:pPr>
              <w:jc w:val="center"/>
            </w:pPr>
            <w:r>
              <w:t>161,20</w:t>
            </w:r>
          </w:p>
        </w:tc>
        <w:tc>
          <w:tcPr>
            <w:tcW w:w="1843" w:type="dxa"/>
          </w:tcPr>
          <w:p w:rsidR="000444B9" w:rsidRDefault="000444B9" w:rsidP="000444B9">
            <w:pPr>
              <w:jc w:val="center"/>
            </w:pPr>
            <w:r>
              <w:t>553,54</w:t>
            </w:r>
          </w:p>
        </w:tc>
      </w:tr>
      <w:tr w:rsidR="000444B9" w:rsidRPr="00074670" w:rsidTr="000444B9">
        <w:tc>
          <w:tcPr>
            <w:tcW w:w="4395" w:type="dxa"/>
          </w:tcPr>
          <w:p w:rsidR="000444B9" w:rsidRPr="00074670" w:rsidRDefault="000444B9" w:rsidP="000444B9">
            <w:r>
              <w:t xml:space="preserve">kapitálový transfer nespotrebovaný do výnosov </w:t>
            </w:r>
          </w:p>
        </w:tc>
        <w:tc>
          <w:tcPr>
            <w:tcW w:w="1134" w:type="dxa"/>
          </w:tcPr>
          <w:p w:rsidR="000444B9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Default="00CB51B8" w:rsidP="003C1C35">
            <w:pPr>
              <w:jc w:val="center"/>
            </w:pPr>
            <w:r>
              <w:t>5</w:t>
            </w:r>
            <w:r w:rsidR="003C1C35">
              <w:t>2</w:t>
            </w:r>
            <w:r>
              <w:t xml:space="preserve"> </w:t>
            </w:r>
            <w:r w:rsidR="003C1C35">
              <w:t>678</w:t>
            </w:r>
            <w:r w:rsidR="000444B9">
              <w:t>,</w:t>
            </w:r>
            <w:r w:rsidR="003C1C35">
              <w:t>80</w:t>
            </w:r>
          </w:p>
        </w:tc>
        <w:tc>
          <w:tcPr>
            <w:tcW w:w="1843" w:type="dxa"/>
          </w:tcPr>
          <w:p w:rsidR="000444B9" w:rsidRDefault="00CB51B8" w:rsidP="000444B9">
            <w:pPr>
              <w:jc w:val="center"/>
            </w:pPr>
            <w:r>
              <w:t>55 775,02</w:t>
            </w:r>
          </w:p>
        </w:tc>
      </w:tr>
    </w:tbl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44B9" w:rsidRPr="00911237" w:rsidRDefault="000444B9" w:rsidP="000444B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0444B9" w:rsidRPr="00FC435A" w:rsidRDefault="000444B9" w:rsidP="000444B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444B9" w:rsidRDefault="000444B9" w:rsidP="000444B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44B9" w:rsidRDefault="000444B9" w:rsidP="000444B9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0444B9" w:rsidRPr="003D6A70" w:rsidTr="000444B9">
        <w:tc>
          <w:tcPr>
            <w:tcW w:w="6096" w:type="dxa"/>
            <w:shd w:val="clear" w:color="auto" w:fill="F2F2F2"/>
          </w:tcPr>
          <w:p w:rsidR="000444B9" w:rsidRPr="00074670" w:rsidRDefault="000444B9" w:rsidP="000444B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0444B9" w:rsidRPr="0094402F" w:rsidRDefault="00A2339E" w:rsidP="000444B9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1984" w:type="dxa"/>
            <w:shd w:val="clear" w:color="auto" w:fill="F2F2F2"/>
          </w:tcPr>
          <w:p w:rsidR="000444B9" w:rsidRPr="0094402F" w:rsidRDefault="000444B9" w:rsidP="00A2339E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A2339E">
              <w:rPr>
                <w:b/>
              </w:rPr>
              <w:t>20</w:t>
            </w: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44B9" w:rsidRDefault="000444B9" w:rsidP="000444B9">
            <w:pPr>
              <w:numPr>
                <w:ilvl w:val="0"/>
                <w:numId w:val="13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>602 -</w:t>
            </w:r>
            <w:r w:rsidRPr="00074670">
              <w:t xml:space="preserve"> Tržby z predaja služieb</w:t>
            </w:r>
          </w:p>
          <w:p w:rsidR="000444B9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>školné</w:t>
            </w:r>
          </w:p>
          <w:p w:rsidR="000444B9" w:rsidRPr="00074670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>strava</w:t>
            </w:r>
          </w:p>
          <w:p w:rsidR="000444B9" w:rsidRPr="00074670" w:rsidRDefault="000444B9" w:rsidP="000444B9">
            <w:pPr>
              <w:numPr>
                <w:ilvl w:val="0"/>
                <w:numId w:val="9"/>
              </w:numPr>
              <w:ind w:left="678"/>
            </w:pPr>
          </w:p>
        </w:tc>
        <w:tc>
          <w:tcPr>
            <w:tcW w:w="2268" w:type="dxa"/>
          </w:tcPr>
          <w:p w:rsidR="000444B9" w:rsidRPr="00C958C7" w:rsidRDefault="00D16627" w:rsidP="000444B9">
            <w:pPr>
              <w:jc w:val="center"/>
            </w:pPr>
            <w:r>
              <w:t>32 731,76</w:t>
            </w:r>
          </w:p>
        </w:tc>
        <w:tc>
          <w:tcPr>
            <w:tcW w:w="1984" w:type="dxa"/>
          </w:tcPr>
          <w:p w:rsidR="000444B9" w:rsidRDefault="00A2339E" w:rsidP="000444B9">
            <w:pPr>
              <w:jc w:val="center"/>
            </w:pPr>
            <w:r>
              <w:t>24 596,27</w:t>
            </w:r>
          </w:p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44B9" w:rsidRPr="00DC6FCE" w:rsidRDefault="000444B9" w:rsidP="000444B9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44B9" w:rsidRPr="00DC6FCE" w:rsidRDefault="000444B9" w:rsidP="000444B9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Pr="00074670" w:rsidRDefault="000444B9" w:rsidP="000444B9">
            <w:r>
              <w:t>624 - Aktivácia DHM</w:t>
            </w: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Pr="00074670" w:rsidRDefault="000444B9" w:rsidP="000444B9"/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44B9" w:rsidRPr="00DC6FCE" w:rsidRDefault="000444B9" w:rsidP="000444B9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>632 -</w:t>
            </w:r>
            <w:r w:rsidRPr="00074670">
              <w:t xml:space="preserve"> Daňové výnosy samosprávy</w:t>
            </w:r>
          </w:p>
          <w:p w:rsidR="000444B9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>podielové dane</w:t>
            </w:r>
          </w:p>
          <w:p w:rsidR="000444B9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 xml:space="preserve">daň z nehnuteľností </w:t>
            </w:r>
          </w:p>
          <w:p w:rsidR="000444B9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>daň za psa</w:t>
            </w:r>
          </w:p>
          <w:p w:rsidR="000444B9" w:rsidRPr="00074670" w:rsidRDefault="000444B9" w:rsidP="000444B9">
            <w:pPr>
              <w:numPr>
                <w:ilvl w:val="0"/>
                <w:numId w:val="9"/>
              </w:numPr>
              <w:ind w:left="678"/>
            </w:pP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>633 -</w:t>
            </w:r>
            <w:r w:rsidRPr="00074670">
              <w:t xml:space="preserve"> Výnosy z poplatkov </w:t>
            </w:r>
          </w:p>
          <w:p w:rsidR="000444B9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 xml:space="preserve">správne poplatky </w:t>
            </w:r>
          </w:p>
          <w:p w:rsidR="000444B9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>KO a DSO</w:t>
            </w:r>
          </w:p>
          <w:p w:rsidR="000444B9" w:rsidRPr="00074670" w:rsidRDefault="000444B9" w:rsidP="000444B9">
            <w:pPr>
              <w:numPr>
                <w:ilvl w:val="0"/>
                <w:numId w:val="9"/>
              </w:numPr>
              <w:ind w:left="678"/>
            </w:pP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shd w:val="clear" w:color="auto" w:fill="F2F2F2"/>
          </w:tcPr>
          <w:p w:rsidR="000444B9" w:rsidRPr="00DC6FCE" w:rsidRDefault="000444B9" w:rsidP="000444B9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</w:tcPr>
          <w:p w:rsidR="000444B9" w:rsidRDefault="000444B9" w:rsidP="000444B9">
            <w:r>
              <w:t>661 - Tržby z predaja CP</w:t>
            </w:r>
          </w:p>
          <w:p w:rsidR="000444B9" w:rsidRPr="00074670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Pr="00074670" w:rsidRDefault="000444B9" w:rsidP="000444B9">
            <w:r>
              <w:t>662 - Úroky</w:t>
            </w: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A2339E" w:rsidP="000444B9">
            <w:pPr>
              <w:jc w:val="center"/>
            </w:pPr>
            <w:r>
              <w:t>4,48</w:t>
            </w: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>668 - Ostatné finančné výnosy</w:t>
            </w:r>
          </w:p>
          <w:p w:rsidR="000444B9" w:rsidRDefault="000444B9" w:rsidP="000444B9">
            <w:pPr>
              <w:ind w:left="678"/>
            </w:pP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44B9" w:rsidRPr="00DC6FCE" w:rsidRDefault="000444B9" w:rsidP="000444B9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C958C7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Pr="00074670" w:rsidRDefault="000444B9" w:rsidP="000444B9">
            <w:r>
              <w:t>672 - Náhrady škôd</w:t>
            </w:r>
          </w:p>
        </w:tc>
        <w:tc>
          <w:tcPr>
            <w:tcW w:w="2268" w:type="dxa"/>
          </w:tcPr>
          <w:p w:rsidR="000444B9" w:rsidRPr="00C958C7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C958C7" w:rsidRDefault="000444B9" w:rsidP="000444B9">
            <w:pPr>
              <w:jc w:val="center"/>
            </w:pP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44B9" w:rsidRPr="00DC6FCE" w:rsidRDefault="000444B9" w:rsidP="000444B9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Pr="00915134" w:rsidRDefault="000444B9" w:rsidP="000444B9">
            <w:r w:rsidRPr="00915134">
              <w:t>691 - Výnosy z bežných transferov z rozpočtu obce, VÚ</w:t>
            </w:r>
            <w:r>
              <w:t xml:space="preserve">C </w:t>
            </w:r>
          </w:p>
        </w:tc>
        <w:tc>
          <w:tcPr>
            <w:tcW w:w="2268" w:type="dxa"/>
          </w:tcPr>
          <w:p w:rsidR="000444B9" w:rsidRPr="00074670" w:rsidRDefault="00D16627" w:rsidP="000444B9">
            <w:pPr>
              <w:jc w:val="center"/>
            </w:pPr>
            <w:r>
              <w:t>191 199,53</w:t>
            </w:r>
          </w:p>
        </w:tc>
        <w:tc>
          <w:tcPr>
            <w:tcW w:w="1984" w:type="dxa"/>
          </w:tcPr>
          <w:p w:rsidR="000444B9" w:rsidRPr="00074670" w:rsidRDefault="00D16627" w:rsidP="000444B9">
            <w:pPr>
              <w:jc w:val="center"/>
            </w:pPr>
            <w:r>
              <w:t>192 102,91</w:t>
            </w: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444B9" w:rsidRPr="00074670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444B9" w:rsidRPr="00074670" w:rsidRDefault="00D16627" w:rsidP="000444B9">
            <w:pPr>
              <w:jc w:val="center"/>
            </w:pPr>
            <w:r>
              <w:t>2 928,50</w:t>
            </w:r>
          </w:p>
        </w:tc>
        <w:tc>
          <w:tcPr>
            <w:tcW w:w="1984" w:type="dxa"/>
          </w:tcPr>
          <w:p w:rsidR="000444B9" w:rsidRPr="00074670" w:rsidRDefault="00D16627" w:rsidP="000444B9">
            <w:pPr>
              <w:jc w:val="center"/>
            </w:pPr>
            <w:r>
              <w:t>1 283,50</w:t>
            </w: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444B9" w:rsidRPr="00074670" w:rsidRDefault="000444B9" w:rsidP="000444B9">
            <w:pPr>
              <w:ind w:left="678"/>
            </w:pPr>
          </w:p>
        </w:tc>
        <w:tc>
          <w:tcPr>
            <w:tcW w:w="2268" w:type="dxa"/>
          </w:tcPr>
          <w:p w:rsidR="000444B9" w:rsidRPr="00074670" w:rsidRDefault="00D16627" w:rsidP="00D16627">
            <w:pPr>
              <w:jc w:val="center"/>
            </w:pPr>
            <w:r>
              <w:t>429 481,30</w:t>
            </w:r>
          </w:p>
        </w:tc>
        <w:tc>
          <w:tcPr>
            <w:tcW w:w="1984" w:type="dxa"/>
          </w:tcPr>
          <w:p w:rsidR="000444B9" w:rsidRPr="00074670" w:rsidRDefault="00D16627" w:rsidP="000444B9">
            <w:pPr>
              <w:jc w:val="center"/>
            </w:pPr>
            <w:r>
              <w:t>410 528,69</w:t>
            </w: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444B9" w:rsidRPr="00074670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444B9" w:rsidRPr="00074670" w:rsidRDefault="000444B9" w:rsidP="000444B9">
            <w:pPr>
              <w:jc w:val="center"/>
            </w:pPr>
            <w:r>
              <w:t>1 500,50</w:t>
            </w:r>
          </w:p>
        </w:tc>
        <w:tc>
          <w:tcPr>
            <w:tcW w:w="1984" w:type="dxa"/>
          </w:tcPr>
          <w:p w:rsidR="000444B9" w:rsidRPr="00074670" w:rsidRDefault="000444B9" w:rsidP="000444B9">
            <w:pPr>
              <w:jc w:val="center"/>
            </w:pPr>
            <w:r>
              <w:t>1 500,50</w:t>
            </w: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Pr="00074670" w:rsidRDefault="000444B9" w:rsidP="000444B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0444B9" w:rsidRPr="00074670" w:rsidRDefault="00D16627" w:rsidP="000444B9">
            <w:pPr>
              <w:jc w:val="center"/>
            </w:pPr>
            <w:r>
              <w:t>6 458,53</w:t>
            </w:r>
          </w:p>
        </w:tc>
        <w:tc>
          <w:tcPr>
            <w:tcW w:w="1984" w:type="dxa"/>
          </w:tcPr>
          <w:p w:rsidR="000444B9" w:rsidRPr="00074670" w:rsidRDefault="00D16627" w:rsidP="000444B9">
            <w:pPr>
              <w:jc w:val="center"/>
            </w:pPr>
            <w:r>
              <w:t>3 050,00</w:t>
            </w: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0444B9" w:rsidRPr="00074670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Pr="00074670" w:rsidRDefault="000444B9" w:rsidP="000444B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0444B9" w:rsidRPr="00074670" w:rsidRDefault="00D16627" w:rsidP="000444B9">
            <w:pPr>
              <w:jc w:val="center"/>
            </w:pPr>
            <w:r>
              <w:t>758,33</w:t>
            </w:r>
          </w:p>
        </w:tc>
        <w:tc>
          <w:tcPr>
            <w:tcW w:w="1984" w:type="dxa"/>
          </w:tcPr>
          <w:p w:rsidR="000444B9" w:rsidRPr="00074670" w:rsidRDefault="00D16627" w:rsidP="000444B9">
            <w:pPr>
              <w:jc w:val="center"/>
            </w:pPr>
            <w:r>
              <w:t>107,88</w:t>
            </w: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444B9" w:rsidRPr="00074670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444B9" w:rsidRDefault="000444B9" w:rsidP="000444B9">
            <w:pPr>
              <w:jc w:val="center"/>
            </w:pPr>
          </w:p>
          <w:p w:rsidR="000444B9" w:rsidRDefault="000444B9" w:rsidP="000444B9">
            <w:pPr>
              <w:jc w:val="center"/>
            </w:pPr>
          </w:p>
          <w:p w:rsidR="000444B9" w:rsidRPr="00074670" w:rsidRDefault="00D16627" w:rsidP="000444B9">
            <w:pPr>
              <w:jc w:val="center"/>
            </w:pPr>
            <w:r>
              <w:t>2 274,00</w:t>
            </w:r>
          </w:p>
        </w:tc>
        <w:tc>
          <w:tcPr>
            <w:tcW w:w="1984" w:type="dxa"/>
          </w:tcPr>
          <w:p w:rsidR="000444B9" w:rsidRDefault="000444B9" w:rsidP="000444B9">
            <w:pPr>
              <w:jc w:val="center"/>
            </w:pPr>
          </w:p>
          <w:p w:rsidR="000444B9" w:rsidRDefault="000444B9" w:rsidP="000444B9">
            <w:pPr>
              <w:jc w:val="center"/>
            </w:pPr>
          </w:p>
          <w:p w:rsidR="000444B9" w:rsidRPr="00074670" w:rsidRDefault="000444B9" w:rsidP="000444B9">
            <w:pPr>
              <w:jc w:val="center"/>
            </w:pPr>
            <w:r>
              <w:t>2 379,00</w:t>
            </w: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>699 - Výnosy samosprávy  z odvodu rozpočtových príjmov</w:t>
            </w:r>
          </w:p>
          <w:p w:rsidR="000444B9" w:rsidRDefault="000444B9" w:rsidP="000444B9">
            <w:pPr>
              <w:numPr>
                <w:ilvl w:val="0"/>
                <w:numId w:val="9"/>
              </w:numPr>
              <w:ind w:left="678"/>
            </w:pPr>
            <w:r>
              <w:t>zinkasované príjmy RO</w:t>
            </w:r>
          </w:p>
        </w:tc>
        <w:tc>
          <w:tcPr>
            <w:tcW w:w="2268" w:type="dxa"/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44B9" w:rsidRPr="00DC6FCE" w:rsidRDefault="000444B9" w:rsidP="000444B9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Pr="00074670" w:rsidRDefault="000444B9" w:rsidP="000444B9">
            <w:r>
              <w:t>644 - Zmluvné pokuty, penále a úroky z omeškania</w:t>
            </w:r>
          </w:p>
        </w:tc>
        <w:tc>
          <w:tcPr>
            <w:tcW w:w="2268" w:type="dxa"/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Pr="00074670" w:rsidRDefault="000444B9" w:rsidP="000444B9">
            <w:r>
              <w:t>645 - Ostatné pokuty, penále a úroky z omeškania</w:t>
            </w:r>
          </w:p>
        </w:tc>
        <w:tc>
          <w:tcPr>
            <w:tcW w:w="2268" w:type="dxa"/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>
              <w:t>648 - Ostatné výnosy</w:t>
            </w:r>
          </w:p>
        </w:tc>
        <w:tc>
          <w:tcPr>
            <w:tcW w:w="2268" w:type="dxa"/>
          </w:tcPr>
          <w:p w:rsidR="000444B9" w:rsidRPr="00074670" w:rsidRDefault="00D16627" w:rsidP="000444B9">
            <w:pPr>
              <w:jc w:val="center"/>
            </w:pPr>
            <w:r>
              <w:t>5 344,11</w:t>
            </w:r>
          </w:p>
        </w:tc>
        <w:tc>
          <w:tcPr>
            <w:tcW w:w="1984" w:type="dxa"/>
          </w:tcPr>
          <w:p w:rsidR="000444B9" w:rsidRPr="00074670" w:rsidRDefault="00D16627" w:rsidP="000444B9">
            <w:pPr>
              <w:jc w:val="center"/>
            </w:pPr>
            <w:r>
              <w:t>3 672,09</w:t>
            </w: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444B9" w:rsidRDefault="000444B9" w:rsidP="000444B9">
            <w:pPr>
              <w:numPr>
                <w:ilvl w:val="0"/>
                <w:numId w:val="13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074670" w:rsidTr="000444B9">
        <w:tc>
          <w:tcPr>
            <w:tcW w:w="6096" w:type="dxa"/>
            <w:tcBorders>
              <w:left w:val="single" w:sz="4" w:space="0" w:color="auto"/>
            </w:tcBorders>
          </w:tcPr>
          <w:p w:rsidR="000444B9" w:rsidRDefault="000444B9" w:rsidP="000444B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444B9" w:rsidRPr="00C66F5A" w:rsidRDefault="000444B9" w:rsidP="000444B9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</w:tcPr>
          <w:p w:rsidR="000444B9" w:rsidRPr="00074670" w:rsidRDefault="000444B9" w:rsidP="000444B9">
            <w:pPr>
              <w:jc w:val="center"/>
            </w:pPr>
          </w:p>
        </w:tc>
      </w:tr>
    </w:tbl>
    <w:p w:rsidR="000444B9" w:rsidRPr="00D13592" w:rsidRDefault="000444B9" w:rsidP="000444B9">
      <w:pPr>
        <w:jc w:val="both"/>
        <w:rPr>
          <w:sz w:val="24"/>
          <w:szCs w:val="24"/>
        </w:rPr>
      </w:pPr>
      <w:r w:rsidRPr="00D13592">
        <w:rPr>
          <w:sz w:val="24"/>
          <w:szCs w:val="24"/>
        </w:rPr>
        <w:t>Celková výška výnosov k 31.12.202</w:t>
      </w:r>
      <w:r w:rsidR="00D16627">
        <w:rPr>
          <w:sz w:val="24"/>
          <w:szCs w:val="24"/>
        </w:rPr>
        <w:t xml:space="preserve">1 </w:t>
      </w:r>
      <w:r w:rsidRPr="00D13592">
        <w:rPr>
          <w:sz w:val="24"/>
          <w:szCs w:val="24"/>
        </w:rPr>
        <w:t xml:space="preserve">bola vykázaná vo výške </w:t>
      </w:r>
      <w:r>
        <w:rPr>
          <w:sz w:val="24"/>
          <w:szCs w:val="24"/>
        </w:rPr>
        <w:t>6</w:t>
      </w:r>
      <w:r w:rsidR="00D16627">
        <w:rPr>
          <w:sz w:val="24"/>
          <w:szCs w:val="24"/>
        </w:rPr>
        <w:t>72</w:t>
      </w:r>
      <w:r>
        <w:rPr>
          <w:sz w:val="24"/>
          <w:szCs w:val="24"/>
        </w:rPr>
        <w:t> </w:t>
      </w:r>
      <w:r w:rsidR="00D16627">
        <w:rPr>
          <w:sz w:val="24"/>
          <w:szCs w:val="24"/>
        </w:rPr>
        <w:t>676</w:t>
      </w:r>
      <w:r>
        <w:rPr>
          <w:sz w:val="24"/>
          <w:szCs w:val="24"/>
        </w:rPr>
        <w:t>,</w:t>
      </w:r>
      <w:r w:rsidR="00D16627">
        <w:rPr>
          <w:sz w:val="24"/>
          <w:szCs w:val="24"/>
        </w:rPr>
        <w:t>56</w:t>
      </w:r>
      <w:r w:rsidRPr="00D13592">
        <w:rPr>
          <w:sz w:val="24"/>
          <w:szCs w:val="24"/>
        </w:rPr>
        <w:t xml:space="preserve"> €, čo predstavuj</w:t>
      </w:r>
      <w:r w:rsidR="00D16627">
        <w:rPr>
          <w:sz w:val="24"/>
          <w:szCs w:val="24"/>
        </w:rPr>
        <w:t>e nárast výnosov oproti roku 2020</w:t>
      </w:r>
      <w:r w:rsidRPr="00D13592">
        <w:rPr>
          <w:sz w:val="24"/>
          <w:szCs w:val="24"/>
        </w:rPr>
        <w:t>, keď bola celková v</w:t>
      </w:r>
      <w:r>
        <w:rPr>
          <w:sz w:val="24"/>
          <w:szCs w:val="24"/>
        </w:rPr>
        <w:t xml:space="preserve">ýška </w:t>
      </w:r>
      <w:r w:rsidR="00D16627">
        <w:rPr>
          <w:sz w:val="24"/>
          <w:szCs w:val="24"/>
        </w:rPr>
        <w:t>výnosov vykázaná vo výške 639</w:t>
      </w:r>
      <w:r>
        <w:rPr>
          <w:sz w:val="24"/>
          <w:szCs w:val="24"/>
        </w:rPr>
        <w:t> </w:t>
      </w:r>
      <w:r w:rsidR="00D16627">
        <w:rPr>
          <w:sz w:val="24"/>
          <w:szCs w:val="24"/>
        </w:rPr>
        <w:t>225</w:t>
      </w:r>
      <w:r>
        <w:rPr>
          <w:sz w:val="24"/>
          <w:szCs w:val="24"/>
        </w:rPr>
        <w:t>,</w:t>
      </w:r>
      <w:r w:rsidR="00D16627">
        <w:rPr>
          <w:sz w:val="24"/>
          <w:szCs w:val="24"/>
        </w:rPr>
        <w:t>3</w:t>
      </w:r>
      <w:r>
        <w:rPr>
          <w:sz w:val="24"/>
          <w:szCs w:val="24"/>
        </w:rPr>
        <w:t>2</w:t>
      </w:r>
      <w:r w:rsidRPr="00D13592">
        <w:rPr>
          <w:sz w:val="24"/>
          <w:szCs w:val="24"/>
        </w:rPr>
        <w:t xml:space="preserve"> €. </w:t>
      </w:r>
    </w:p>
    <w:p w:rsidR="000444B9" w:rsidRDefault="000444B9" w:rsidP="000444B9">
      <w:pPr>
        <w:ind w:left="284"/>
        <w:rPr>
          <w:b/>
          <w:sz w:val="24"/>
          <w:szCs w:val="24"/>
        </w:rPr>
      </w:pPr>
    </w:p>
    <w:p w:rsidR="000444B9" w:rsidRPr="008E67FA" w:rsidRDefault="000444B9" w:rsidP="000444B9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8E67FA">
        <w:rPr>
          <w:b/>
          <w:sz w:val="24"/>
          <w:szCs w:val="24"/>
        </w:rPr>
        <w:t>Náklady - popis a výška významných položiek nákladov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389"/>
        <w:gridCol w:w="1984"/>
        <w:gridCol w:w="1984"/>
      </w:tblGrid>
      <w:tr w:rsidR="000444B9" w:rsidRPr="008E67FA" w:rsidTr="000444B9">
        <w:tc>
          <w:tcPr>
            <w:tcW w:w="5529" w:type="dxa"/>
            <w:gridSpan w:val="2"/>
            <w:tcBorders>
              <w:bottom w:val="single" w:sz="4" w:space="0" w:color="auto"/>
            </w:tcBorders>
          </w:tcPr>
          <w:p w:rsidR="000444B9" w:rsidRPr="008E67FA" w:rsidRDefault="000444B9" w:rsidP="000444B9">
            <w:pPr>
              <w:jc w:val="center"/>
              <w:rPr>
                <w:b/>
              </w:rPr>
            </w:pPr>
            <w:r w:rsidRPr="008E67FA">
              <w:rPr>
                <w:b/>
              </w:rPr>
              <w:t>Druh nákladov</w:t>
            </w:r>
          </w:p>
          <w:p w:rsidR="000444B9" w:rsidRPr="008E67FA" w:rsidRDefault="000444B9" w:rsidP="000444B9">
            <w:pPr>
              <w:jc w:val="center"/>
              <w:rPr>
                <w:b/>
              </w:rPr>
            </w:pPr>
            <w:r w:rsidRPr="008E67FA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444B9" w:rsidRPr="0094402F" w:rsidRDefault="000444B9" w:rsidP="00D16627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D16627">
              <w:rPr>
                <w:b/>
              </w:rPr>
              <w:t>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444B9" w:rsidRPr="0094402F" w:rsidRDefault="000444B9" w:rsidP="000444B9">
            <w:pPr>
              <w:jc w:val="center"/>
              <w:rPr>
                <w:b/>
              </w:rPr>
            </w:pPr>
            <w:r>
              <w:rPr>
                <w:b/>
              </w:rPr>
              <w:t>S</w:t>
            </w:r>
            <w:r w:rsidR="00D16627">
              <w:rPr>
                <w:b/>
              </w:rPr>
              <w:t>uma k 31.12.2020</w:t>
            </w: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7"/>
              </w:numPr>
              <w:ind w:left="356" w:hanging="284"/>
            </w:pPr>
            <w:r>
              <w:t>s</w:t>
            </w:r>
            <w:r w:rsidRPr="00074670">
              <w:t>potrebované nákupy</w:t>
            </w:r>
          </w:p>
          <w:p w:rsidR="000444B9" w:rsidRPr="00074670" w:rsidRDefault="000444B9" w:rsidP="000444B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444B9" w:rsidRDefault="000444B9" w:rsidP="000444B9">
            <w:pPr>
              <w:jc w:val="center"/>
            </w:pPr>
          </w:p>
          <w:p w:rsidR="000444B9" w:rsidRDefault="00020ADB" w:rsidP="000444B9">
            <w:pPr>
              <w:jc w:val="center"/>
            </w:pPr>
            <w:r>
              <w:t>77 297,50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16627" w:rsidRDefault="00D16627" w:rsidP="000444B9">
            <w:pPr>
              <w:jc w:val="center"/>
            </w:pPr>
          </w:p>
          <w:p w:rsidR="000444B9" w:rsidRDefault="00D16627" w:rsidP="000444B9">
            <w:pPr>
              <w:jc w:val="center"/>
            </w:pPr>
            <w:r>
              <w:t>75 195,47</w:t>
            </w: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20ADB" w:rsidP="000444B9">
            <w:pPr>
              <w:jc w:val="center"/>
            </w:pPr>
            <w:r>
              <w:t>32 504,13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D16627" w:rsidP="000444B9">
            <w:pPr>
              <w:jc w:val="center"/>
            </w:pPr>
            <w:r>
              <w:t>30 589,72</w:t>
            </w:r>
          </w:p>
        </w:tc>
      </w:tr>
      <w:tr w:rsidR="000444B9" w:rsidRPr="00A6137D" w:rsidTr="000444B9">
        <w:trPr>
          <w:trHeight w:val="55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/>
        </w:tc>
        <w:tc>
          <w:tcPr>
            <w:tcW w:w="1984" w:type="dxa"/>
            <w:vMerge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vMerge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7"/>
              </w:numPr>
              <w:ind w:left="356" w:hanging="284"/>
            </w:pPr>
            <w:r>
              <w:t>s</w:t>
            </w:r>
            <w:r w:rsidRPr="00074670">
              <w:t xml:space="preserve">lužby </w:t>
            </w:r>
          </w:p>
          <w:p w:rsidR="000444B9" w:rsidRPr="00074670" w:rsidRDefault="000444B9" w:rsidP="000444B9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444B9" w:rsidRDefault="000444B9" w:rsidP="000444B9">
            <w:pPr>
              <w:jc w:val="center"/>
            </w:pPr>
          </w:p>
          <w:p w:rsidR="000444B9" w:rsidRDefault="00020ADB" w:rsidP="000444B9">
            <w:pPr>
              <w:jc w:val="center"/>
            </w:pPr>
            <w:r>
              <w:t>9 074,44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20ADB" w:rsidRDefault="00020ADB" w:rsidP="000444B9">
            <w:pPr>
              <w:jc w:val="center"/>
            </w:pPr>
          </w:p>
          <w:p w:rsidR="000444B9" w:rsidRDefault="00D16627" w:rsidP="000444B9">
            <w:pPr>
              <w:jc w:val="center"/>
            </w:pPr>
            <w:r>
              <w:t>20 904,</w:t>
            </w:r>
            <w:r w:rsidR="00020ADB">
              <w:t>41</w:t>
            </w: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20ADB" w:rsidP="000444B9">
            <w:pPr>
              <w:jc w:val="center"/>
            </w:pPr>
            <w:r>
              <w:t>3 765,21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20ADB" w:rsidP="000444B9">
            <w:pPr>
              <w:jc w:val="center"/>
            </w:pPr>
            <w:r>
              <w:t>252,28</w:t>
            </w: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20ADB" w:rsidP="000444B9">
            <w:pPr>
              <w:jc w:val="center"/>
            </w:pPr>
            <w:r>
              <w:t>140,00</w:t>
            </w: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20ADB" w:rsidP="000444B9">
            <w:pPr>
              <w:jc w:val="center"/>
            </w:pPr>
            <w:r>
              <w:t>16 970,35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20ADB" w:rsidP="000444B9">
            <w:pPr>
              <w:jc w:val="center"/>
            </w:pPr>
            <w:r>
              <w:t>20 421,71</w:t>
            </w: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7"/>
              </w:numPr>
              <w:ind w:left="356" w:hanging="284"/>
            </w:pPr>
            <w:r>
              <w:t>o</w:t>
            </w:r>
            <w:r w:rsidRPr="00074670">
              <w:t>sobné náklady</w:t>
            </w:r>
          </w:p>
          <w:p w:rsidR="000444B9" w:rsidRPr="00074670" w:rsidRDefault="000444B9" w:rsidP="000444B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jc w:val="center"/>
            </w:pPr>
          </w:p>
          <w:p w:rsidR="000444B9" w:rsidRDefault="00CE1E04" w:rsidP="000444B9">
            <w:pPr>
              <w:jc w:val="center"/>
            </w:pPr>
            <w:r>
              <w:t>363 526,63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0ADB" w:rsidRDefault="00020ADB" w:rsidP="000444B9">
            <w:pPr>
              <w:jc w:val="center"/>
            </w:pPr>
          </w:p>
          <w:p w:rsidR="000444B9" w:rsidRDefault="00020ADB" w:rsidP="000444B9">
            <w:pPr>
              <w:jc w:val="center"/>
            </w:pPr>
            <w:r>
              <w:t>342 767,12</w:t>
            </w:r>
          </w:p>
        </w:tc>
      </w:tr>
      <w:tr w:rsidR="00CE1E04" w:rsidRPr="00A6137D" w:rsidTr="00CE1E04">
        <w:trPr>
          <w:trHeight w:val="200"/>
        </w:trPr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E1E04" w:rsidRPr="00074670" w:rsidRDefault="00CE1E04" w:rsidP="000444B9">
            <w:r>
              <w:t>524 - Zákonné sociálne poistenie</w:t>
            </w:r>
          </w:p>
          <w:p w:rsidR="00CE1E04" w:rsidRDefault="00CE1E04" w:rsidP="000444B9">
            <w:r>
              <w:t>527 - Zákonné sociálne náklady</w:t>
            </w:r>
          </w:p>
          <w:p w:rsidR="00CE1E04" w:rsidRPr="00074670" w:rsidRDefault="00CE1E04" w:rsidP="000444B9">
            <w:r>
              <w:t>528 – Ostatné sociálne náklady</w:t>
            </w:r>
          </w:p>
        </w:tc>
        <w:tc>
          <w:tcPr>
            <w:tcW w:w="13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E1E04" w:rsidRPr="00074670" w:rsidRDefault="00CE1E04" w:rsidP="000444B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E04" w:rsidRDefault="00CE1E04" w:rsidP="000444B9">
            <w:pPr>
              <w:jc w:val="center"/>
            </w:pPr>
            <w:r>
              <w:t>127 914,08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1E04" w:rsidRPr="008A784C" w:rsidRDefault="00CE1E04" w:rsidP="000444B9">
            <w:pPr>
              <w:jc w:val="center"/>
            </w:pPr>
            <w:r>
              <w:t>113 763,51</w:t>
            </w:r>
          </w:p>
        </w:tc>
      </w:tr>
      <w:tr w:rsidR="00CE1E04" w:rsidRPr="00A6137D" w:rsidTr="007000E9">
        <w:trPr>
          <w:trHeight w:val="150"/>
        </w:trPr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E1E04" w:rsidRDefault="00CE1E04" w:rsidP="000444B9"/>
        </w:tc>
        <w:tc>
          <w:tcPr>
            <w:tcW w:w="138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E1E04" w:rsidRPr="00074670" w:rsidRDefault="00CE1E04" w:rsidP="000444B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E04" w:rsidRDefault="00CE1E04" w:rsidP="000444B9">
            <w:pPr>
              <w:jc w:val="center"/>
            </w:pPr>
            <w:r>
              <w:t>14 923,52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</w:tcBorders>
          </w:tcPr>
          <w:p w:rsidR="00CE1E04" w:rsidRDefault="00CE1E04" w:rsidP="000444B9">
            <w:pPr>
              <w:jc w:val="center"/>
            </w:pPr>
            <w:r>
              <w:t>13 119,11</w:t>
            </w:r>
          </w:p>
        </w:tc>
      </w:tr>
      <w:tr w:rsidR="00CE1E04" w:rsidRPr="00A6137D" w:rsidTr="007000E9">
        <w:trPr>
          <w:trHeight w:val="285"/>
        </w:trPr>
        <w:tc>
          <w:tcPr>
            <w:tcW w:w="41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E04" w:rsidRDefault="00CE1E04" w:rsidP="000444B9"/>
        </w:tc>
        <w:tc>
          <w:tcPr>
            <w:tcW w:w="13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E04" w:rsidRPr="00074670" w:rsidRDefault="00CE1E04" w:rsidP="000444B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E04" w:rsidRDefault="00CE1E04" w:rsidP="000444B9">
            <w:pPr>
              <w:jc w:val="center"/>
            </w:pPr>
            <w:r>
              <w:t>1 400,00</w:t>
            </w: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</w:tcBorders>
          </w:tcPr>
          <w:p w:rsidR="00CE1E04" w:rsidRDefault="00CE1E04" w:rsidP="000444B9">
            <w:pPr>
              <w:jc w:val="center"/>
            </w:pPr>
          </w:p>
        </w:tc>
      </w:tr>
      <w:tr w:rsidR="000444B9" w:rsidRPr="00A6137D" w:rsidTr="00CE1E04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7"/>
              </w:numPr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  <w:p w:rsidR="000444B9" w:rsidRPr="00074670" w:rsidRDefault="000444B9" w:rsidP="000444B9">
            <w:r>
              <w:t>532 - Daň z nehnuteľností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vMerge w:val="restart"/>
            <w:tcBorders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538 - Ostatné dane a poplatky</w:t>
            </w:r>
          </w:p>
        </w:tc>
        <w:tc>
          <w:tcPr>
            <w:tcW w:w="1984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7"/>
              </w:numPr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  <w:p w:rsidR="000444B9" w:rsidRPr="00074670" w:rsidRDefault="000444B9" w:rsidP="000444B9">
            <w:r>
              <w:t>551 - Odpisy  DNM a 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jc w:val="center"/>
            </w:pPr>
          </w:p>
          <w:p w:rsidR="000444B9" w:rsidRDefault="00CE1E04" w:rsidP="000444B9">
            <w:pPr>
              <w:jc w:val="center"/>
            </w:pPr>
            <w:r>
              <w:t>6 703,00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jc w:val="center"/>
            </w:pPr>
          </w:p>
          <w:p w:rsidR="00020ADB" w:rsidRDefault="00020ADB" w:rsidP="000444B9">
            <w:pPr>
              <w:jc w:val="center"/>
            </w:pPr>
            <w:r>
              <w:t>5 163,00</w:t>
            </w: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553 - Tvorba ostatných rezerv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558 - Tvorba ostatných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7"/>
              </w:numPr>
              <w:ind w:left="356" w:hanging="284"/>
            </w:pPr>
            <w:r>
              <w:t>f</w:t>
            </w:r>
            <w:r w:rsidRPr="00074670">
              <w:t>inančné náklady</w:t>
            </w:r>
          </w:p>
          <w:p w:rsidR="000444B9" w:rsidRPr="00074670" w:rsidRDefault="000444B9" w:rsidP="000444B9">
            <w:r>
              <w:t>561 - Predané CP a 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562 - Úroky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568 -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CE1E04" w:rsidP="000444B9">
            <w:pPr>
              <w:jc w:val="center"/>
            </w:pPr>
            <w:r>
              <w:t>1 156,90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20ADB" w:rsidP="000444B9">
            <w:pPr>
              <w:jc w:val="center"/>
            </w:pPr>
            <w:r>
              <w:t>1 074,61</w:t>
            </w: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7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  <w:p w:rsidR="000444B9" w:rsidRPr="00074670" w:rsidRDefault="000444B9" w:rsidP="000444B9">
            <w:r>
              <w:t>572 - Škody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A6137D" w:rsidTr="000444B9">
        <w:trPr>
          <w:trHeight w:val="6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7"/>
              </w:numPr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  <w:p w:rsidR="000444B9" w:rsidRPr="00074670" w:rsidRDefault="000444B9" w:rsidP="000444B9">
            <w:r>
              <w:t>584 - Náklady na transfery z rozpočtu obce, VÚC do RO, PO zriadených obcou alebo VÚC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A6137D" w:rsidTr="000444B9">
        <w:trPr>
          <w:trHeight w:val="230"/>
        </w:trPr>
        <w:tc>
          <w:tcPr>
            <w:tcW w:w="552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0444B9" w:rsidRDefault="000444B9" w:rsidP="000444B9"/>
        </w:tc>
        <w:tc>
          <w:tcPr>
            <w:tcW w:w="1984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A6137D" w:rsidTr="000444B9">
        <w:trPr>
          <w:trHeight w:val="230"/>
        </w:trPr>
        <w:tc>
          <w:tcPr>
            <w:tcW w:w="552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Default="000444B9" w:rsidP="000444B9"/>
        </w:tc>
        <w:tc>
          <w:tcPr>
            <w:tcW w:w="198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585 - Náklady na transfery z rozpočtu obce, VÚC ostatným subjektov verejnej správy</w:t>
            </w:r>
          </w:p>
        </w:tc>
        <w:tc>
          <w:tcPr>
            <w:tcW w:w="1984" w:type="dxa"/>
            <w:vMerge/>
            <w:tcBorders>
              <w:top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  <w:vMerge/>
            <w:tcBorders>
              <w:top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586 - Náklady na transfery z rozpočtu obce, VÚC subjektov mimo verejnej správy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A6137D" w:rsidTr="000444B9">
        <w:trPr>
          <w:trHeight w:val="395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9C0DB4" w:rsidRDefault="000444B9" w:rsidP="000444B9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588 - Náklady z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CE1E04" w:rsidP="000444B9">
            <w:pPr>
              <w:jc w:val="center"/>
            </w:pPr>
            <w:r>
              <w:t>17 588,09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20ADB" w:rsidP="000444B9">
            <w:pPr>
              <w:jc w:val="center"/>
            </w:pPr>
            <w:r>
              <w:t>15 535,35</w:t>
            </w: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Default="000444B9" w:rsidP="000444B9">
            <w:r>
              <w:t>589 - Náklady z budúceho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7"/>
              </w:numPr>
              <w:ind w:left="356" w:hanging="284"/>
            </w:pPr>
            <w:r>
              <w:t>o</w:t>
            </w:r>
            <w:r w:rsidRPr="00074670">
              <w:t xml:space="preserve">statné náklady </w:t>
            </w:r>
          </w:p>
          <w:p w:rsidR="000444B9" w:rsidRPr="00074670" w:rsidRDefault="000444B9" w:rsidP="000444B9">
            <w:r>
              <w:t>541 - ZC predaného DNM a 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544 - Zmluvné pokuty, penále a úroky z 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jc w:val="center"/>
            </w:pPr>
            <w:r>
              <w:t>14,40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Default="00020ADB" w:rsidP="000444B9">
            <w:pPr>
              <w:jc w:val="center"/>
            </w:pPr>
            <w:r>
              <w:t>14,40</w:t>
            </w: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545 - Ostatné pokuty, penále a úroky z 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546 - Odpis pohľadávky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r>
              <w:t>549 - Manká a škody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7"/>
              </w:numPr>
              <w:ind w:left="356" w:hanging="284"/>
            </w:pPr>
            <w:r>
              <w:t>náklady podľa rozpočtových programov</w:t>
            </w:r>
          </w:p>
          <w:p w:rsidR="000444B9" w:rsidRPr="00074670" w:rsidRDefault="000444B9" w:rsidP="000444B9">
            <w:r>
              <w:t>Účtovná jednotka nemá obsahovú náplň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:rsidR="000444B9" w:rsidRDefault="000444B9" w:rsidP="000444B9">
            <w:r>
              <w:rPr>
                <w:b/>
              </w:rPr>
              <w:t>§ 18 ods.6</w:t>
            </w:r>
          </w:p>
          <w:p w:rsidR="000444B9" w:rsidRDefault="000444B9" w:rsidP="000444B9">
            <w:r>
              <w:t>Náklady voči audítorovi alebo audítorskej spoločnosti v členení na náklady za: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numPr>
                <w:ilvl w:val="0"/>
                <w:numId w:val="8"/>
              </w:numPr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numPr>
                <w:ilvl w:val="0"/>
                <w:numId w:val="8"/>
              </w:numPr>
              <w:ind w:left="326" w:hanging="283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8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Pr="00074670" w:rsidRDefault="000444B9" w:rsidP="000444B9">
            <w:pPr>
              <w:numPr>
                <w:ilvl w:val="0"/>
                <w:numId w:val="8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lastRenderedPageBreak/>
              <w:t>daňové poradenstvo,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  <w:tr w:rsidR="000444B9" w:rsidRPr="00A6137D" w:rsidTr="000444B9">
        <w:tc>
          <w:tcPr>
            <w:tcW w:w="5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44B9" w:rsidRDefault="000444B9" w:rsidP="000444B9">
            <w:pPr>
              <w:numPr>
                <w:ilvl w:val="0"/>
                <w:numId w:val="8"/>
              </w:numPr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444B9" w:rsidRPr="008A784C" w:rsidRDefault="000444B9" w:rsidP="000444B9">
            <w:pPr>
              <w:jc w:val="center"/>
            </w:pPr>
          </w:p>
        </w:tc>
      </w:tr>
    </w:tbl>
    <w:p w:rsidR="000444B9" w:rsidRDefault="000444B9" w:rsidP="000444B9">
      <w:pPr>
        <w:jc w:val="both"/>
        <w:rPr>
          <w:sz w:val="24"/>
          <w:szCs w:val="24"/>
        </w:rPr>
      </w:pPr>
    </w:p>
    <w:p w:rsidR="000444B9" w:rsidRPr="00D313B6" w:rsidRDefault="000444B9" w:rsidP="000444B9">
      <w:pPr>
        <w:jc w:val="both"/>
        <w:rPr>
          <w:sz w:val="24"/>
          <w:szCs w:val="24"/>
        </w:rPr>
      </w:pPr>
      <w:r w:rsidRPr="00D313B6">
        <w:rPr>
          <w:sz w:val="24"/>
          <w:szCs w:val="24"/>
        </w:rPr>
        <w:t>Celková výška nákladov k 31.12.202</w:t>
      </w:r>
      <w:r w:rsidR="00020ADB">
        <w:rPr>
          <w:sz w:val="24"/>
          <w:szCs w:val="24"/>
        </w:rPr>
        <w:t>1</w:t>
      </w:r>
      <w:r w:rsidRPr="00D313B6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6</w:t>
      </w:r>
      <w:r w:rsidR="00020ADB">
        <w:rPr>
          <w:sz w:val="24"/>
          <w:szCs w:val="24"/>
        </w:rPr>
        <w:t>72</w:t>
      </w:r>
      <w:r>
        <w:rPr>
          <w:sz w:val="24"/>
          <w:szCs w:val="24"/>
        </w:rPr>
        <w:t> </w:t>
      </w:r>
      <w:r w:rsidR="00020ADB">
        <w:rPr>
          <w:sz w:val="24"/>
          <w:szCs w:val="24"/>
        </w:rPr>
        <w:t>838</w:t>
      </w:r>
      <w:r>
        <w:rPr>
          <w:sz w:val="24"/>
          <w:szCs w:val="24"/>
        </w:rPr>
        <w:t>,</w:t>
      </w:r>
      <w:r w:rsidR="00020ADB">
        <w:rPr>
          <w:sz w:val="24"/>
          <w:szCs w:val="24"/>
        </w:rPr>
        <w:t>25</w:t>
      </w:r>
      <w:r>
        <w:rPr>
          <w:sz w:val="24"/>
          <w:szCs w:val="24"/>
        </w:rPr>
        <w:t xml:space="preserve"> €, čo predstavuje nárast</w:t>
      </w:r>
      <w:r w:rsidR="00020ADB">
        <w:rPr>
          <w:sz w:val="24"/>
          <w:szCs w:val="24"/>
        </w:rPr>
        <w:t xml:space="preserve"> nákladov oproti roku 2020</w:t>
      </w:r>
      <w:r w:rsidRPr="00D313B6">
        <w:rPr>
          <w:sz w:val="24"/>
          <w:szCs w:val="24"/>
        </w:rPr>
        <w:t>, keď bola celková výška nákladov</w:t>
      </w:r>
      <w:r w:rsidR="00020ADB">
        <w:rPr>
          <w:sz w:val="24"/>
          <w:szCs w:val="24"/>
        </w:rPr>
        <w:t xml:space="preserve"> vykázaná vo výške 638</w:t>
      </w:r>
      <w:r>
        <w:rPr>
          <w:sz w:val="24"/>
          <w:szCs w:val="24"/>
        </w:rPr>
        <w:t> </w:t>
      </w:r>
      <w:r w:rsidR="00020ADB">
        <w:rPr>
          <w:sz w:val="24"/>
          <w:szCs w:val="24"/>
        </w:rPr>
        <w:t>940</w:t>
      </w:r>
      <w:r>
        <w:rPr>
          <w:sz w:val="24"/>
          <w:szCs w:val="24"/>
        </w:rPr>
        <w:t>,</w:t>
      </w:r>
      <w:r w:rsidR="00020ADB">
        <w:rPr>
          <w:sz w:val="24"/>
          <w:szCs w:val="24"/>
        </w:rPr>
        <w:t>69</w:t>
      </w:r>
      <w:r w:rsidRPr="00D313B6">
        <w:rPr>
          <w:sz w:val="24"/>
          <w:szCs w:val="24"/>
        </w:rPr>
        <w:t xml:space="preserve"> €. </w:t>
      </w:r>
    </w:p>
    <w:p w:rsidR="000444B9" w:rsidRDefault="000444B9" w:rsidP="000444B9">
      <w:pPr>
        <w:jc w:val="both"/>
        <w:rPr>
          <w:b/>
        </w:rPr>
      </w:pPr>
    </w:p>
    <w:p w:rsidR="000444B9" w:rsidRDefault="000444B9" w:rsidP="000444B9">
      <w:pPr>
        <w:jc w:val="both"/>
        <w:rPr>
          <w:b/>
        </w:rPr>
      </w:pPr>
    </w:p>
    <w:p w:rsidR="000444B9" w:rsidRDefault="000444B9" w:rsidP="000444B9">
      <w:pPr>
        <w:jc w:val="both"/>
        <w:rPr>
          <w:b/>
        </w:rPr>
      </w:pPr>
    </w:p>
    <w:p w:rsidR="000444B9" w:rsidRPr="00FC435A" w:rsidRDefault="000444B9" w:rsidP="000444B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444B9" w:rsidRDefault="000444B9" w:rsidP="000444B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444B9" w:rsidRPr="00FC435A" w:rsidRDefault="000444B9" w:rsidP="000444B9">
      <w:pPr>
        <w:jc w:val="center"/>
        <w:rPr>
          <w:b/>
          <w:sz w:val="24"/>
          <w:szCs w:val="24"/>
        </w:rPr>
      </w:pPr>
    </w:p>
    <w:p w:rsidR="000444B9" w:rsidRDefault="000444B9" w:rsidP="000444B9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0444B9" w:rsidRPr="00F813E7" w:rsidTr="000444B9">
        <w:tc>
          <w:tcPr>
            <w:tcW w:w="4111" w:type="dxa"/>
            <w:shd w:val="clear" w:color="auto" w:fill="F2F2F2"/>
          </w:tcPr>
          <w:p w:rsidR="000444B9" w:rsidRPr="00F973D6" w:rsidRDefault="000444B9" w:rsidP="000444B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0444B9" w:rsidRPr="00F973D6" w:rsidRDefault="000444B9" w:rsidP="000444B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0444B9" w:rsidRPr="00F973D6" w:rsidRDefault="000444B9" w:rsidP="000444B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0444B9" w:rsidRPr="00A6137D" w:rsidTr="000444B9">
        <w:tc>
          <w:tcPr>
            <w:tcW w:w="4111" w:type="dxa"/>
          </w:tcPr>
          <w:p w:rsidR="000444B9" w:rsidRPr="00B352C8" w:rsidRDefault="000444B9" w:rsidP="000444B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</w:tr>
      <w:tr w:rsidR="000444B9" w:rsidRPr="00A6137D" w:rsidTr="000444B9">
        <w:tc>
          <w:tcPr>
            <w:tcW w:w="4111" w:type="dxa"/>
          </w:tcPr>
          <w:p w:rsidR="000444B9" w:rsidRPr="00B352C8" w:rsidRDefault="000444B9" w:rsidP="000444B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</w:tr>
      <w:tr w:rsidR="000444B9" w:rsidRPr="00A6137D" w:rsidTr="000444B9">
        <w:tc>
          <w:tcPr>
            <w:tcW w:w="4111" w:type="dxa"/>
          </w:tcPr>
          <w:p w:rsidR="000444B9" w:rsidRPr="00DA1377" w:rsidRDefault="000444B9" w:rsidP="000444B9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</w:tr>
      <w:tr w:rsidR="000444B9" w:rsidRPr="00A6137D" w:rsidTr="000444B9">
        <w:tc>
          <w:tcPr>
            <w:tcW w:w="4111" w:type="dxa"/>
          </w:tcPr>
          <w:p w:rsidR="000444B9" w:rsidRPr="00DA1377" w:rsidRDefault="000444B9" w:rsidP="000444B9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</w:tr>
      <w:tr w:rsidR="000444B9" w:rsidRPr="00A6137D" w:rsidTr="000444B9">
        <w:tc>
          <w:tcPr>
            <w:tcW w:w="4111" w:type="dxa"/>
          </w:tcPr>
          <w:p w:rsidR="000444B9" w:rsidRPr="00DA1377" w:rsidRDefault="000444B9" w:rsidP="000444B9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</w:tr>
      <w:tr w:rsidR="000444B9" w:rsidRPr="00A6137D" w:rsidTr="000444B9">
        <w:tc>
          <w:tcPr>
            <w:tcW w:w="4111" w:type="dxa"/>
          </w:tcPr>
          <w:p w:rsidR="000444B9" w:rsidRPr="00DA1377" w:rsidRDefault="000444B9" w:rsidP="000444B9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</w:tr>
      <w:tr w:rsidR="000444B9" w:rsidRPr="00A6137D" w:rsidTr="000444B9">
        <w:tc>
          <w:tcPr>
            <w:tcW w:w="4111" w:type="dxa"/>
          </w:tcPr>
          <w:p w:rsidR="000444B9" w:rsidRPr="00DA1377" w:rsidRDefault="000444B9" w:rsidP="000444B9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 xml:space="preserve">Drobný nehmotný majetok </w:t>
            </w:r>
          </w:p>
        </w:tc>
        <w:tc>
          <w:tcPr>
            <w:tcW w:w="3119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5 837,91</w:t>
            </w:r>
          </w:p>
        </w:tc>
        <w:tc>
          <w:tcPr>
            <w:tcW w:w="2835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</w:tr>
      <w:tr w:rsidR="000444B9" w:rsidRPr="00A6137D" w:rsidTr="000444B9">
        <w:tc>
          <w:tcPr>
            <w:tcW w:w="4111" w:type="dxa"/>
          </w:tcPr>
          <w:p w:rsidR="000444B9" w:rsidRPr="00DA1377" w:rsidRDefault="000444B9" w:rsidP="000444B9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0444B9" w:rsidRPr="00170EDE" w:rsidRDefault="000444B9" w:rsidP="00CE1E0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E1E04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2 </w:t>
            </w:r>
            <w:r w:rsidR="00CE1E04">
              <w:rPr>
                <w:sz w:val="18"/>
                <w:szCs w:val="18"/>
              </w:rPr>
              <w:t>940</w:t>
            </w:r>
            <w:r>
              <w:rPr>
                <w:sz w:val="18"/>
                <w:szCs w:val="18"/>
              </w:rPr>
              <w:t>,3</w:t>
            </w:r>
            <w:r w:rsidR="00CE1E04">
              <w:rPr>
                <w:sz w:val="18"/>
                <w:szCs w:val="18"/>
              </w:rPr>
              <w:t>4</w:t>
            </w:r>
          </w:p>
        </w:tc>
        <w:tc>
          <w:tcPr>
            <w:tcW w:w="2835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</w:tr>
      <w:tr w:rsidR="000444B9" w:rsidRPr="00A6137D" w:rsidTr="000444B9">
        <w:tc>
          <w:tcPr>
            <w:tcW w:w="4111" w:type="dxa"/>
          </w:tcPr>
          <w:p w:rsidR="000444B9" w:rsidRPr="00DA1377" w:rsidRDefault="000444B9" w:rsidP="000444B9">
            <w:pPr>
              <w:rPr>
                <w:sz w:val="18"/>
                <w:szCs w:val="18"/>
              </w:rPr>
            </w:pPr>
            <w:r w:rsidRPr="00DA1377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444B9" w:rsidRPr="00170EDE" w:rsidRDefault="000444B9" w:rsidP="000444B9">
            <w:pPr>
              <w:jc w:val="center"/>
              <w:rPr>
                <w:sz w:val="18"/>
                <w:szCs w:val="18"/>
              </w:rPr>
            </w:pPr>
          </w:p>
        </w:tc>
      </w:tr>
    </w:tbl>
    <w:p w:rsidR="000444B9" w:rsidRDefault="000444B9" w:rsidP="000444B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44B9" w:rsidRDefault="000444B9" w:rsidP="000444B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444B9" w:rsidRPr="00FC435A" w:rsidRDefault="000444B9" w:rsidP="000444B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I</w:t>
      </w:r>
    </w:p>
    <w:p w:rsidR="000444B9" w:rsidRPr="00FC435A" w:rsidRDefault="000444B9" w:rsidP="000444B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444B9" w:rsidRDefault="000444B9" w:rsidP="000444B9">
      <w:pPr>
        <w:jc w:val="center"/>
        <w:rPr>
          <w:b/>
          <w:sz w:val="24"/>
          <w:szCs w:val="24"/>
        </w:rPr>
      </w:pPr>
    </w:p>
    <w:p w:rsidR="000444B9" w:rsidRPr="009F0666" w:rsidRDefault="000444B9" w:rsidP="000444B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č.12-13</w:t>
      </w:r>
    </w:p>
    <w:p w:rsidR="000444B9" w:rsidRPr="00CE5477" w:rsidRDefault="000444B9" w:rsidP="000444B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12-13:</w:t>
      </w:r>
    </w:p>
    <w:p w:rsidR="000444B9" w:rsidRPr="00CE5477" w:rsidRDefault="000444B9" w:rsidP="000444B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CE1E04">
        <w:rPr>
          <w:sz w:val="24"/>
          <w:szCs w:val="24"/>
        </w:rPr>
        <w:t xml:space="preserve"> zastupiteľstvom dňa 1</w:t>
      </w:r>
      <w:r w:rsidR="008E69EC">
        <w:rPr>
          <w:sz w:val="24"/>
          <w:szCs w:val="24"/>
        </w:rPr>
        <w:t>4</w:t>
      </w:r>
      <w:bookmarkStart w:id="0" w:name="_GoBack"/>
      <w:bookmarkEnd w:id="0"/>
      <w:r w:rsidR="00CE1E04">
        <w:rPr>
          <w:sz w:val="24"/>
          <w:szCs w:val="24"/>
        </w:rPr>
        <w:t>. 12. 2020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7</w:t>
      </w:r>
      <w:r w:rsidR="008E69EC">
        <w:rPr>
          <w:sz w:val="24"/>
          <w:szCs w:val="24"/>
        </w:rPr>
        <w:t>6/2020</w:t>
      </w:r>
    </w:p>
    <w:p w:rsidR="000444B9" w:rsidRPr="000C3391" w:rsidRDefault="000444B9" w:rsidP="000444B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0C3391">
        <w:rPr>
          <w:sz w:val="24"/>
          <w:szCs w:val="24"/>
        </w:rPr>
        <w:t>úprava rozpočtu</w:t>
      </w:r>
      <w:r w:rsidR="00CE1E04">
        <w:rPr>
          <w:sz w:val="24"/>
          <w:szCs w:val="24"/>
        </w:rPr>
        <w:t xml:space="preserve"> dňa </w:t>
      </w:r>
      <w:r>
        <w:rPr>
          <w:sz w:val="24"/>
          <w:szCs w:val="24"/>
        </w:rPr>
        <w:t xml:space="preserve">1. </w:t>
      </w:r>
      <w:r w:rsidR="00CE1E04">
        <w:rPr>
          <w:sz w:val="24"/>
          <w:szCs w:val="24"/>
        </w:rPr>
        <w:t>3</w:t>
      </w:r>
      <w:r>
        <w:rPr>
          <w:sz w:val="24"/>
          <w:szCs w:val="24"/>
        </w:rPr>
        <w:t>. 202</w:t>
      </w:r>
      <w:r w:rsidR="00CE1E04">
        <w:rPr>
          <w:sz w:val="24"/>
          <w:szCs w:val="24"/>
        </w:rPr>
        <w:t>1</w:t>
      </w:r>
    </w:p>
    <w:p w:rsidR="000444B9" w:rsidRPr="00E224D1" w:rsidRDefault="000444B9" w:rsidP="000444B9">
      <w:pPr>
        <w:jc w:val="both"/>
        <w:rPr>
          <w:sz w:val="24"/>
          <w:szCs w:val="24"/>
        </w:rPr>
      </w:pPr>
      <w:r>
        <w:rPr>
          <w:sz w:val="24"/>
          <w:szCs w:val="24"/>
        </w:rPr>
        <w:t>2. úprava rozpočtu dňa 3</w:t>
      </w:r>
      <w:r w:rsidR="00CE1E04">
        <w:rPr>
          <w:sz w:val="24"/>
          <w:szCs w:val="24"/>
        </w:rPr>
        <w:t>0</w:t>
      </w:r>
      <w:r>
        <w:rPr>
          <w:sz w:val="24"/>
          <w:szCs w:val="24"/>
        </w:rPr>
        <w:t>.12.202</w:t>
      </w:r>
      <w:r w:rsidR="00CE1E04">
        <w:rPr>
          <w:sz w:val="24"/>
          <w:szCs w:val="24"/>
        </w:rPr>
        <w:t>1</w:t>
      </w:r>
    </w:p>
    <w:p w:rsidR="000444B9" w:rsidRPr="00FC435A" w:rsidRDefault="000444B9" w:rsidP="000444B9">
      <w:pPr>
        <w:jc w:val="center"/>
        <w:rPr>
          <w:b/>
          <w:sz w:val="24"/>
          <w:szCs w:val="24"/>
        </w:rPr>
      </w:pPr>
    </w:p>
    <w:p w:rsidR="000444B9" w:rsidRPr="0071429A" w:rsidRDefault="000444B9" w:rsidP="000444B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CE1E04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CE1E04"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0444B9" w:rsidRDefault="000444B9" w:rsidP="000444B9"/>
    <w:p w:rsidR="000444B9" w:rsidRDefault="000444B9" w:rsidP="000444B9"/>
    <w:p w:rsidR="000444B9" w:rsidRDefault="000444B9" w:rsidP="000444B9"/>
    <w:p w:rsidR="000444B9" w:rsidRDefault="000444B9" w:rsidP="000444B9"/>
    <w:p w:rsidR="000444B9" w:rsidRDefault="000444B9" w:rsidP="000444B9"/>
    <w:p w:rsidR="000444B9" w:rsidRDefault="000444B9" w:rsidP="000444B9"/>
    <w:p w:rsidR="000444B9" w:rsidRDefault="000444B9" w:rsidP="000444B9"/>
    <w:p w:rsidR="00F929B0" w:rsidRDefault="00F929B0"/>
    <w:sectPr w:rsidR="00F929B0" w:rsidSect="000444B9">
      <w:headerReference w:type="default" r:id="rId7"/>
      <w:footerReference w:type="even" r:id="rId8"/>
      <w:footerReference w:type="default" r:id="rId9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02D6" w:rsidRDefault="00B002D6" w:rsidP="000444B9">
      <w:r>
        <w:separator/>
      </w:r>
    </w:p>
  </w:endnote>
  <w:endnote w:type="continuationSeparator" w:id="0">
    <w:p w:rsidR="00B002D6" w:rsidRDefault="00B002D6" w:rsidP="00044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1351" w:rsidRDefault="00AC1351" w:rsidP="000444B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:rsidR="00AC1351" w:rsidRDefault="00AC1351" w:rsidP="000444B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1351" w:rsidRDefault="00AC1351" w:rsidP="000444B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69EC">
      <w:rPr>
        <w:rStyle w:val="slostrany"/>
        <w:noProof/>
      </w:rPr>
      <w:t>8</w:t>
    </w:r>
    <w:r>
      <w:rPr>
        <w:rStyle w:val="slostrany"/>
      </w:rPr>
      <w:fldChar w:fldCharType="end"/>
    </w:r>
  </w:p>
  <w:p w:rsidR="00AC1351" w:rsidRDefault="00AC1351" w:rsidP="000444B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02D6" w:rsidRDefault="00B002D6" w:rsidP="000444B9">
      <w:r>
        <w:separator/>
      </w:r>
    </w:p>
  </w:footnote>
  <w:footnote w:type="continuationSeparator" w:id="0">
    <w:p w:rsidR="00B002D6" w:rsidRDefault="00B002D6" w:rsidP="000444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1351" w:rsidRDefault="00AC1351" w:rsidP="000444B9">
    <w:pPr>
      <w:pStyle w:val="Hlavika"/>
      <w:jc w:val="center"/>
    </w:pPr>
    <w:r>
      <w:t>Základná škola s materskou školou Dolné Orešany</w:t>
    </w:r>
  </w:p>
  <w:p w:rsidR="00AC1351" w:rsidRDefault="00AC1351" w:rsidP="000444B9">
    <w:pPr>
      <w:pStyle w:val="Hlavika"/>
      <w:jc w:val="center"/>
    </w:pPr>
    <w:r>
      <w:t>Poznámky individuálnej účtovnej závierky zostavenej k 31. decembru 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FA66DD"/>
    <w:multiLevelType w:val="hybridMultilevel"/>
    <w:tmpl w:val="04E29E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100992"/>
    <w:multiLevelType w:val="hybridMultilevel"/>
    <w:tmpl w:val="C5CCD0C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49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4"/>
  </w:num>
  <w:num w:numId="4">
    <w:abstractNumId w:val="15"/>
  </w:num>
  <w:num w:numId="5">
    <w:abstractNumId w:val="7"/>
  </w:num>
  <w:num w:numId="6">
    <w:abstractNumId w:val="12"/>
  </w:num>
  <w:num w:numId="7">
    <w:abstractNumId w:val="10"/>
  </w:num>
  <w:num w:numId="8">
    <w:abstractNumId w:val="9"/>
  </w:num>
  <w:num w:numId="9">
    <w:abstractNumId w:val="14"/>
  </w:num>
  <w:num w:numId="10">
    <w:abstractNumId w:val="8"/>
  </w:num>
  <w:num w:numId="11">
    <w:abstractNumId w:val="11"/>
  </w:num>
  <w:num w:numId="12">
    <w:abstractNumId w:val="5"/>
  </w:num>
  <w:num w:numId="13">
    <w:abstractNumId w:val="2"/>
  </w:num>
  <w:num w:numId="14">
    <w:abstractNumId w:val="0"/>
  </w:num>
  <w:num w:numId="15">
    <w:abstractNumId w:val="6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4B9"/>
    <w:rsid w:val="00020ADB"/>
    <w:rsid w:val="000444B9"/>
    <w:rsid w:val="000B7D35"/>
    <w:rsid w:val="003C1C35"/>
    <w:rsid w:val="0040436A"/>
    <w:rsid w:val="004534C0"/>
    <w:rsid w:val="008E69EC"/>
    <w:rsid w:val="00A2339E"/>
    <w:rsid w:val="00AC1351"/>
    <w:rsid w:val="00B002D6"/>
    <w:rsid w:val="00C32AA6"/>
    <w:rsid w:val="00CB51B8"/>
    <w:rsid w:val="00CE1E04"/>
    <w:rsid w:val="00D16627"/>
    <w:rsid w:val="00D26659"/>
    <w:rsid w:val="00E6206C"/>
    <w:rsid w:val="00F90554"/>
    <w:rsid w:val="00F92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6BA62A"/>
  <w15:chartTrackingRefBased/>
  <w15:docId w15:val="{A38CB87C-E28A-42A2-AADC-5F64EA670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44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444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444B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0444B9"/>
  </w:style>
  <w:style w:type="paragraph" w:styleId="Zkladntext">
    <w:name w:val="Body Text"/>
    <w:basedOn w:val="Normlny"/>
    <w:link w:val="ZkladntextChar"/>
    <w:rsid w:val="000444B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444B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444B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0444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444B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444B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44B9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8</Pages>
  <Words>2377</Words>
  <Characters>13550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ED1118</dc:creator>
  <cp:keywords/>
  <dc:description/>
  <cp:lastModifiedBy>ED1118</cp:lastModifiedBy>
  <cp:revision>3</cp:revision>
  <dcterms:created xsi:type="dcterms:W3CDTF">2022-02-18T10:26:00Z</dcterms:created>
  <dcterms:modified xsi:type="dcterms:W3CDTF">2022-02-21T13:18:00Z</dcterms:modified>
</cp:coreProperties>
</file>