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30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720AC9C" w14:textId="2E322B5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F11B7">
        <w:rPr>
          <w:rFonts w:ascii="Arial Narrow" w:hAnsi="Arial Narrow"/>
          <w:b/>
        </w:rPr>
        <w:t xml:space="preserve">účtovnej závierke za rok </w:t>
      </w:r>
      <w:r w:rsidR="00672804">
        <w:rPr>
          <w:rFonts w:ascii="Arial Narrow" w:hAnsi="Arial Narrow"/>
          <w:b/>
        </w:rPr>
        <w:t>202</w:t>
      </w:r>
      <w:r w:rsidR="00646123">
        <w:rPr>
          <w:rFonts w:ascii="Arial Narrow" w:hAnsi="Arial Narrow"/>
          <w:b/>
        </w:rPr>
        <w:t>1</w:t>
      </w:r>
    </w:p>
    <w:p w14:paraId="4B8AB2E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2FE977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C05B5F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2231A6E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7B9A2F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7AC94C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D44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43326D9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D16A01" w:rsidRPr="00B15261" w14:paraId="2CEDCF46" w14:textId="77777777" w:rsidTr="00CC79F3">
        <w:tc>
          <w:tcPr>
            <w:tcW w:w="3085" w:type="dxa"/>
            <w:shd w:val="clear" w:color="auto" w:fill="auto"/>
          </w:tcPr>
          <w:p w14:paraId="3965FE84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18E1E3D3" w14:textId="0BDC3EE7" w:rsidR="00D16A01" w:rsidRPr="00E167BC" w:rsidRDefault="00672804" w:rsidP="00EC7813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H&amp;V </w:t>
            </w:r>
            <w:proofErr w:type="spellStart"/>
            <w:r>
              <w:rPr>
                <w:rFonts w:ascii="Arial Narrow" w:hAnsi="Arial Narrow" w:cs="Arial Narrow"/>
                <w:b/>
              </w:rPr>
              <w:t>Investment</w:t>
            </w:r>
            <w:proofErr w:type="spellEnd"/>
            <w:r>
              <w:rPr>
                <w:rFonts w:ascii="Arial Narrow" w:hAnsi="Arial Narrow" w:cs="Arial Narrow"/>
                <w:b/>
              </w:rPr>
              <w:t>,</w:t>
            </w:r>
            <w:r w:rsidR="00444CA9">
              <w:rPr>
                <w:rFonts w:ascii="Arial Narrow" w:hAnsi="Arial Narrow" w:cs="Arial Narrow"/>
                <w:b/>
              </w:rPr>
              <w:t xml:space="preserve"> </w:t>
            </w:r>
            <w:proofErr w:type="spellStart"/>
            <w:r w:rsidR="00444CA9">
              <w:rPr>
                <w:rFonts w:ascii="Arial Narrow" w:hAnsi="Arial Narrow" w:cs="Arial Narrow"/>
                <w:b/>
              </w:rPr>
              <w:t>s.r.o</w:t>
            </w:r>
            <w:proofErr w:type="spellEnd"/>
            <w:r w:rsidR="00444CA9">
              <w:rPr>
                <w:rFonts w:ascii="Arial Narrow" w:hAnsi="Arial Narrow" w:cs="Arial Narrow"/>
                <w:b/>
              </w:rPr>
              <w:t>.</w:t>
            </w:r>
          </w:p>
        </w:tc>
      </w:tr>
      <w:tr w:rsidR="00D16A01" w:rsidRPr="00B15261" w14:paraId="5C98A1DF" w14:textId="77777777" w:rsidTr="00B15261">
        <w:tc>
          <w:tcPr>
            <w:tcW w:w="3085" w:type="dxa"/>
            <w:shd w:val="clear" w:color="auto" w:fill="auto"/>
          </w:tcPr>
          <w:p w14:paraId="3A357E0E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131BFD2" w14:textId="75BD7E52" w:rsidR="00D16A01" w:rsidRPr="00B15261" w:rsidRDefault="00672804" w:rsidP="00F170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45285446</w:t>
            </w:r>
          </w:p>
        </w:tc>
      </w:tr>
      <w:tr w:rsidR="00D16A01" w:rsidRPr="00B15261" w14:paraId="79410921" w14:textId="77777777" w:rsidTr="00CC79F3">
        <w:tc>
          <w:tcPr>
            <w:tcW w:w="3085" w:type="dxa"/>
            <w:shd w:val="clear" w:color="auto" w:fill="auto"/>
          </w:tcPr>
          <w:p w14:paraId="6686C5E5" w14:textId="77777777"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14:paraId="5B62D2E2" w14:textId="0EBF0025" w:rsidR="00D16A01" w:rsidRPr="00E167BC" w:rsidRDefault="00672804" w:rsidP="00444CA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 xml:space="preserve">Krosnianska 19, </w:t>
            </w:r>
            <w:r w:rsidR="00444CA9">
              <w:rPr>
                <w:rFonts w:ascii="Arial Narrow" w:hAnsi="Arial Narrow" w:cs="Arial Narrow"/>
                <w:b/>
              </w:rPr>
              <w:t xml:space="preserve"> 040</w:t>
            </w:r>
            <w:r>
              <w:rPr>
                <w:rFonts w:ascii="Arial Narrow" w:hAnsi="Arial Narrow" w:cs="Arial Narrow"/>
                <w:b/>
              </w:rPr>
              <w:t>22</w:t>
            </w:r>
            <w:r w:rsidR="00444CA9">
              <w:rPr>
                <w:rFonts w:ascii="Arial Narrow" w:hAnsi="Arial Narrow" w:cs="Arial Narrow"/>
                <w:b/>
              </w:rPr>
              <w:t xml:space="preserve"> Košice</w:t>
            </w:r>
          </w:p>
        </w:tc>
      </w:tr>
    </w:tbl>
    <w:p w14:paraId="4F083FCF" w14:textId="77777777"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14:paraId="0A84B5C1" w14:textId="77777777"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14:paraId="203D6084" w14:textId="6B4F20B3" w:rsidR="00EC7813" w:rsidRDefault="00672804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Spracúvanie a likvidácia iného ako nebezpečného odpadu</w:t>
      </w:r>
    </w:p>
    <w:p w14:paraId="6DAC72A7" w14:textId="77777777" w:rsidR="00F170DE" w:rsidRPr="0028123D" w:rsidRDefault="00F170DE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14:paraId="0BB7748C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14:paraId="17FEC659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14:paraId="240C139C" w14:textId="77777777"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14:paraId="7E5901E3" w14:textId="77777777"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14:paraId="37AA66D7" w14:textId="764F530A" w:rsidR="002D7E6D" w:rsidRDefault="0064612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23.03.2021</w:t>
      </w:r>
    </w:p>
    <w:p w14:paraId="1F3805DF" w14:textId="77777777"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14:paraId="43460597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05159EE" w14:textId="77777777"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14:paraId="7BF3E4C3" w14:textId="77777777"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69BFC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404C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CA70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E6ACD47" w14:textId="77777777" w:rsidTr="00B15261">
        <w:tc>
          <w:tcPr>
            <w:tcW w:w="4219" w:type="dxa"/>
            <w:shd w:val="clear" w:color="auto" w:fill="auto"/>
          </w:tcPr>
          <w:p w14:paraId="5B5DD2E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970FA4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E3D5FA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8AC9C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3264057" w14:textId="77777777" w:rsidTr="00B15261">
        <w:tc>
          <w:tcPr>
            <w:tcW w:w="4219" w:type="dxa"/>
            <w:shd w:val="clear" w:color="auto" w:fill="auto"/>
          </w:tcPr>
          <w:p w14:paraId="3251E04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0A16DD11" w14:textId="2175C62F" w:rsidR="002D7E6D" w:rsidRPr="00B15261" w:rsidRDefault="00646123" w:rsidP="00672804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6,3</w:t>
            </w:r>
          </w:p>
        </w:tc>
        <w:tc>
          <w:tcPr>
            <w:tcW w:w="3342" w:type="dxa"/>
            <w:shd w:val="clear" w:color="auto" w:fill="auto"/>
          </w:tcPr>
          <w:p w14:paraId="2A2B88A7" w14:textId="43E51B42" w:rsidR="002D7E6D" w:rsidRPr="00B15261" w:rsidRDefault="00646123" w:rsidP="00646123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8,6</w:t>
            </w:r>
          </w:p>
        </w:tc>
      </w:tr>
    </w:tbl>
    <w:p w14:paraId="4D7F22F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16E5ED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23A100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861B9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BDE108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12DEC1B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C79D73" w14:textId="77777777"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14:paraId="29F0363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5CDC5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7D887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0A5CA8F6" w14:textId="77777777" w:rsidTr="00B15261">
        <w:tc>
          <w:tcPr>
            <w:tcW w:w="4843" w:type="dxa"/>
            <w:shd w:val="clear" w:color="auto" w:fill="auto"/>
          </w:tcPr>
          <w:p w14:paraId="72E9F4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457E0E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FB8B884" w14:textId="77777777" w:rsidTr="00B15261">
        <w:tc>
          <w:tcPr>
            <w:tcW w:w="4843" w:type="dxa"/>
            <w:shd w:val="clear" w:color="auto" w:fill="auto"/>
          </w:tcPr>
          <w:p w14:paraId="1FCA96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9EC0CE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32696F" w14:textId="77777777" w:rsidTr="00B15261">
        <w:tc>
          <w:tcPr>
            <w:tcW w:w="4843" w:type="dxa"/>
            <w:shd w:val="clear" w:color="auto" w:fill="auto"/>
          </w:tcPr>
          <w:p w14:paraId="5C8B605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9FADE6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15EDC0" w14:textId="77777777" w:rsidTr="00B15261">
        <w:tc>
          <w:tcPr>
            <w:tcW w:w="4843" w:type="dxa"/>
            <w:shd w:val="clear" w:color="auto" w:fill="auto"/>
          </w:tcPr>
          <w:p w14:paraId="2103A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57560F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B771D4" w14:textId="77777777" w:rsidTr="00B15261">
        <w:tc>
          <w:tcPr>
            <w:tcW w:w="4843" w:type="dxa"/>
            <w:shd w:val="clear" w:color="auto" w:fill="auto"/>
          </w:tcPr>
          <w:p w14:paraId="1B4EA88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33A526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CF1CED2" w14:textId="77777777" w:rsidTr="00B15261">
        <w:tc>
          <w:tcPr>
            <w:tcW w:w="4843" w:type="dxa"/>
            <w:shd w:val="clear" w:color="auto" w:fill="auto"/>
          </w:tcPr>
          <w:p w14:paraId="5596C3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3C9BA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E232AA8" w14:textId="77777777" w:rsidTr="00B15261">
        <w:tc>
          <w:tcPr>
            <w:tcW w:w="4843" w:type="dxa"/>
            <w:shd w:val="clear" w:color="auto" w:fill="auto"/>
          </w:tcPr>
          <w:p w14:paraId="23981D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1DC15D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FCBCC48" w14:textId="77777777" w:rsidTr="00B15261">
        <w:tc>
          <w:tcPr>
            <w:tcW w:w="4843" w:type="dxa"/>
            <w:shd w:val="clear" w:color="auto" w:fill="auto"/>
          </w:tcPr>
          <w:p w14:paraId="462830A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EDFEE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B6C4AD" w14:textId="77777777" w:rsidTr="00B15261">
        <w:tc>
          <w:tcPr>
            <w:tcW w:w="4843" w:type="dxa"/>
            <w:shd w:val="clear" w:color="auto" w:fill="auto"/>
          </w:tcPr>
          <w:p w14:paraId="0868AE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F9C9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42DCFF9" w14:textId="77777777" w:rsidTr="00B15261">
        <w:tc>
          <w:tcPr>
            <w:tcW w:w="4843" w:type="dxa"/>
            <w:shd w:val="clear" w:color="auto" w:fill="auto"/>
          </w:tcPr>
          <w:p w14:paraId="05A3E4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B73CA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5A79F1A" w14:textId="77777777" w:rsidTr="00B15261">
        <w:tc>
          <w:tcPr>
            <w:tcW w:w="4843" w:type="dxa"/>
            <w:shd w:val="clear" w:color="auto" w:fill="auto"/>
          </w:tcPr>
          <w:p w14:paraId="0C90540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7F38E5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7A5BBF8" w14:textId="77777777" w:rsidTr="00B15261">
        <w:tc>
          <w:tcPr>
            <w:tcW w:w="4843" w:type="dxa"/>
            <w:shd w:val="clear" w:color="auto" w:fill="auto"/>
          </w:tcPr>
          <w:p w14:paraId="3A8F94F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151BB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FA424A" w14:textId="77777777" w:rsidTr="00B15261">
        <w:tc>
          <w:tcPr>
            <w:tcW w:w="4843" w:type="dxa"/>
            <w:shd w:val="clear" w:color="auto" w:fill="auto"/>
          </w:tcPr>
          <w:p w14:paraId="1C28D1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64FA86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0CDF7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A996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CFB8FB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C6007B" w14:textId="77777777"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14:paraId="4C0D38B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24589A4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30BE25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A43B7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88EB3C" w14:textId="77777777"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14:paraId="2BB55B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8F9CD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7FD37F" w14:textId="77777777"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14:paraId="41E1733F" w14:textId="77777777"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010F1600" w14:textId="77777777"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14:paraId="3ACBB6D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4335DA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19DCB4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D8B5DC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69A2524" w14:textId="77777777"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8F9B3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433FB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0F101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D5CB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E248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0C4364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14:paraId="7181FB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9CB1E9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061FCCD" w14:textId="77777777"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14:paraId="7A2C37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56A990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0B3BAE0" w14:textId="77777777"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A14FABE" w14:textId="77777777"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1E41C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3651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9E7CEF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CFC666C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29F2250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82AD9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54A8154" w14:textId="77777777"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65036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4A950C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E44B990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4D8F98B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E352D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ECF2B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42757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48423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322501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6685195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B0EB44C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1E27822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CB800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F850DE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76434629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E79A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140B9F" w14:textId="77777777"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610E8BDB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183A23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A7B0191" w14:textId="77777777"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14:paraId="0BF80201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718A2C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52CEA176" w14:textId="77777777"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5464" w14:textId="77777777" w:rsidR="00536753" w:rsidRDefault="00536753">
      <w:r>
        <w:separator/>
      </w:r>
    </w:p>
  </w:endnote>
  <w:endnote w:type="continuationSeparator" w:id="0">
    <w:p w14:paraId="646BC49C" w14:textId="77777777" w:rsidR="00536753" w:rsidRDefault="00536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7ED00" w14:textId="77777777" w:rsidR="00F404E8" w:rsidRDefault="00EC78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2142FB" wp14:editId="15135D8B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F8667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EC7813">
                            <w:rPr>
                              <w:noProof/>
                            </w:rPr>
                            <w:fldChar w:fldCharType="begin"/>
                          </w:r>
                          <w:r w:rsidR="00EC7813">
                            <w:rPr>
                              <w:noProof/>
                            </w:rPr>
                            <w:instrText xml:space="preserve"> PAGE </w:instrText>
                          </w:r>
                          <w:r w:rsidR="00EC7813">
                            <w:rPr>
                              <w:noProof/>
                            </w:rPr>
                            <w:fldChar w:fldCharType="separate"/>
                          </w:r>
                          <w:r w:rsidR="00D62272">
                            <w:rPr>
                              <w:noProof/>
                            </w:rPr>
                            <w:t>2</w:t>
                          </w:r>
                          <w:r w:rsidR="00EC7813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2142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2F8667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EC7813">
                      <w:rPr>
                        <w:noProof/>
                      </w:rPr>
                      <w:fldChar w:fldCharType="begin"/>
                    </w:r>
                    <w:r w:rsidR="00EC7813">
                      <w:rPr>
                        <w:noProof/>
                      </w:rPr>
                      <w:instrText xml:space="preserve"> PAGE </w:instrText>
                    </w:r>
                    <w:r w:rsidR="00EC7813">
                      <w:rPr>
                        <w:noProof/>
                      </w:rPr>
                      <w:fldChar w:fldCharType="separate"/>
                    </w:r>
                    <w:r w:rsidR="00D62272">
                      <w:rPr>
                        <w:noProof/>
                      </w:rPr>
                      <w:t>2</w:t>
                    </w:r>
                    <w:r w:rsidR="00EC781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FFC9" w14:textId="77777777" w:rsidR="00536753" w:rsidRDefault="00536753">
      <w:r>
        <w:separator/>
      </w:r>
    </w:p>
  </w:footnote>
  <w:footnote w:type="continuationSeparator" w:id="0">
    <w:p w14:paraId="6ADCFB9F" w14:textId="77777777" w:rsidR="00536753" w:rsidRDefault="005367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70098" w14:textId="77777777" w:rsidR="0055784D" w:rsidRDefault="0055784D">
    <w:pPr>
      <w:pStyle w:val="Zhlav"/>
    </w:pPr>
  </w:p>
  <w:p w14:paraId="2ADEBF68" w14:textId="77777777" w:rsidR="0055784D" w:rsidRDefault="0055784D">
    <w:pPr>
      <w:pStyle w:val="Zhlav"/>
    </w:pPr>
  </w:p>
  <w:p w14:paraId="3E61B9BF" w14:textId="77777777" w:rsidR="0055784D" w:rsidRDefault="0055784D">
    <w:pPr>
      <w:pStyle w:val="Zhlav"/>
    </w:pPr>
  </w:p>
  <w:p w14:paraId="461F9A5F" w14:textId="5FDF428F"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72804">
      <w:rPr>
        <w:rFonts w:ascii="Arial" w:hAnsi="Arial" w:cs="Arial"/>
        <w:sz w:val="22"/>
        <w:szCs w:val="22"/>
        <w:bdr w:val="single" w:sz="4" w:space="0" w:color="auto"/>
      </w:rPr>
      <w:t>45285446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D62272">
      <w:rPr>
        <w:rFonts w:ascii="Arial" w:hAnsi="Arial" w:cs="Arial"/>
        <w:sz w:val="22"/>
        <w:szCs w:val="22"/>
        <w:bdr w:val="single" w:sz="4" w:space="0" w:color="auto"/>
      </w:rPr>
      <w:t>2</w:t>
    </w:r>
    <w:r w:rsidR="00672804">
      <w:rPr>
        <w:rFonts w:ascii="Arial" w:hAnsi="Arial" w:cs="Arial"/>
        <w:sz w:val="22"/>
        <w:szCs w:val="22"/>
        <w:bdr w:val="single" w:sz="4" w:space="0" w:color="auto"/>
      </w:rPr>
      <w:t>022953075</w:t>
    </w:r>
  </w:p>
  <w:p w14:paraId="4571FB03" w14:textId="77777777"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14248"/>
    <w:rsid w:val="00054F5F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44CA9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46123"/>
    <w:rsid w:val="00672804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62272"/>
    <w:rsid w:val="00D95575"/>
    <w:rsid w:val="00E42DCC"/>
    <w:rsid w:val="00EB4798"/>
    <w:rsid w:val="00EB55FA"/>
    <w:rsid w:val="00EC7813"/>
    <w:rsid w:val="00EE5474"/>
    <w:rsid w:val="00F170DE"/>
    <w:rsid w:val="00F404E8"/>
    <w:rsid w:val="00F817B0"/>
    <w:rsid w:val="00FF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7940BE2"/>
  <w15:docId w15:val="{30CEBA3F-350C-4853-BAE1-2D1363042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623783"/>
  </w:style>
  <w:style w:type="paragraph" w:customStyle="1" w:styleId="TableParagraph">
    <w:name w:val="Table Paragraph"/>
    <w:basedOn w:val="Normln"/>
    <w:uiPriority w:val="1"/>
    <w:qFormat/>
    <w:rsid w:val="00623783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Standardnpsmoodstavce"/>
    <w:rsid w:val="004F21E7"/>
  </w:style>
  <w:style w:type="character" w:customStyle="1" w:styleId="apple-converted-space">
    <w:name w:val="apple-converted-space"/>
    <w:basedOn w:val="Standardnpsmoodstavce"/>
    <w:rsid w:val="004F21E7"/>
  </w:style>
  <w:style w:type="paragraph" w:styleId="Textbubliny">
    <w:name w:val="Balloon Text"/>
    <w:basedOn w:val="Normln"/>
    <w:link w:val="TextbublinyChar"/>
    <w:uiPriority w:val="99"/>
    <w:semiHidden/>
    <w:unhideWhenUsed/>
    <w:rsid w:val="00EC78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781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1164</Words>
  <Characters>6635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Jana Kollarova</cp:lastModifiedBy>
  <cp:revision>2</cp:revision>
  <cp:lastPrinted>2022-02-24T08:23:00Z</cp:lastPrinted>
  <dcterms:created xsi:type="dcterms:W3CDTF">2022-02-24T08:24:00Z</dcterms:created>
  <dcterms:modified xsi:type="dcterms:W3CDTF">2022-02-24T08:24:00Z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