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1E40D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AB2D90" w14:textId="058FCDD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55F39">
        <w:rPr>
          <w:rFonts w:ascii="Arial Narrow" w:hAnsi="Arial Narrow"/>
          <w:b/>
        </w:rPr>
        <w:t>2021</w:t>
      </w:r>
    </w:p>
    <w:p w14:paraId="55FFA7A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BD0AB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42FB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7B4023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C53F8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24336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D4EA5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572BEEF3" w14:textId="77777777" w:rsidTr="00B15261">
        <w:tc>
          <w:tcPr>
            <w:tcW w:w="3085" w:type="dxa"/>
            <w:shd w:val="clear" w:color="auto" w:fill="auto"/>
          </w:tcPr>
          <w:p w14:paraId="032E98A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DA2BCA6" w14:textId="77777777" w:rsidR="002D7E6D" w:rsidRPr="00B15261" w:rsidRDefault="00AA52A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REDOM s.r.o.</w:t>
            </w:r>
          </w:p>
        </w:tc>
      </w:tr>
      <w:tr w:rsidR="00A55E63" w:rsidRPr="00B15261" w14:paraId="401FDF33" w14:textId="77777777" w:rsidTr="00B15261">
        <w:tc>
          <w:tcPr>
            <w:tcW w:w="3085" w:type="dxa"/>
            <w:shd w:val="clear" w:color="auto" w:fill="auto"/>
          </w:tcPr>
          <w:p w14:paraId="4B7ACC2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0F6336E" w14:textId="77777777" w:rsidR="002D7E6D" w:rsidRPr="008A67A3" w:rsidRDefault="00AA52A9" w:rsidP="00B15261">
            <w:pPr>
              <w:spacing w:line="260" w:lineRule="exact"/>
              <w:jc w:val="both"/>
              <w:rPr>
                <w:rFonts w:cs="Arial"/>
              </w:rPr>
            </w:pPr>
            <w:r w:rsidRPr="008A67A3">
              <w:rPr>
                <w:rFonts w:cs="Arial"/>
              </w:rPr>
              <w:t>31387764</w:t>
            </w:r>
          </w:p>
        </w:tc>
      </w:tr>
      <w:tr w:rsidR="00A55E63" w:rsidRPr="00B15261" w14:paraId="7DCDBA17" w14:textId="77777777" w:rsidTr="00B15261">
        <w:tc>
          <w:tcPr>
            <w:tcW w:w="3085" w:type="dxa"/>
            <w:shd w:val="clear" w:color="auto" w:fill="auto"/>
          </w:tcPr>
          <w:p w14:paraId="21C2720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B9C7F55" w14:textId="77777777" w:rsidR="002D7E6D" w:rsidRPr="008A67A3" w:rsidRDefault="00AA52A9" w:rsidP="00B15261">
            <w:pPr>
              <w:spacing w:line="260" w:lineRule="exact"/>
              <w:jc w:val="both"/>
              <w:rPr>
                <w:rFonts w:cs="Arial"/>
              </w:rPr>
            </w:pPr>
            <w:r w:rsidRPr="008A67A3">
              <w:rPr>
                <w:rFonts w:cs="Arial"/>
              </w:rPr>
              <w:t>Líščie Nivy 4, 821 08 Bratislava</w:t>
            </w:r>
          </w:p>
        </w:tc>
      </w:tr>
    </w:tbl>
    <w:p w14:paraId="5868F8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2047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720D1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6C94A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8FA31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670435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D4D5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EFD0E4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19EED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206BB11" w14:textId="77777777" w:rsidTr="00B15261">
        <w:tc>
          <w:tcPr>
            <w:tcW w:w="4219" w:type="dxa"/>
            <w:shd w:val="clear" w:color="auto" w:fill="auto"/>
          </w:tcPr>
          <w:p w14:paraId="66EBC2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D83761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55D4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2C246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11B3C3B" w14:textId="77777777" w:rsidTr="00B15261">
        <w:tc>
          <w:tcPr>
            <w:tcW w:w="4219" w:type="dxa"/>
            <w:shd w:val="clear" w:color="auto" w:fill="auto"/>
          </w:tcPr>
          <w:p w14:paraId="77433A5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921FA2A" w14:textId="77777777" w:rsidR="002D7E6D" w:rsidRPr="00B15261" w:rsidRDefault="00AA52A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57870016" w14:textId="77777777" w:rsidR="002D7E6D" w:rsidRPr="00B15261" w:rsidRDefault="00AA52A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3CE2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3C2F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F6ED4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CF8D9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1C8DC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1BD0F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0C3D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AB6D16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084C4D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7FB8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DDBA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E1FF4C9" w14:textId="77777777" w:rsidTr="00B15261">
        <w:tc>
          <w:tcPr>
            <w:tcW w:w="4843" w:type="dxa"/>
            <w:shd w:val="clear" w:color="auto" w:fill="auto"/>
          </w:tcPr>
          <w:p w14:paraId="7B436D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4DF1B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5EBA06A" w14:textId="77777777" w:rsidTr="00B15261">
        <w:tc>
          <w:tcPr>
            <w:tcW w:w="4843" w:type="dxa"/>
            <w:shd w:val="clear" w:color="auto" w:fill="auto"/>
          </w:tcPr>
          <w:p w14:paraId="0AFEA7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6403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5310AC" w14:textId="77777777" w:rsidTr="00B15261">
        <w:tc>
          <w:tcPr>
            <w:tcW w:w="4843" w:type="dxa"/>
            <w:shd w:val="clear" w:color="auto" w:fill="auto"/>
          </w:tcPr>
          <w:p w14:paraId="5B75B8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23D2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71D0AF" w14:textId="77777777" w:rsidTr="00B15261">
        <w:tc>
          <w:tcPr>
            <w:tcW w:w="4843" w:type="dxa"/>
            <w:shd w:val="clear" w:color="auto" w:fill="auto"/>
          </w:tcPr>
          <w:p w14:paraId="40B36F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BDD3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63FA40" w14:textId="77777777" w:rsidTr="00B15261">
        <w:tc>
          <w:tcPr>
            <w:tcW w:w="4843" w:type="dxa"/>
            <w:shd w:val="clear" w:color="auto" w:fill="auto"/>
          </w:tcPr>
          <w:p w14:paraId="105F92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D77C8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213F9A8" w14:textId="77777777" w:rsidTr="00B15261">
        <w:tc>
          <w:tcPr>
            <w:tcW w:w="4843" w:type="dxa"/>
            <w:shd w:val="clear" w:color="auto" w:fill="auto"/>
          </w:tcPr>
          <w:p w14:paraId="11842E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6E6DF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E758497" w14:textId="77777777" w:rsidTr="00B15261">
        <w:tc>
          <w:tcPr>
            <w:tcW w:w="4843" w:type="dxa"/>
            <w:shd w:val="clear" w:color="auto" w:fill="auto"/>
          </w:tcPr>
          <w:p w14:paraId="435D7A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420EE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7218A97" w14:textId="77777777" w:rsidTr="00B15261">
        <w:tc>
          <w:tcPr>
            <w:tcW w:w="4843" w:type="dxa"/>
            <w:shd w:val="clear" w:color="auto" w:fill="auto"/>
          </w:tcPr>
          <w:p w14:paraId="6D6C5A2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0CBD7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D7F552" w14:textId="77777777" w:rsidTr="00B15261">
        <w:tc>
          <w:tcPr>
            <w:tcW w:w="4843" w:type="dxa"/>
            <w:shd w:val="clear" w:color="auto" w:fill="auto"/>
          </w:tcPr>
          <w:p w14:paraId="3CCE9D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80A8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CE0AB" w14:textId="77777777" w:rsidTr="00B15261">
        <w:tc>
          <w:tcPr>
            <w:tcW w:w="4843" w:type="dxa"/>
            <w:shd w:val="clear" w:color="auto" w:fill="auto"/>
          </w:tcPr>
          <w:p w14:paraId="16EB1D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4D7F2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C7125D1" w14:textId="77777777" w:rsidTr="00B15261">
        <w:tc>
          <w:tcPr>
            <w:tcW w:w="4843" w:type="dxa"/>
            <w:shd w:val="clear" w:color="auto" w:fill="auto"/>
          </w:tcPr>
          <w:p w14:paraId="00C3F7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8FA11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50E96A" w14:textId="77777777" w:rsidTr="00B15261">
        <w:tc>
          <w:tcPr>
            <w:tcW w:w="4843" w:type="dxa"/>
            <w:shd w:val="clear" w:color="auto" w:fill="auto"/>
          </w:tcPr>
          <w:p w14:paraId="0BC492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F3DAE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3200FF" w14:textId="77777777" w:rsidTr="00B15261">
        <w:tc>
          <w:tcPr>
            <w:tcW w:w="4843" w:type="dxa"/>
            <w:shd w:val="clear" w:color="auto" w:fill="auto"/>
          </w:tcPr>
          <w:p w14:paraId="571770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93A6B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65D02B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3D01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7A72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9238B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97EC4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50210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C10F80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2079AE1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8CD7317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CC532E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43E202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E6380E1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0B092B8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A54315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AF5F5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8DEDF9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4735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C3A392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96199E1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F9842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F5051F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76563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7B0694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5C2DE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FE9049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67EC114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05906BB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264246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6D54F8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059765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31CE4B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AAF424B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57C2077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9A61D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4C5AD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EA5D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A56455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DF767DB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08F24B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E8068C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F40948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B8DD62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5D865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7583BD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EFD582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82B222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9CA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257296A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380B1E06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1D8BA858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65B4DAE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1C5FB7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34D6A6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BF817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7BCF0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27529F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7BFDD5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69BE1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22CA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2C98A5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CCC38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990EB5D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3D7DD7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B581E4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70222A">
              <w:t>-40</w:t>
            </w:r>
          </w:p>
        </w:tc>
        <w:tc>
          <w:tcPr>
            <w:tcW w:w="141" w:type="dxa"/>
          </w:tcPr>
          <w:p w14:paraId="4E8E9A4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FC0913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F00C4A3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7A22195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1EF1FF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DA9B0C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EF93A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C96161D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B847FE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52C71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50563C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D0F00E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3C7A56B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4DB25E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64936A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1C27F8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A4511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D21A6FA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F0FABFF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46341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A64F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108AE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ACE58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4EF502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E3B5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9A954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2499B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72A177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D3E29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FA9707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4C270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E81E7F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AC15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CCCF4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38E2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51B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E425D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03AF4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689E2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8D4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42919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AEC154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3D8CDA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F56AB0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3F6519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DF8B6D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98BD1A3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BA45BE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59A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B09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ADE37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D6A884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A0C3E7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2C57D7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D4E0724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AFB146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D4A0FD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574C2B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5F1A7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86DF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47B1C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7CD10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0144195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6ACA6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4F19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13884A0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424DF5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93A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6983D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F429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C9F8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1B1132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666842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4D69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8A72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2917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441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BE47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B78DA9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1F1C7C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E8E0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8D77D4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8A2D6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FBC77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0094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C10DB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D326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884C7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83E695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EEBDA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F735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295E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1272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C743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68786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0BC01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5CB8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A8214D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47E3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A80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3033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2DD8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D6E5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D1C87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D71AC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6640F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B71AA3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32BE07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5040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2C947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EDA10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EADE1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FB5C5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83F2F3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9C56B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7E75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43424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68CE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CF0D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C3C81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C6527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03E07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0320B5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56DCB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5E8D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A5EE8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08C0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8CE9D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977B3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0F99B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E9CDC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87A4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C958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5CFFA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1C98D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C4938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4ED76C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7F42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AED9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D839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2512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9FD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86F1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F19D5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2EA4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7105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C7D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84C6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28EE2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7B443D7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3F77B31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AA52A9" w:rsidRPr="00AA52A9">
        <w:rPr>
          <w:rFonts w:ascii="Arial" w:hAnsi="Arial" w:cs="Arial"/>
          <w:sz w:val="22"/>
          <w:szCs w:val="22"/>
        </w:rPr>
        <w:t xml:space="preserve">Igor Kukura, </w:t>
      </w:r>
      <w:r w:rsidR="00AA52A9" w:rsidRPr="00AA52A9">
        <w:rPr>
          <w:rStyle w:val="ra"/>
          <w:rFonts w:ascii="Arial" w:hAnsi="Arial" w:cs="Arial"/>
          <w:sz w:val="22"/>
          <w:szCs w:val="22"/>
        </w:rPr>
        <w:t>Ing. Radomír Paštrnák</w:t>
      </w:r>
    </w:p>
    <w:p w14:paraId="483DC2AB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461F8F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  <w:r w:rsidR="00885C3E" w:rsidRPr="00AA52A9">
        <w:rPr>
          <w:rFonts w:ascii="Arial" w:hAnsi="Arial" w:cs="Arial"/>
          <w:sz w:val="22"/>
          <w:szCs w:val="22"/>
        </w:rPr>
        <w:t xml:space="preserve">Igor Kukura, </w:t>
      </w:r>
      <w:r w:rsidR="00885C3E" w:rsidRPr="00AA52A9">
        <w:rPr>
          <w:rStyle w:val="ra"/>
          <w:rFonts w:ascii="Arial" w:hAnsi="Arial" w:cs="Arial"/>
          <w:sz w:val="22"/>
          <w:szCs w:val="22"/>
        </w:rPr>
        <w:t>Ing. Radomír Paštrnák</w:t>
      </w:r>
    </w:p>
    <w:p w14:paraId="3D998D6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6D16DB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6EB86FF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6A2CF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34CD24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52AFAA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CDDC5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9303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563AA0E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4A6B66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AAFAD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0B180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49A6E1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37E0A7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D70E49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B7FB17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CC87FB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2D88CF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8A582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09E8C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3CBCCB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EFF0C90" w14:textId="77777777" w:rsidR="000C7DBD" w:rsidRPr="00AA52A9" w:rsidRDefault="00AA52A9" w:rsidP="009E30E0">
            <w:pPr>
              <w:jc w:val="center"/>
              <w:rPr>
                <w:sz w:val="18"/>
                <w:szCs w:val="18"/>
              </w:rPr>
            </w:pPr>
            <w:r w:rsidRPr="00AA52A9">
              <w:rPr>
                <w:rFonts w:cs="Arial"/>
                <w:sz w:val="18"/>
                <w:szCs w:val="18"/>
              </w:rPr>
              <w:t>Igor Kukura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991CC9F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963E792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8B7B6E4" w14:textId="77777777" w:rsidR="000C7DBD" w:rsidRPr="007B4AF0" w:rsidRDefault="00AA52A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AEFFD0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8B1537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795F05" w14:textId="77777777" w:rsidR="000C7DBD" w:rsidRPr="00AA52A9" w:rsidRDefault="00AA52A9" w:rsidP="009E30E0">
            <w:pPr>
              <w:jc w:val="center"/>
              <w:rPr>
                <w:sz w:val="18"/>
                <w:szCs w:val="18"/>
              </w:rPr>
            </w:pPr>
            <w:r w:rsidRPr="00AA52A9">
              <w:rPr>
                <w:rStyle w:val="ra"/>
                <w:rFonts w:cs="Arial"/>
                <w:sz w:val="18"/>
                <w:szCs w:val="18"/>
              </w:rPr>
              <w:t>Ing. Radomír Paštrnák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73F3B26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CD1638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9DA2E05" w14:textId="77777777" w:rsidR="000C7DBD" w:rsidRPr="007B4AF0" w:rsidRDefault="00AA52A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22461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701495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DAEA3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575967" w14:textId="77777777" w:rsidR="000C7DBD" w:rsidRPr="007B4AF0" w:rsidRDefault="00AA52A9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13278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40DAB13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68A5B0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8A903B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7678D1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A9C4F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FFCF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F8968D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A00A27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83F1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E97C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46BE4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2FE7F1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5D576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EF45B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534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41D09FB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4D8D6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F796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097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41C0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4C08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BA5E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E4FE44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B8C3E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4C970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9F45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BA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CE628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4B176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71896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55C20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50DE7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749BD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FBBE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ECDA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2FE43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6C4B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896E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BB99AB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7347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6855C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548F0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A2C9F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CFD0B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2BD1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3446B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A7218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FDE54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8ADB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01DA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CAA2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7BB20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0E2B3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10A1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790162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51BD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DD05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716656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13D49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7435E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E8AA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E69734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DAF86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D71B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4686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0B0C1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7EF9C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E57EE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25EA1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E78EC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E3D0C6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99110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32C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0830B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E6576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59016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3C957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2D7FC72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2D2E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325E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F4F33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C72C0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9411B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1C377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2FC566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58AFD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BCD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14F5F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00A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B43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80D83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97E1C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2318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B64137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B0216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9BE1A1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1FD8EF7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02BBCF3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8FC797D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CD87A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2C47B09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6DEF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583F7C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D51A05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6B0CC8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A3431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D2693F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F814BB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E43E1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C96628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C06905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2DD3DB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E476A6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04F0AA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35927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4C90CCA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FFC7D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6367A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8B607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00419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29233A" w14:textId="77777777" w:rsidR="00186DD2" w:rsidRDefault="00186DD2">
      <w:r>
        <w:separator/>
      </w:r>
    </w:p>
  </w:endnote>
  <w:endnote w:type="continuationSeparator" w:id="0">
    <w:p w14:paraId="12B10FB1" w14:textId="77777777" w:rsidR="00186DD2" w:rsidRDefault="00186D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DA21A" w14:textId="0E2D3C48" w:rsidR="00F404E8" w:rsidRDefault="00055F3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758D59" wp14:editId="419F0F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BC674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C6A29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758D5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ABC674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C6A29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13CF0" w14:textId="77777777" w:rsidR="00186DD2" w:rsidRDefault="00186DD2">
      <w:r>
        <w:separator/>
      </w:r>
    </w:p>
  </w:footnote>
  <w:footnote w:type="continuationSeparator" w:id="0">
    <w:p w14:paraId="7190254A" w14:textId="77777777" w:rsidR="00186DD2" w:rsidRDefault="00186D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25A12" w14:textId="77777777" w:rsidR="0055784D" w:rsidRDefault="0055784D">
    <w:pPr>
      <w:pStyle w:val="Hlavika"/>
    </w:pPr>
  </w:p>
  <w:p w14:paraId="60865215" w14:textId="77777777" w:rsidR="0055784D" w:rsidRDefault="0055784D">
    <w:pPr>
      <w:pStyle w:val="Hlavika"/>
    </w:pPr>
  </w:p>
  <w:p w14:paraId="1C07DEE6" w14:textId="77777777" w:rsidR="0055784D" w:rsidRDefault="0055784D">
    <w:pPr>
      <w:pStyle w:val="Hlavika"/>
    </w:pPr>
  </w:p>
  <w:p w14:paraId="74FEED4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A3F85">
      <w:rPr>
        <w:rFonts w:ascii="Arial" w:hAnsi="Arial" w:cs="Arial"/>
        <w:sz w:val="22"/>
        <w:szCs w:val="22"/>
        <w:bdr w:val="single" w:sz="4" w:space="0" w:color="auto"/>
      </w:rPr>
      <w:t>31387764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3F85">
      <w:rPr>
        <w:rFonts w:ascii="Arial" w:hAnsi="Arial" w:cs="Arial"/>
        <w:sz w:val="22"/>
        <w:szCs w:val="22"/>
        <w:bdr w:val="single" w:sz="4" w:space="0" w:color="auto"/>
      </w:rPr>
      <w:t>2020356723</w:t>
    </w:r>
  </w:p>
  <w:p w14:paraId="72E1A0D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4E3850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2D2A"/>
    <w:rsid w:val="00055F39"/>
    <w:rsid w:val="000C0BD0"/>
    <w:rsid w:val="000C6A29"/>
    <w:rsid w:val="000C7DBD"/>
    <w:rsid w:val="00130B04"/>
    <w:rsid w:val="001406AD"/>
    <w:rsid w:val="00143299"/>
    <w:rsid w:val="00156576"/>
    <w:rsid w:val="001777F1"/>
    <w:rsid w:val="00186DD2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26ABB"/>
    <w:rsid w:val="003313A4"/>
    <w:rsid w:val="003657F5"/>
    <w:rsid w:val="00373635"/>
    <w:rsid w:val="003D056F"/>
    <w:rsid w:val="00401155"/>
    <w:rsid w:val="00405EDB"/>
    <w:rsid w:val="0040799B"/>
    <w:rsid w:val="004307C6"/>
    <w:rsid w:val="004644E9"/>
    <w:rsid w:val="004A2BF3"/>
    <w:rsid w:val="004E178D"/>
    <w:rsid w:val="0055784D"/>
    <w:rsid w:val="00623868"/>
    <w:rsid w:val="00637058"/>
    <w:rsid w:val="00637F73"/>
    <w:rsid w:val="00676DB4"/>
    <w:rsid w:val="006F3D38"/>
    <w:rsid w:val="0070222A"/>
    <w:rsid w:val="0077752E"/>
    <w:rsid w:val="007851B5"/>
    <w:rsid w:val="007B4AF0"/>
    <w:rsid w:val="0083063E"/>
    <w:rsid w:val="00845761"/>
    <w:rsid w:val="008771A6"/>
    <w:rsid w:val="00885C3E"/>
    <w:rsid w:val="008A34C3"/>
    <w:rsid w:val="008A3F85"/>
    <w:rsid w:val="008A67A3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A52A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274A6"/>
    <w:rsid w:val="00CC3205"/>
    <w:rsid w:val="00CD545D"/>
    <w:rsid w:val="00CE27C2"/>
    <w:rsid w:val="00D27528"/>
    <w:rsid w:val="00DD0008"/>
    <w:rsid w:val="00E13460"/>
    <w:rsid w:val="00E72AEB"/>
    <w:rsid w:val="00EA0C15"/>
    <w:rsid w:val="00EB452F"/>
    <w:rsid w:val="00EB4798"/>
    <w:rsid w:val="00EB55FA"/>
    <w:rsid w:val="00EE5474"/>
    <w:rsid w:val="00F1211D"/>
    <w:rsid w:val="00F342C9"/>
    <w:rsid w:val="00F404E8"/>
    <w:rsid w:val="00F445A3"/>
    <w:rsid w:val="00F44E91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2841D766"/>
  <w15:chartTrackingRefBased/>
  <w15:docId w15:val="{A4AF6FAB-07AD-4821-9B69-0B6B21411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A52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1547</Words>
  <Characters>8818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2022-02-22T10:44:00Z</dcterms:created>
  <dcterms:modified xsi:type="dcterms:W3CDTF">2022-02-22T10:44:00Z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