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5000" w:type="pct"/>
        <w:jc w:val="center"/>
        <w:tblCellSpacing w:w="15" w:type="dxa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162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  <w:jc w:val="center"/>
        </w:trPr>
        <w:tc>
          <w:tcPr>
            <w:tcW w:w="5000" w:type="pct"/>
            <w:vAlign w:val="center"/>
          </w:tcPr>
          <w:p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  <w:jc w:val="center"/>
        </w:trPr>
        <w:tc>
          <w:tcPr>
            <w:tcW w:w="0" w:type="auto"/>
            <w:vAlign w:val="center"/>
          </w:tcPr>
          <w:p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>
      <w:pPr>
        <w:spacing w:after="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</w:p>
    <w:tbl>
      <w:tblPr>
        <w:tblStyle w:val="3"/>
        <w:tblW w:w="5049" w:type="pct"/>
        <w:jc w:val="center"/>
        <w:tblCellSpacing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44"/>
        <w:gridCol w:w="1829"/>
        <w:gridCol w:w="7226"/>
        <w:gridCol w:w="18"/>
        <w:gridCol w:w="44"/>
      </w:tblGrid>
      <w:tr>
        <w:trPr>
          <w:gridBefore w:val="1"/>
          <w:gridAfter w:val="1"/>
          <w:wBefore w:w="24" w:type="pct"/>
          <w:wAfter w:w="24" w:type="pct"/>
          <w:tblCellSpacing w:w="0" w:type="dxa"/>
          <w:jc w:val="center"/>
        </w:trPr>
        <w:tc>
          <w:tcPr>
            <w:tcW w:w="0" w:type="auto"/>
            <w:gridSpan w:val="2"/>
            <w:vAlign w:val="center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  <w:t>POZNÁMKY uč POVD 3- 01</w:t>
            </w:r>
          </w:p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</w:p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  <w:t>DIČ:2020173617</w:t>
            </w:r>
          </w:p>
        </w:tc>
        <w:tc>
          <w:tcPr>
            <w:tcW w:w="0" w:type="auto"/>
            <w:vAlign w:val="center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22" w:type="dxa"/>
          <w:jc w:val="center"/>
        </w:trPr>
        <w:tc>
          <w:tcPr>
            <w:tcW w:w="1022" w:type="pct"/>
            <w:gridSpan w:val="2"/>
            <w:shd w:val="clear" w:color="auto" w:fill="FFFFFF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3978" w:type="pct"/>
            <w:gridSpan w:val="3"/>
            <w:shd w:val="clear" w:color="auto" w:fill="FFFFFF"/>
            <w:vAlign w:val="center"/>
          </w:tcPr>
          <w:tbl>
            <w:tblPr>
              <w:tblStyle w:val="3"/>
              <w:tblW w:w="5000" w:type="pct"/>
              <w:tblCellSpacing w:w="15" w:type="dxa"/>
              <w:tblInd w:w="0" w:type="dxa"/>
              <w:tblLayout w:type="autofit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4868"/>
              <w:gridCol w:w="2420"/>
            </w:tblGrid>
            <w:tr>
              <w:tblPrEx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Gernico s.r.o. </w:t>
                  </w:r>
                </w:p>
              </w:tc>
              <w:tc>
                <w:tcPr>
                  <w:tcW w:w="1650" w:type="pct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>
      <w:pPr>
        <w:spacing w:after="0" w:line="240" w:lineRule="auto"/>
        <w:rPr>
          <w:rFonts w:ascii="Times New Roman" w:hAnsi="Times New Roman" w:eastAsia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Style w:val="3"/>
        <w:tblW w:w="5000" w:type="pct"/>
        <w:jc w:val="center"/>
        <w:tblCellSpacing w:w="22" w:type="dxa"/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872"/>
        <w:gridCol w:w="7288"/>
      </w:tblGrid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Style w:val="3"/>
              <w:tblW w:w="5000" w:type="pct"/>
              <w:tblCellSpacing w:w="15" w:type="dxa"/>
              <w:tblInd w:w="0" w:type="dxa"/>
              <w:tblLayout w:type="autofit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4823"/>
              <w:gridCol w:w="2399"/>
            </w:tblGrid>
            <w:tr>
              <w:tblPrEx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Dvorníky 209 </w:t>
                  </w: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 w:type="textWrapping"/>
                  </w: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Dvorníky 920 56 </w:t>
                  </w:r>
                </w:p>
              </w:tc>
              <w:tc>
                <w:tcPr>
                  <w:tcW w:w="1650" w:type="pct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>
      <w:pPr>
        <w:spacing w:after="0" w:line="240" w:lineRule="auto"/>
        <w:rPr>
          <w:rFonts w:ascii="Times New Roman" w:hAnsi="Times New Roman" w:eastAsia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Style w:val="3"/>
        <w:tblW w:w="5000" w:type="pct"/>
        <w:jc w:val="center"/>
        <w:tblCellSpacing w:w="22" w:type="dxa"/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872"/>
        <w:gridCol w:w="7288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Style w:val="3"/>
              <w:tblW w:w="5000" w:type="pct"/>
              <w:tblCellSpacing w:w="15" w:type="dxa"/>
              <w:tblInd w:w="0" w:type="dxa"/>
              <w:tblLayout w:type="autofit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4823"/>
              <w:gridCol w:w="2399"/>
            </w:tblGrid>
            <w:tr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46 534 041 </w:t>
                  </w:r>
                </w:p>
              </w:tc>
              <w:tc>
                <w:tcPr>
                  <w:tcW w:w="1650" w:type="pct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>
      <w:pPr>
        <w:spacing w:after="0" w:line="240" w:lineRule="auto"/>
        <w:rPr>
          <w:rFonts w:ascii="Times New Roman" w:hAnsi="Times New Roman" w:eastAsia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Style w:val="3"/>
        <w:tblW w:w="5000" w:type="pct"/>
        <w:jc w:val="center"/>
        <w:tblCellSpacing w:w="22" w:type="dxa"/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872"/>
        <w:gridCol w:w="7288"/>
      </w:tblGrid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Style w:val="3"/>
              <w:tblW w:w="5000" w:type="pct"/>
              <w:tblCellSpacing w:w="15" w:type="dxa"/>
              <w:tblInd w:w="0" w:type="dxa"/>
              <w:tblLayout w:type="autofit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4823"/>
              <w:gridCol w:w="2399"/>
            </w:tblGrid>
            <w:tr>
              <w:tblPrEx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17.02.2012 </w:t>
                  </w:r>
                </w:p>
              </w:tc>
              <w:tc>
                <w:tcPr>
                  <w:tcW w:w="1650" w:type="pct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>
      <w:pPr>
        <w:spacing w:after="0" w:line="240" w:lineRule="auto"/>
        <w:rPr>
          <w:rFonts w:ascii="Times New Roman" w:hAnsi="Times New Roman" w:eastAsia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Style w:val="3"/>
        <w:tblW w:w="5000" w:type="pct"/>
        <w:jc w:val="center"/>
        <w:tblCellSpacing w:w="22" w:type="dxa"/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872"/>
        <w:gridCol w:w="7288"/>
      </w:tblGrid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Style w:val="3"/>
              <w:tblW w:w="5000" w:type="pct"/>
              <w:tblCellSpacing w:w="15" w:type="dxa"/>
              <w:tblInd w:w="0" w:type="dxa"/>
              <w:tblLayout w:type="autofit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4823"/>
              <w:gridCol w:w="2399"/>
            </w:tblGrid>
            <w:tr>
              <w:tblPrEx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>
      <w:pPr>
        <w:spacing w:after="0" w:line="240" w:lineRule="auto"/>
        <w:rPr>
          <w:rFonts w:ascii="Times New Roman" w:hAnsi="Times New Roman" w:eastAsia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Style w:val="3"/>
        <w:tblW w:w="5000" w:type="pct"/>
        <w:jc w:val="center"/>
        <w:tblCellSpacing w:w="22" w:type="dxa"/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872"/>
        <w:gridCol w:w="7288"/>
      </w:tblGrid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Style w:val="3"/>
              <w:tblW w:w="5000" w:type="pct"/>
              <w:tblCellSpacing w:w="15" w:type="dxa"/>
              <w:tblInd w:w="0" w:type="dxa"/>
              <w:tblLayout w:type="autofit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4823"/>
              <w:gridCol w:w="2399"/>
            </w:tblGrid>
            <w:tr>
              <w:tblPrEx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3"/>
              <w:tblW w:w="5000" w:type="pct"/>
              <w:tblCellSpacing w:w="15" w:type="dxa"/>
              <w:tblInd w:w="0" w:type="dxa"/>
              <w:tblLayout w:type="autofit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4823"/>
              <w:gridCol w:w="2399"/>
            </w:tblGrid>
            <w:tr>
              <w:tblPrEx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3"/>
              <w:tblW w:w="5000" w:type="pct"/>
              <w:tblCellSpacing w:w="15" w:type="dxa"/>
              <w:tblInd w:w="0" w:type="dxa"/>
              <w:tblLayout w:type="autofit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4823"/>
              <w:gridCol w:w="2399"/>
            </w:tblGrid>
            <w:tr>
              <w:tblPrEx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činnosž v oblasti služieb </w:t>
                  </w:r>
                </w:p>
              </w:tc>
              <w:tc>
                <w:tcPr>
                  <w:tcW w:w="1650" w:type="pct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3"/>
              <w:tblW w:w="5000" w:type="pct"/>
              <w:tblCellSpacing w:w="15" w:type="dxa"/>
              <w:tblInd w:w="0" w:type="dxa"/>
              <w:tblLayout w:type="autofit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4823"/>
              <w:gridCol w:w="2399"/>
            </w:tblGrid>
            <w:tr>
              <w:tblPrEx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3"/>
              <w:tblW w:w="5000" w:type="pct"/>
              <w:tblCellSpacing w:w="15" w:type="dxa"/>
              <w:tblInd w:w="0" w:type="dxa"/>
              <w:tblLayout w:type="autofit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4823"/>
              <w:gridCol w:w="2399"/>
            </w:tblGrid>
            <w:tr>
              <w:tblPrEx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3"/>
              <w:tblW w:w="5000" w:type="pct"/>
              <w:tblCellSpacing w:w="15" w:type="dxa"/>
              <w:tblInd w:w="0" w:type="dxa"/>
              <w:tblLayout w:type="autofit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4823"/>
              <w:gridCol w:w="2399"/>
            </w:tblGrid>
            <w:tr>
              <w:tblPrEx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organizovanie kultúrnych a iných spoločenských podujatí </w:t>
                  </w:r>
                </w:p>
              </w:tc>
              <w:tc>
                <w:tcPr>
                  <w:tcW w:w="1650" w:type="pct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3"/>
              <w:tblW w:w="5000" w:type="pct"/>
              <w:tblCellSpacing w:w="15" w:type="dxa"/>
              <w:tblInd w:w="0" w:type="dxa"/>
              <w:tblLayout w:type="autofit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4823"/>
              <w:gridCol w:w="2399"/>
            </w:tblGrid>
            <w:tr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3"/>
              <w:tblW w:w="5000" w:type="pct"/>
              <w:tblCellSpacing w:w="15" w:type="dxa"/>
              <w:tblInd w:w="0" w:type="dxa"/>
              <w:tblLayout w:type="autofit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4823"/>
              <w:gridCol w:w="2399"/>
            </w:tblGrid>
            <w:tr>
              <w:tblPrEx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3"/>
              <w:tblW w:w="5000" w:type="pct"/>
              <w:tblCellSpacing w:w="15" w:type="dxa"/>
              <w:tblInd w:w="0" w:type="dxa"/>
              <w:tblLayout w:type="autofit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4823"/>
              <w:gridCol w:w="2399"/>
            </w:tblGrid>
            <w:tr>
              <w:tblPrEx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služby súvisiace s počítačovým spracovaním údajov </w:t>
                  </w:r>
                </w:p>
              </w:tc>
              <w:tc>
                <w:tcPr>
                  <w:tcW w:w="1650" w:type="pct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3"/>
              <w:tblW w:w="5000" w:type="pct"/>
              <w:tblCellSpacing w:w="15" w:type="dxa"/>
              <w:tblInd w:w="0" w:type="dxa"/>
              <w:tblLayout w:type="autofit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4823"/>
              <w:gridCol w:w="2399"/>
            </w:tblGrid>
            <w:tr>
              <w:tblPrEx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finančný leasing </w:t>
                  </w:r>
                </w:p>
              </w:tc>
              <w:tc>
                <w:tcPr>
                  <w:tcW w:w="1650" w:type="pct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3"/>
              <w:tblW w:w="5000" w:type="pct"/>
              <w:tblCellSpacing w:w="15" w:type="dxa"/>
              <w:tblInd w:w="0" w:type="dxa"/>
              <w:tblLayout w:type="autofit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4823"/>
              <w:gridCol w:w="2399"/>
            </w:tblGrid>
            <w:tr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faktoring a forfaiting </w:t>
                  </w:r>
                </w:p>
              </w:tc>
              <w:tc>
                <w:tcPr>
                  <w:tcW w:w="1650" w:type="pct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3"/>
              <w:tblW w:w="5000" w:type="pct"/>
              <w:tblCellSpacing w:w="15" w:type="dxa"/>
              <w:tblInd w:w="0" w:type="dxa"/>
              <w:tblLayout w:type="autofit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4823"/>
              <w:gridCol w:w="2399"/>
            </w:tblGrid>
            <w:tr>
              <w:tblPrEx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3"/>
              <w:tblW w:w="5000" w:type="pct"/>
              <w:tblCellSpacing w:w="15" w:type="dxa"/>
              <w:tblInd w:w="0" w:type="dxa"/>
              <w:tblLayout w:type="autofit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4823"/>
              <w:gridCol w:w="2399"/>
            </w:tblGrid>
            <w:tr>
              <w:tblPrEx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počítačové služby</w:t>
                  </w:r>
                </w:p>
              </w:tc>
              <w:tc>
                <w:tcPr>
                  <w:tcW w:w="1650" w:type="pct"/>
                </w:tcPr>
                <w:p>
                  <w:pPr>
                    <w:spacing w:after="0" w:line="240" w:lineRule="auto"/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>
      <w:pPr>
        <w:spacing w:after="0" w:line="240" w:lineRule="auto"/>
        <w:rPr>
          <w:rFonts w:ascii="Times New Roman" w:hAnsi="Times New Roman" w:eastAsia="Times New Roman" w:cs="Times New Roman"/>
          <w:vanish/>
          <w:color w:val="000000"/>
          <w:sz w:val="24"/>
          <w:szCs w:val="24"/>
          <w:lang w:eastAsia="sk-SK"/>
        </w:rPr>
      </w:pPr>
    </w:p>
    <w:p/>
    <w:p>
      <w:r>
        <w:t>Priemerný prepočítaný počet zamestnancov počas účtovného obdobia</w:t>
      </w: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70"/>
        <w:gridCol w:w="3071"/>
        <w:gridCol w:w="30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spacing w:after="0" w:line="240" w:lineRule="auto"/>
            </w:pPr>
            <w:r>
              <w:t>Názov položky</w:t>
            </w:r>
          </w:p>
        </w:tc>
        <w:tc>
          <w:tcPr>
            <w:tcW w:w="3071" w:type="dxa"/>
          </w:tcPr>
          <w:p>
            <w:pPr>
              <w:spacing w:after="0" w:line="240" w:lineRule="auto"/>
            </w:pPr>
            <w:r>
              <w:t>Bežné účtovné obdobie</w:t>
            </w:r>
          </w:p>
        </w:tc>
        <w:tc>
          <w:tcPr>
            <w:tcW w:w="3071" w:type="dxa"/>
          </w:tcPr>
          <w:p>
            <w:pPr>
              <w:spacing w:after="0" w:line="240" w:lineRule="auto"/>
              <w:jc w:val="center"/>
            </w:pPr>
            <w:r>
              <w:t>Bezprostredne predchadzajúce</w:t>
            </w:r>
          </w:p>
          <w:p>
            <w:pPr>
              <w:spacing w:after="0" w:line="240" w:lineRule="auto"/>
              <w:jc w:val="center"/>
            </w:pPr>
            <w:r>
              <w:t>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spacing w:after="0" w:line="240" w:lineRule="auto"/>
              <w:jc w:val="right"/>
            </w:pPr>
            <w:r>
              <w:t>Priemerný prepočítaný počet zamestnancov</w:t>
            </w:r>
          </w:p>
        </w:tc>
        <w:tc>
          <w:tcPr>
            <w:tcW w:w="3071" w:type="dxa"/>
          </w:tcPr>
          <w:p>
            <w:pPr>
              <w:spacing w:after="0" w:line="240" w:lineRule="auto"/>
              <w:jc w:val="right"/>
            </w:pPr>
            <w:r>
              <w:t>1</w:t>
            </w:r>
          </w:p>
        </w:tc>
        <w:tc>
          <w:tcPr>
            <w:tcW w:w="3071" w:type="dxa"/>
          </w:tcPr>
          <w:p>
            <w:pPr>
              <w:spacing w:after="0" w:line="240" w:lineRule="auto"/>
              <w:jc w:val="right"/>
            </w:pPr>
            <w: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3070" w:type="dxa"/>
          </w:tcPr>
          <w:p>
            <w:pPr>
              <w:spacing w:after="0" w:line="240" w:lineRule="auto"/>
              <w:jc w:val="right"/>
            </w:pPr>
            <w:r>
              <w:t>Stav zamestnancov ku dňu, ku ktorému sa zostavuje účtovná závierka, z toho:</w:t>
            </w:r>
          </w:p>
        </w:tc>
        <w:tc>
          <w:tcPr>
            <w:tcW w:w="3071" w:type="dxa"/>
          </w:tcPr>
          <w:p>
            <w:pPr>
              <w:spacing w:after="0" w:line="240" w:lineRule="auto"/>
              <w:jc w:val="right"/>
            </w:pPr>
            <w:r>
              <w:t>1</w:t>
            </w:r>
          </w:p>
        </w:tc>
        <w:tc>
          <w:tcPr>
            <w:tcW w:w="3071" w:type="dxa"/>
          </w:tcPr>
          <w:p>
            <w:pPr>
              <w:spacing w:after="0" w:line="240" w:lineRule="auto"/>
              <w:jc w:val="right"/>
            </w:pPr>
            <w: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3070" w:type="dxa"/>
          </w:tcPr>
          <w:p>
            <w:pPr>
              <w:spacing w:after="0" w:line="240" w:lineRule="auto"/>
              <w:jc w:val="right"/>
            </w:pPr>
            <w:r>
              <w:t>Počet vedúcich zamestnancov</w:t>
            </w:r>
          </w:p>
        </w:tc>
        <w:tc>
          <w:tcPr>
            <w:tcW w:w="3071" w:type="dxa"/>
          </w:tcPr>
          <w:p>
            <w:pPr>
              <w:spacing w:after="0" w:line="240" w:lineRule="auto"/>
              <w:jc w:val="right"/>
            </w:pPr>
            <w:r>
              <w:t>1</w:t>
            </w:r>
          </w:p>
        </w:tc>
        <w:tc>
          <w:tcPr>
            <w:tcW w:w="3071" w:type="dxa"/>
          </w:tcPr>
          <w:p>
            <w:pPr>
              <w:spacing w:after="0" w:line="240" w:lineRule="auto"/>
              <w:jc w:val="right"/>
            </w:pPr>
            <w:r>
              <w:t>1</w:t>
            </w:r>
          </w:p>
        </w:tc>
      </w:tr>
    </w:tbl>
    <w:p>
      <w:r>
        <w:t xml:space="preserve"> V Dvorníkoch, dňa 31.12.20</w:t>
      </w:r>
      <w:r>
        <w:rPr>
          <w:rFonts w:hint="default"/>
          <w:lang w:val="sk-SK"/>
        </w:rPr>
        <w:t>21</w:t>
      </w:r>
      <w:bookmarkStart w:id="0" w:name="_GoBack"/>
      <w:bookmarkEnd w:id="0"/>
      <w:r>
        <w:t xml:space="preserve">                                          Borisov</w:t>
      </w:r>
    </w:p>
    <w:p>
      <w:pPr>
        <w:jc w:val="right"/>
      </w:pP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9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A5518B"/>
    <w:rsid w:val="000D3292"/>
    <w:rsid w:val="00433C6B"/>
    <w:rsid w:val="0055269B"/>
    <w:rsid w:val="007A281E"/>
    <w:rsid w:val="00A5518B"/>
    <w:rsid w:val="00A728EC"/>
    <w:rsid w:val="00AA26C1"/>
    <w:rsid w:val="00EC5FB8"/>
    <w:rsid w:val="00EF50A8"/>
    <w:rsid w:val="00F83D1E"/>
    <w:rsid w:val="2F366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2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5">
    <w:name w:val="footer"/>
    <w:basedOn w:val="1"/>
    <w:link w:val="14"/>
    <w:semiHidden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6">
    <w:name w:val="header"/>
    <w:basedOn w:val="1"/>
    <w:link w:val="13"/>
    <w:semiHidden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styleId="7">
    <w:name w:val="Hyperlink"/>
    <w:basedOn w:val="2"/>
    <w:semiHidden/>
    <w:unhideWhenUsed/>
    <w:qFormat/>
    <w:uiPriority w:val="99"/>
    <w:rPr>
      <w:color w:val="000066"/>
      <w:u w:val="single"/>
    </w:rPr>
  </w:style>
  <w:style w:type="table" w:styleId="8">
    <w:name w:val="Table Grid"/>
    <w:basedOn w:val="3"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tl"/>
    <w:basedOn w:val="2"/>
    <w:uiPriority w:val="0"/>
  </w:style>
  <w:style w:type="character" w:customStyle="1" w:styleId="10">
    <w:name w:val="ra"/>
    <w:basedOn w:val="2"/>
    <w:qFormat/>
    <w:uiPriority w:val="0"/>
  </w:style>
  <w:style w:type="paragraph" w:customStyle="1" w:styleId="11">
    <w:name w:val="bmkbot"/>
    <w:basedOn w:val="1"/>
    <w:uiPriority w:val="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color w:val="000000"/>
      <w:sz w:val="24"/>
      <w:szCs w:val="24"/>
      <w:lang w:eastAsia="sk-SK"/>
    </w:rPr>
  </w:style>
  <w:style w:type="character" w:customStyle="1" w:styleId="12">
    <w:name w:val="Text bubliny Char"/>
    <w:basedOn w:val="2"/>
    <w:link w:val="4"/>
    <w:semiHidden/>
    <w:uiPriority w:val="99"/>
    <w:rPr>
      <w:rFonts w:ascii="Tahoma" w:hAnsi="Tahoma" w:cs="Tahoma"/>
      <w:sz w:val="16"/>
      <w:szCs w:val="16"/>
    </w:rPr>
  </w:style>
  <w:style w:type="character" w:customStyle="1" w:styleId="13">
    <w:name w:val="Hlavička Char"/>
    <w:basedOn w:val="2"/>
    <w:link w:val="6"/>
    <w:semiHidden/>
    <w:uiPriority w:val="99"/>
  </w:style>
  <w:style w:type="character" w:customStyle="1" w:styleId="14">
    <w:name w:val="Päta Char"/>
    <w:basedOn w:val="2"/>
    <w:link w:val="5"/>
    <w:semiHidden/>
    <w:uiPriority w:val="99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D2AB6EF-C92C-4D9F-9B59-6CC92F213A1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201</Words>
  <Characters>1146</Characters>
  <Lines>9</Lines>
  <Paragraphs>2</Paragraphs>
  <TotalTime>9</TotalTime>
  <ScaleCrop>false</ScaleCrop>
  <LinksUpToDate>false</LinksUpToDate>
  <CharactersWithSpaces>1345</CharactersWithSpaces>
  <Application>WPS Office_11.2.0.10463_F1E327BC-269C-435d-A152-05C5408002CA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2019-03-13T10:19:00Z</dcterms:created>
  <dc:creator>AGROWELT</dc:creator>
  <cp:lastModifiedBy>i5</cp:lastModifiedBy>
  <cp:lastPrinted>2019-03-13T10:20:00Z</cp:lastPrinted>
  <dcterms:modified xsi:type="dcterms:W3CDTF">2022-02-22T15:57:40Z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1033-11.2.0.10463</vt:lpwstr>
  </property>
  <property fmtid="{D5CDD505-2E9C-101B-9397-08002B2CF9AE}" pid="3" name="ICV">
    <vt:lpwstr>C74A0558E4B849DE8A26B7648E410FDA</vt:lpwstr>
  </property>
</Properties>
</file>