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s.r.o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Sro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140BD7B0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</w:t>
      </w:r>
      <w:r w:rsidR="00B75939">
        <w:rPr>
          <w:rFonts w:ascii="Times New Roman" w:hAnsi="Times New Roman" w:cs="Times New Roman"/>
          <w:sz w:val="24"/>
          <w:szCs w:val="24"/>
        </w:rPr>
        <w:t>2</w:t>
      </w:r>
      <w:r w:rsidR="00387E2A">
        <w:rPr>
          <w:rFonts w:ascii="Times New Roman" w:hAnsi="Times New Roman" w:cs="Times New Roman"/>
          <w:sz w:val="24"/>
          <w:szCs w:val="24"/>
        </w:rPr>
        <w:t>1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Piaček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Piačková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4CD4DE2" w14:textId="77777777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1B1AA5">
        <w:rPr>
          <w:rFonts w:ascii="Times New Roman" w:hAnsi="Times New Roman" w:cs="Times New Roman"/>
          <w:sz w:val="24"/>
          <w:szCs w:val="24"/>
        </w:rPr>
        <w:t xml:space="preserve"> a náklady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2E83E63" w14:textId="4D89DE0F" w:rsidR="009A7CC5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B75939">
        <w:rPr>
          <w:rFonts w:ascii="Times New Roman" w:hAnsi="Times New Roman" w:cs="Times New Roman"/>
          <w:sz w:val="24"/>
          <w:szCs w:val="24"/>
        </w:rPr>
        <w:t xml:space="preserve"> a záväzky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B75939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754F3816" w14:textId="7A6C402C" w:rsidR="00995914" w:rsidRDefault="00B75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7CC5">
        <w:rPr>
          <w:rFonts w:ascii="Times New Roman" w:hAnsi="Times New Roman" w:cs="Times New Roman"/>
          <w:sz w:val="24"/>
          <w:szCs w:val="24"/>
        </w:rPr>
        <w:t xml:space="preserve">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 w:rsidR="009A7CC5"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387E2A"/>
    <w:rsid w:val="00617930"/>
    <w:rsid w:val="00734D6E"/>
    <w:rsid w:val="007678BF"/>
    <w:rsid w:val="00832430"/>
    <w:rsid w:val="008556B1"/>
    <w:rsid w:val="009679AB"/>
    <w:rsid w:val="00995914"/>
    <w:rsid w:val="009A7CC5"/>
    <w:rsid w:val="00B64378"/>
    <w:rsid w:val="00B75939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10</cp:revision>
  <cp:lastPrinted>2017-03-28T13:43:00Z</cp:lastPrinted>
  <dcterms:created xsi:type="dcterms:W3CDTF">2015-03-30T14:55:00Z</dcterms:created>
  <dcterms:modified xsi:type="dcterms:W3CDTF">2022-02-22T13:45:00Z</dcterms:modified>
</cp:coreProperties>
</file>