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05" w:rsidRPr="00FC0F28" w:rsidRDefault="00455205" w:rsidP="001E54E8">
      <w:pPr>
        <w:jc w:val="center"/>
        <w:rPr>
          <w:b/>
          <w:sz w:val="32"/>
          <w:szCs w:val="32"/>
        </w:rPr>
      </w:pPr>
      <w:r w:rsidRPr="00FC0F28">
        <w:rPr>
          <w:b/>
          <w:sz w:val="32"/>
          <w:szCs w:val="32"/>
        </w:rPr>
        <w:t>Poznámky individuálnej účtovnej závierky Obce Svätoplukovo</w:t>
      </w:r>
    </w:p>
    <w:p w:rsidR="00455205" w:rsidRPr="00FC0F28" w:rsidRDefault="00455205" w:rsidP="001E54E8">
      <w:pPr>
        <w:jc w:val="center"/>
        <w:rPr>
          <w:b/>
          <w:sz w:val="32"/>
          <w:szCs w:val="32"/>
        </w:rPr>
      </w:pPr>
      <w:r w:rsidRPr="00FC0F28">
        <w:rPr>
          <w:b/>
          <w:sz w:val="32"/>
          <w:szCs w:val="32"/>
        </w:rPr>
        <w:t>zostavenej</w:t>
      </w:r>
      <w:r w:rsidR="00FC0F28" w:rsidRPr="00FC0F28">
        <w:rPr>
          <w:b/>
          <w:sz w:val="32"/>
          <w:szCs w:val="32"/>
        </w:rPr>
        <w:t xml:space="preserve"> k 31.12.2021</w:t>
      </w:r>
      <w:r w:rsidRPr="00FC0F28">
        <w:rPr>
          <w:b/>
          <w:sz w:val="32"/>
          <w:szCs w:val="32"/>
        </w:rPr>
        <w:t xml:space="preserve"> - textová časť</w:t>
      </w:r>
    </w:p>
    <w:p w:rsidR="00455205" w:rsidRPr="00C45D3F" w:rsidRDefault="00455205" w:rsidP="00FC3946">
      <w:pPr>
        <w:rPr>
          <w:b/>
          <w:sz w:val="24"/>
          <w:szCs w:val="24"/>
          <w:u w:val="single"/>
        </w:rPr>
      </w:pPr>
    </w:p>
    <w:p w:rsidR="00455205" w:rsidRPr="00FC0F28" w:rsidRDefault="00455205" w:rsidP="00FC3946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</w:t>
      </w:r>
    </w:p>
    <w:p w:rsidR="00455205" w:rsidRDefault="00455205" w:rsidP="00FC3946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Všeobecné údaje</w:t>
      </w:r>
    </w:p>
    <w:p w:rsidR="00FC0F28" w:rsidRPr="00FC0F28" w:rsidRDefault="00FC0F28" w:rsidP="00FC3946">
      <w:pPr>
        <w:jc w:val="center"/>
        <w:rPr>
          <w:b/>
          <w:sz w:val="28"/>
          <w:szCs w:val="28"/>
        </w:rPr>
      </w:pPr>
    </w:p>
    <w:p w:rsidR="00455205" w:rsidRPr="00FC0F28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Identifikačné údaje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Svätoplukovo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76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00611191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55205" w:rsidRPr="003D0CF2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bola založená v roku 1990 zákonom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obecnom zriadení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</w:t>
            </w:r>
            <w:r w:rsidR="00EA3F8D">
              <w:rPr>
                <w:sz w:val="24"/>
                <w:szCs w:val="24"/>
              </w:rPr>
              <w:t xml:space="preserve">om </w:t>
            </w:r>
            <w:r>
              <w:rPr>
                <w:sz w:val="24"/>
                <w:szCs w:val="24"/>
              </w:rPr>
              <w:t xml:space="preserve">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 xml:space="preserve">. o obecnom zriadení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instrText xml:space="preserve"> FORMCHECKBOX </w:instrText>
            </w:r>
            <w:r w:rsidR="009F18F5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</w:r>
            <w:r w:rsidR="009F18F5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separate"/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18F5">
              <w:rPr>
                <w:rFonts w:cs="Tahoma"/>
                <w:b/>
                <w:bCs/>
                <w:sz w:val="24"/>
                <w:szCs w:val="24"/>
              </w:rPr>
            </w:r>
            <w:r w:rsidR="009F18F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55205" w:rsidRPr="00563E6B" w:rsidRDefault="0045520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18F5">
              <w:rPr>
                <w:rFonts w:cs="Tahoma"/>
                <w:b/>
                <w:bCs/>
                <w:sz w:val="24"/>
                <w:szCs w:val="24"/>
              </w:rPr>
            </w:r>
            <w:r w:rsidR="009F18F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55205" w:rsidRPr="00563E6B" w:rsidRDefault="0045520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18F5">
              <w:rPr>
                <w:rFonts w:cs="Tahoma"/>
                <w:b/>
                <w:bCs/>
                <w:sz w:val="24"/>
                <w:szCs w:val="24"/>
              </w:rPr>
            </w:r>
            <w:r w:rsidR="009F18F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E6798" w:rsidRPr="00563E6B" w:rsidTr="00E9394C">
        <w:tc>
          <w:tcPr>
            <w:tcW w:w="4781" w:type="dxa"/>
            <w:shd w:val="clear" w:color="auto" w:fill="D9D9D9"/>
          </w:tcPr>
          <w:p w:rsidR="003E6798" w:rsidRDefault="003E679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3E6798" w:rsidRPr="00563E6B" w:rsidRDefault="003E6798" w:rsidP="003E679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18F5">
              <w:rPr>
                <w:rFonts w:cs="Tahoma"/>
                <w:b/>
                <w:bCs/>
                <w:sz w:val="24"/>
                <w:szCs w:val="24"/>
              </w:rPr>
            </w:r>
            <w:r w:rsidR="009F18F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6798" w:rsidRDefault="003E6798" w:rsidP="003E67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18F5">
              <w:rPr>
                <w:rFonts w:cs="Tahoma"/>
                <w:b/>
                <w:bCs/>
                <w:sz w:val="24"/>
                <w:szCs w:val="24"/>
              </w:rPr>
            </w:r>
            <w:r w:rsidR="009F18F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55205" w:rsidRDefault="00455205" w:rsidP="00FC3946">
      <w:pPr>
        <w:jc w:val="center"/>
        <w:rPr>
          <w:b/>
          <w:sz w:val="28"/>
          <w:szCs w:val="28"/>
        </w:rPr>
      </w:pPr>
    </w:p>
    <w:p w:rsidR="00FC0F28" w:rsidRPr="00FC0F28" w:rsidRDefault="00FC0F28" w:rsidP="00FC3946">
      <w:pPr>
        <w:jc w:val="center"/>
        <w:rPr>
          <w:b/>
          <w:sz w:val="28"/>
          <w:szCs w:val="28"/>
        </w:rPr>
      </w:pPr>
    </w:p>
    <w:p w:rsidR="00455205" w:rsidRPr="00FC0F28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Opis činnosti účtovnej jednotky </w:t>
      </w:r>
    </w:p>
    <w:p w:rsidR="00455205" w:rsidRDefault="00455205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55205" w:rsidRPr="00563E6B" w:rsidRDefault="00EA3F8D" w:rsidP="00EA3F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Podľa zákona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je základnou úlohou obce pri výkone samosprávy starostlivosť o všestranný rozvoj jej územia a o potreby jej obyvateľov</w:t>
            </w:r>
          </w:p>
        </w:tc>
      </w:tr>
    </w:tbl>
    <w:p w:rsidR="00455205" w:rsidRDefault="00455205" w:rsidP="006E481D">
      <w:pPr>
        <w:rPr>
          <w:b/>
          <w:sz w:val="28"/>
          <w:szCs w:val="28"/>
        </w:rPr>
      </w:pPr>
    </w:p>
    <w:p w:rsidR="00FC0F28" w:rsidRPr="00FC0F28" w:rsidRDefault="00FC0F28" w:rsidP="006E481D">
      <w:pPr>
        <w:rPr>
          <w:b/>
          <w:sz w:val="28"/>
          <w:szCs w:val="28"/>
        </w:rPr>
      </w:pPr>
    </w:p>
    <w:p w:rsidR="00455205" w:rsidRPr="00FC0F28" w:rsidRDefault="00455205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Informácie o štatutárnych zástupcoch a o organizačnej štruktúre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Ivan </w:t>
            </w:r>
            <w:proofErr w:type="spellStart"/>
            <w:r>
              <w:rPr>
                <w:sz w:val="24"/>
                <w:szCs w:val="24"/>
              </w:rPr>
              <w:t>Lobodáš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65D7F" w:rsidRPr="00B452D4" w:rsidRDefault="000F3197" w:rsidP="00F24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Zdeněk Polívka</w:t>
            </w:r>
            <w:r w:rsidR="00165D7F">
              <w:rPr>
                <w:sz w:val="24"/>
                <w:szCs w:val="24"/>
              </w:rPr>
              <w:t xml:space="preserve">, zástupca starostu </w:t>
            </w:r>
            <w:r w:rsidR="00F24EF4">
              <w:rPr>
                <w:sz w:val="24"/>
                <w:szCs w:val="24"/>
              </w:rPr>
              <w:t xml:space="preserve">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55205" w:rsidRPr="00B452D4" w:rsidRDefault="000F3197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55205" w:rsidRPr="00C65DE4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55205" w:rsidRDefault="000F3197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Pr="00B452D4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921C9D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Svätoplukovo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37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165D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Vodárenská správcovská spoločnosť</w:t>
            </w:r>
            <w:r w:rsidR="00455205">
              <w:rPr>
                <w:sz w:val="24"/>
                <w:szCs w:val="24"/>
              </w:rPr>
              <w:t>, s.r.o.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15  Mojmírovce č. 943</w:t>
            </w:r>
          </w:p>
        </w:tc>
      </w:tr>
    </w:tbl>
    <w:p w:rsidR="00EA3F8D" w:rsidRDefault="00EA3F8D" w:rsidP="00915208">
      <w:pPr>
        <w:jc w:val="center"/>
        <w:rPr>
          <w:b/>
          <w:sz w:val="24"/>
          <w:szCs w:val="24"/>
        </w:rPr>
      </w:pPr>
    </w:p>
    <w:p w:rsidR="00FC0F28" w:rsidRDefault="00FC0F28" w:rsidP="00915208">
      <w:pPr>
        <w:jc w:val="center"/>
        <w:rPr>
          <w:b/>
          <w:sz w:val="24"/>
          <w:szCs w:val="24"/>
        </w:rPr>
      </w:pPr>
    </w:p>
    <w:p w:rsidR="00455205" w:rsidRPr="00FC0F28" w:rsidRDefault="00455205" w:rsidP="0091520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II</w:t>
      </w:r>
    </w:p>
    <w:p w:rsidR="00455205" w:rsidRPr="00FC0F28" w:rsidRDefault="00455205" w:rsidP="0091520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Informácie o účtovných zásadách a účtovných metódach </w:t>
      </w:r>
    </w:p>
    <w:p w:rsidR="00455205" w:rsidRDefault="00455205" w:rsidP="00F34A7F">
      <w:pPr>
        <w:rPr>
          <w:sz w:val="24"/>
          <w:szCs w:val="24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Pr="001508F9" w:rsidRDefault="00455205" w:rsidP="00345954">
      <w:pPr>
        <w:spacing w:line="360" w:lineRule="auto"/>
        <w:jc w:val="both"/>
        <w:rPr>
          <w:sz w:val="16"/>
          <w:szCs w:val="16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55205" w:rsidRDefault="00455205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Default="00455205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205" w:rsidRPr="001508F9" w:rsidRDefault="00455205" w:rsidP="00C45D3F">
      <w:pPr>
        <w:ind w:left="284"/>
        <w:jc w:val="both"/>
        <w:rPr>
          <w:b/>
          <w:sz w:val="16"/>
          <w:szCs w:val="16"/>
        </w:rPr>
      </w:pPr>
    </w:p>
    <w:p w:rsidR="00EA3F8D" w:rsidRDefault="00EA3F8D" w:rsidP="00EA3F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A3F8D" w:rsidRPr="00563E6B" w:rsidTr="00E9394C">
        <w:tc>
          <w:tcPr>
            <w:tcW w:w="235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A3F8D" w:rsidRPr="00563E6B" w:rsidRDefault="00EA3F8D" w:rsidP="00EA3F8D">
            <w:pPr>
              <w:jc w:val="center"/>
              <w:rPr>
                <w:b/>
              </w:rPr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</w:tbl>
    <w:p w:rsidR="00EA3F8D" w:rsidRDefault="00EA3F8D" w:rsidP="00EA3F8D">
      <w:pPr>
        <w:ind w:left="284"/>
        <w:jc w:val="both"/>
        <w:rPr>
          <w:b/>
          <w:sz w:val="24"/>
          <w:szCs w:val="24"/>
        </w:rPr>
      </w:pPr>
    </w:p>
    <w:p w:rsidR="00EA3F8D" w:rsidRDefault="00EA3F8D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A3F8D" w:rsidRPr="00655D15" w:rsidRDefault="00EA3F8D" w:rsidP="00EA3F8D">
      <w:pPr>
        <w:jc w:val="both"/>
        <w:rPr>
          <w:b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A3F8D" w:rsidRPr="00B452D4" w:rsidTr="00E9394C">
        <w:tc>
          <w:tcPr>
            <w:tcW w:w="6379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E109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A3F8D" w:rsidRPr="00C36DF8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A3F8D" w:rsidRPr="00CB4D4A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EA3F8D" w:rsidRPr="0006578D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97109" w:rsidRPr="00F353E6" w:rsidRDefault="00197109" w:rsidP="00ED2C25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197109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205" w:rsidRPr="00197109" w:rsidRDefault="00455205" w:rsidP="00197109">
      <w:pPr>
        <w:ind w:left="284"/>
        <w:jc w:val="both"/>
        <w:rPr>
          <w:b/>
          <w:sz w:val="24"/>
          <w:szCs w:val="24"/>
        </w:rPr>
      </w:pPr>
      <w:r w:rsidRPr="00197109">
        <w:rPr>
          <w:sz w:val="24"/>
          <w:szCs w:val="24"/>
        </w:rPr>
        <w:t>Odpisy dlhodobého nehmotného majetku a dlhodobého hmotného majetku sú stanovené tak, že</w:t>
      </w:r>
      <w:r w:rsidRPr="00197109">
        <w:rPr>
          <w:i/>
          <w:sz w:val="24"/>
          <w:szCs w:val="24"/>
        </w:rPr>
        <w:t xml:space="preserve"> </w:t>
      </w:r>
      <w:r w:rsidRPr="00197109"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20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55205" w:rsidRPr="00DB027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A3F8D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97109" w:rsidRDefault="00EA3F8D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</w:p>
    <w:p w:rsidR="00655D15" w:rsidRPr="00655D15" w:rsidRDefault="00655D15" w:rsidP="00816145">
      <w:pPr>
        <w:pStyle w:val="Zkladntext"/>
        <w:ind w:left="0"/>
        <w:rPr>
          <w:sz w:val="16"/>
          <w:szCs w:val="16"/>
        </w:rPr>
      </w:pPr>
    </w:p>
    <w:p w:rsidR="00455205" w:rsidRPr="00737A65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197109">
        <w:rPr>
          <w:sz w:val="24"/>
          <w:szCs w:val="24"/>
        </w:rPr>
        <w:t xml:space="preserve">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55205" w:rsidRPr="00563E6B" w:rsidTr="00E9394C">
        <w:tc>
          <w:tcPr>
            <w:tcW w:w="2962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Predpokladaná doba </w:t>
            </w:r>
          </w:p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Ročná odpisová sadzba</w:t>
            </w:r>
          </w:p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v %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455205" w:rsidRPr="004131B8" w:rsidRDefault="00455205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</w:t>
            </w:r>
          </w:p>
        </w:tc>
        <w:tc>
          <w:tcPr>
            <w:tcW w:w="4173" w:type="dxa"/>
          </w:tcPr>
          <w:p w:rsidR="00455205" w:rsidRPr="004131B8" w:rsidRDefault="00455205" w:rsidP="0019710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25</w:t>
            </w:r>
            <w:r w:rsidR="00B96625" w:rsidRPr="004131B8">
              <w:rPr>
                <w:sz w:val="22"/>
                <w:szCs w:val="22"/>
              </w:rPr>
              <w:t xml:space="preserve">       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455205" w:rsidRPr="004131B8" w:rsidRDefault="00455205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6</w:t>
            </w:r>
          </w:p>
        </w:tc>
        <w:tc>
          <w:tcPr>
            <w:tcW w:w="4173" w:type="dxa"/>
          </w:tcPr>
          <w:p w:rsidR="00197109" w:rsidRPr="004131B8" w:rsidRDefault="00455205" w:rsidP="0019710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16,66</w:t>
            </w:r>
            <w:r w:rsidR="00197109" w:rsidRPr="004131B8">
              <w:rPr>
                <w:sz w:val="22"/>
                <w:szCs w:val="22"/>
              </w:rPr>
              <w:t xml:space="preserve">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12,5</w:t>
            </w:r>
            <w:r w:rsidR="00B96625" w:rsidRPr="004131B8">
              <w:rPr>
                <w:sz w:val="22"/>
                <w:szCs w:val="22"/>
              </w:rPr>
              <w:t xml:space="preserve">     </w:t>
            </w:r>
            <w:r w:rsidR="00197109" w:rsidRPr="004131B8">
              <w:rPr>
                <w:sz w:val="22"/>
                <w:szCs w:val="22"/>
              </w:rPr>
              <w:t xml:space="preserve">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</w:t>
            </w:r>
            <w:r w:rsidR="00455205" w:rsidRPr="004131B8">
              <w:rPr>
                <w:sz w:val="22"/>
                <w:szCs w:val="22"/>
              </w:rPr>
              <w:t>2</w:t>
            </w:r>
          </w:p>
        </w:tc>
        <w:tc>
          <w:tcPr>
            <w:tcW w:w="4173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8,33</w:t>
            </w:r>
            <w:r w:rsidR="00197109" w:rsidRPr="004131B8">
              <w:rPr>
                <w:sz w:val="22"/>
                <w:szCs w:val="22"/>
              </w:rPr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Pr="004131B8" w:rsidRDefault="00977731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</w:t>
            </w:r>
            <w:r w:rsidR="00197109" w:rsidRPr="004131B8">
              <w:rPr>
                <w:sz w:val="22"/>
                <w:szCs w:val="22"/>
              </w:rPr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Pr="004131B8" w:rsidRDefault="00977731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40</w:t>
            </w:r>
          </w:p>
        </w:tc>
        <w:tc>
          <w:tcPr>
            <w:tcW w:w="4173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2,5</w:t>
            </w:r>
            <w:r w:rsidR="00197109" w:rsidRPr="004131B8">
              <w:rPr>
                <w:sz w:val="22"/>
                <w:szCs w:val="22"/>
              </w:rPr>
              <w:t xml:space="preserve">                    </w:t>
            </w:r>
          </w:p>
        </w:tc>
      </w:tr>
    </w:tbl>
    <w:p w:rsidR="00455205" w:rsidRDefault="00455205" w:rsidP="00816145">
      <w:pPr>
        <w:jc w:val="both"/>
        <w:rPr>
          <w:sz w:val="16"/>
          <w:szCs w:val="16"/>
        </w:rPr>
      </w:pP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>V </w:t>
      </w:r>
      <w:r>
        <w:rPr>
          <w:sz w:val="24"/>
          <w:szCs w:val="24"/>
        </w:rPr>
        <w:t xml:space="preserve"> </w:t>
      </w:r>
      <w:proofErr w:type="spellStart"/>
      <w:r w:rsidRPr="009F287E">
        <w:rPr>
          <w:sz w:val="24"/>
          <w:szCs w:val="24"/>
        </w:rPr>
        <w:t>operatívno</w:t>
      </w:r>
      <w:proofErr w:type="spellEnd"/>
      <w:r w:rsidRPr="009F28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>–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technickej </w:t>
      </w:r>
      <w:r>
        <w:rPr>
          <w:sz w:val="24"/>
          <w:szCs w:val="24"/>
        </w:rPr>
        <w:t xml:space="preserve">   </w:t>
      </w:r>
      <w:r w:rsidRPr="009F287E">
        <w:rPr>
          <w:sz w:val="24"/>
          <w:szCs w:val="24"/>
        </w:rPr>
        <w:t>evidencii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(OTE)</w:t>
      </w:r>
      <w:r>
        <w:rPr>
          <w:sz w:val="24"/>
          <w:szCs w:val="24"/>
        </w:rPr>
        <w:t xml:space="preserve">   sa    eviduje   majetok   ako   bežný  výdavok,  ktorého </w:t>
      </w:r>
    </w:p>
    <w:p w:rsidR="009F287E" w:rsidRPr="009F287E" w:rsidRDefault="009F287E" w:rsidP="009F287E">
      <w:pPr>
        <w:rPr>
          <w:color w:val="FF0000"/>
          <w:sz w:val="24"/>
          <w:szCs w:val="24"/>
        </w:rPr>
      </w:pPr>
      <w:r w:rsidRPr="0084611C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cena je </w:t>
      </w:r>
      <w:r>
        <w:rPr>
          <w:color w:val="0D0D0D"/>
          <w:sz w:val="24"/>
          <w:szCs w:val="24"/>
        </w:rPr>
        <w:t>od 301,- Eur do 1.700</w:t>
      </w:r>
      <w:r w:rsidRPr="0084611C">
        <w:rPr>
          <w:color w:val="0D0D0D"/>
          <w:sz w:val="24"/>
          <w:szCs w:val="24"/>
        </w:rPr>
        <w:t>,- Eur.</w:t>
      </w:r>
      <w:r>
        <w:rPr>
          <w:color w:val="0D0D0D"/>
          <w:sz w:val="24"/>
          <w:szCs w:val="24"/>
        </w:rPr>
        <w:t xml:space="preserve"> </w:t>
      </w:r>
    </w:p>
    <w:p w:rsidR="009F287E" w:rsidRDefault="009F287E" w:rsidP="009F287E">
      <w:pPr>
        <w:jc w:val="both"/>
        <w:rPr>
          <w:color w:val="0D0D0D"/>
          <w:sz w:val="24"/>
          <w:szCs w:val="24"/>
        </w:rPr>
      </w:pPr>
      <w:r w:rsidRPr="009F287E">
        <w:rPr>
          <w:sz w:val="24"/>
          <w:szCs w:val="24"/>
        </w:rPr>
        <w:t>Ako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nehmotný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</w:t>
      </w:r>
      <w:r w:rsidRPr="009F287E">
        <w:rPr>
          <w:b/>
          <w:sz w:val="24"/>
          <w:szCs w:val="24"/>
        </w:rPr>
        <w:t>N</w:t>
      </w:r>
      <w:r w:rsidRPr="009F287E">
        <w:rPr>
          <w:sz w:val="24"/>
          <w:szCs w:val="24"/>
        </w:rPr>
        <w:t xml:space="preserve">M)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sa účtuje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majetok nehmotného  charakteru, ktorého </w:t>
      </w:r>
      <w:r w:rsidRPr="0084611C">
        <w:rPr>
          <w:color w:val="0D0D0D"/>
          <w:sz w:val="24"/>
          <w:szCs w:val="24"/>
        </w:rPr>
        <w:t>obstarávacia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 cena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je </w:t>
      </w:r>
      <w:r>
        <w:rPr>
          <w:color w:val="0D0D0D"/>
          <w:sz w:val="24"/>
          <w:szCs w:val="24"/>
        </w:rPr>
        <w:t xml:space="preserve"> </w:t>
      </w:r>
    </w:p>
    <w:p w:rsidR="009F287E" w:rsidRPr="009F287E" w:rsidRDefault="009F287E" w:rsidP="009F287E">
      <w:pPr>
        <w:jc w:val="both"/>
        <w:rPr>
          <w:sz w:val="24"/>
          <w:szCs w:val="24"/>
          <w:u w:val="single"/>
        </w:rPr>
      </w:pPr>
      <w:r>
        <w:rPr>
          <w:color w:val="0D0D0D"/>
          <w:sz w:val="24"/>
          <w:szCs w:val="24"/>
        </w:rPr>
        <w:t>od  331</w:t>
      </w:r>
      <w:r w:rsidRPr="0084611C">
        <w:rPr>
          <w:color w:val="0D0D0D"/>
          <w:sz w:val="24"/>
          <w:szCs w:val="24"/>
        </w:rPr>
        <w:t>,- Eur</w:t>
      </w:r>
      <w:r>
        <w:rPr>
          <w:color w:val="0D0D0D"/>
          <w:sz w:val="24"/>
          <w:szCs w:val="24"/>
        </w:rPr>
        <w:t xml:space="preserve"> do 2.400,- Eur</w:t>
      </w:r>
      <w:r w:rsidRPr="0084611C">
        <w:rPr>
          <w:color w:val="0D0D0D"/>
          <w:sz w:val="24"/>
          <w:szCs w:val="24"/>
        </w:rPr>
        <w:t xml:space="preserve">  a </w:t>
      </w:r>
      <w:r>
        <w:rPr>
          <w:sz w:val="24"/>
          <w:szCs w:val="24"/>
        </w:rPr>
        <w:t xml:space="preserve">doba použiteľnosti je dlhšia ako jeden rok.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 xml:space="preserve">Ako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(DHM) sa účtujú</w:t>
      </w:r>
      <w:r>
        <w:rPr>
          <w:sz w:val="24"/>
          <w:szCs w:val="24"/>
        </w:rPr>
        <w:t xml:space="preserve">  samostatné hnuteľné  veci alebo  súbory  hnuteľných </w:t>
      </w:r>
    </w:p>
    <w:p w:rsidR="009F287E" w:rsidRDefault="009F287E" w:rsidP="009F287E">
      <w:pPr>
        <w:rPr>
          <w:color w:val="0D0D0D"/>
          <w:sz w:val="24"/>
          <w:szCs w:val="24"/>
        </w:rPr>
      </w:pPr>
      <w:r>
        <w:rPr>
          <w:sz w:val="24"/>
          <w:szCs w:val="24"/>
        </w:rPr>
        <w:t xml:space="preserve">vecí  so  samostatným   </w:t>
      </w:r>
      <w:proofErr w:type="spellStart"/>
      <w:r>
        <w:rPr>
          <w:sz w:val="24"/>
          <w:szCs w:val="24"/>
        </w:rPr>
        <w:t>technicko</w:t>
      </w:r>
      <w:proofErr w:type="spellEnd"/>
      <w:r>
        <w:rPr>
          <w:sz w:val="24"/>
          <w:szCs w:val="24"/>
        </w:rPr>
        <w:t xml:space="preserve">  -  ekonomickým  určením,  ktorých  </w:t>
      </w:r>
      <w:r w:rsidRPr="009F287E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>cena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 je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vyššia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ako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color w:val="0D0D0D"/>
          <w:sz w:val="24"/>
          <w:szCs w:val="24"/>
        </w:rPr>
        <w:t>1.701,- Eur</w:t>
      </w:r>
      <w:r>
        <w:rPr>
          <w:color w:val="0D0D0D"/>
          <w:sz w:val="24"/>
          <w:szCs w:val="24"/>
        </w:rPr>
        <w:t xml:space="preserve">  </w:t>
      </w:r>
      <w:r>
        <w:rPr>
          <w:sz w:val="24"/>
          <w:szCs w:val="24"/>
        </w:rPr>
        <w:t xml:space="preserve"> doba   použiteľnosti   je  dlhšia  ako  jeden  rok. Technické  zhodnotenie,  ak nie je súčasťou </w:t>
      </w:r>
    </w:p>
    <w:p w:rsidR="009F287E" w:rsidRDefault="009F287E" w:rsidP="009F287E">
      <w:pPr>
        <w:rPr>
          <w:sz w:val="24"/>
          <w:szCs w:val="24"/>
        </w:rPr>
      </w:pPr>
      <w:r>
        <w:rPr>
          <w:sz w:val="24"/>
          <w:szCs w:val="24"/>
        </w:rPr>
        <w:t xml:space="preserve">obstarávacej  ceny  dlhodobého  hmotného  majetku  a  jeho   ocenenie  je  vyššie ako 1.701,- Eur a  doba </w:t>
      </w:r>
    </w:p>
    <w:p w:rsidR="009F287E" w:rsidRPr="009F287E" w:rsidRDefault="009F287E" w:rsidP="009F287E">
      <w:pPr>
        <w:rPr>
          <w:sz w:val="24"/>
          <w:szCs w:val="24"/>
          <w:u w:val="single"/>
        </w:rPr>
      </w:pPr>
      <w:r>
        <w:rPr>
          <w:sz w:val="24"/>
          <w:szCs w:val="24"/>
        </w:rPr>
        <w:t>použiteľnosti je dlhšia ako jeden rok.</w:t>
      </w:r>
    </w:p>
    <w:p w:rsidR="009F287E" w:rsidRPr="00F353E6" w:rsidRDefault="009F287E" w:rsidP="00816145">
      <w:pPr>
        <w:jc w:val="both"/>
        <w:rPr>
          <w:sz w:val="16"/>
          <w:szCs w:val="16"/>
        </w:rPr>
      </w:pPr>
    </w:p>
    <w:p w:rsidR="00455205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F64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F6408"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 w:rsidR="00DF64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F64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6408"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 w:rsidR="00DF64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F18F5">
        <w:rPr>
          <w:rFonts w:cs="Tahoma"/>
          <w:b/>
          <w:bCs/>
          <w:sz w:val="22"/>
          <w:szCs w:val="22"/>
        </w:rPr>
      </w:r>
      <w:r w:rsidR="009F18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97109" w:rsidRPr="00655D15" w:rsidRDefault="00197109" w:rsidP="00197109">
      <w:pPr>
        <w:jc w:val="both"/>
        <w:rPr>
          <w:rFonts w:cs="Tahoma"/>
          <w:bCs/>
          <w:color w:val="FF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197109" w:rsidRPr="00DF6408" w:rsidRDefault="00197109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 xml:space="preserve">najviac do výšky    </w:t>
            </w:r>
            <w:r w:rsidR="00DF6408" w:rsidRPr="00DF6408">
              <w:rPr>
                <w:sz w:val="24"/>
                <w:szCs w:val="24"/>
              </w:rPr>
              <w:t xml:space="preserve">25  </w:t>
            </w:r>
            <w:r w:rsidRPr="00DF6408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197109" w:rsidRPr="00DF6408" w:rsidRDefault="00197109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 xml:space="preserve">najviac do výšky    </w:t>
            </w:r>
            <w:r w:rsidR="00DF6408" w:rsidRPr="00DF6408">
              <w:rPr>
                <w:sz w:val="24"/>
                <w:szCs w:val="24"/>
              </w:rPr>
              <w:t xml:space="preserve">50 </w:t>
            </w:r>
            <w:r w:rsidRPr="00DF6408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197109" w:rsidRPr="00DF6408" w:rsidRDefault="00DF6408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najviac do výšky    75</w:t>
            </w:r>
            <w:r w:rsidR="00197109" w:rsidRPr="00DF6408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DF6408" w:rsidRPr="00CF31EB" w:rsidTr="00A167AE">
        <w:tc>
          <w:tcPr>
            <w:tcW w:w="1440" w:type="dxa"/>
          </w:tcPr>
          <w:p w:rsidR="00DF6408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4 roky</w:t>
            </w:r>
          </w:p>
        </w:tc>
        <w:tc>
          <w:tcPr>
            <w:tcW w:w="8766" w:type="dxa"/>
          </w:tcPr>
          <w:p w:rsidR="00DF6408" w:rsidRPr="00DF6408" w:rsidRDefault="00DF6408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najviac do výšky  100  % menovitej hodnoty pohľadávky bez príslušenstva</w:t>
            </w:r>
          </w:p>
        </w:tc>
      </w:tr>
    </w:tbl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sz w:val="16"/>
          <w:szCs w:val="16"/>
          <w:u w:val="single"/>
        </w:rPr>
      </w:pPr>
    </w:p>
    <w:p w:rsidR="00FC0F28" w:rsidRPr="00655D15" w:rsidRDefault="00FC0F28" w:rsidP="00197109">
      <w:pPr>
        <w:pStyle w:val="Zkladntext"/>
        <w:ind w:left="0"/>
        <w:rPr>
          <w:sz w:val="16"/>
          <w:szCs w:val="16"/>
          <w:u w:val="single"/>
        </w:rPr>
      </w:pPr>
    </w:p>
    <w:p w:rsidR="00197109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197109" w:rsidRDefault="00197109" w:rsidP="0019710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97109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97109" w:rsidRPr="00012015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97109" w:rsidRPr="0003437A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Pr="006C6683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97109" w:rsidRPr="00AE5A3C" w:rsidRDefault="00197109" w:rsidP="0019710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7109" w:rsidRPr="00197109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455205" w:rsidRPr="00FC0F28" w:rsidRDefault="00455205" w:rsidP="003C4255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III</w:t>
      </w:r>
    </w:p>
    <w:p w:rsidR="00FC0F28" w:rsidRPr="00FC0F28" w:rsidRDefault="00455205" w:rsidP="0087555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Informácie o údajoch na strane aktív súvahy</w:t>
      </w:r>
    </w:p>
    <w:p w:rsidR="00455205" w:rsidRPr="00FC0F28" w:rsidRDefault="00875558" w:rsidP="00875558">
      <w:pPr>
        <w:jc w:val="center"/>
        <w:rPr>
          <w:b/>
          <w:sz w:val="28"/>
          <w:szCs w:val="28"/>
        </w:rPr>
      </w:pPr>
      <w:r w:rsidRPr="00FC0F28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455205" w:rsidRDefault="008C3B7C" w:rsidP="00C465ED">
      <w:pPr>
        <w:pStyle w:val="Pismenka"/>
        <w:shd w:val="clear" w:color="auto" w:fill="FFFFFF"/>
        <w:tabs>
          <w:tab w:val="clear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A)  </w:t>
      </w:r>
      <w:r w:rsidR="00455205" w:rsidRPr="00C465ED">
        <w:rPr>
          <w:sz w:val="28"/>
          <w:szCs w:val="28"/>
          <w:shd w:val="clear" w:color="auto" w:fill="BFBFBF"/>
        </w:rPr>
        <w:t>Neobežný majetok</w:t>
      </w:r>
    </w:p>
    <w:p w:rsidR="00FC0F28" w:rsidRPr="007031C4" w:rsidRDefault="00FC0F28" w:rsidP="00C465ED">
      <w:pPr>
        <w:pStyle w:val="Pismenka"/>
        <w:shd w:val="clear" w:color="auto" w:fill="FFFFFF"/>
        <w:tabs>
          <w:tab w:val="clear" w:pos="426"/>
        </w:tabs>
        <w:ind w:left="360" w:firstLine="0"/>
        <w:rPr>
          <w:sz w:val="22"/>
          <w:szCs w:val="22"/>
        </w:rPr>
      </w:pPr>
    </w:p>
    <w:p w:rsidR="00455205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6132B" w:rsidRPr="007031C4" w:rsidRDefault="0036132B" w:rsidP="0036132B">
      <w:pPr>
        <w:ind w:left="284"/>
        <w:jc w:val="both"/>
        <w:rPr>
          <w:b/>
          <w:sz w:val="16"/>
          <w:szCs w:val="16"/>
        </w:rPr>
      </w:pPr>
    </w:p>
    <w:p w:rsidR="00455205" w:rsidRPr="00DF6408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DF6408" w:rsidRDefault="00DF6408" w:rsidP="00DF640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Prírastky:</w:t>
      </w:r>
    </w:p>
    <w:p w:rsidR="00DF6408" w:rsidRDefault="00DF6408" w:rsidP="00DF640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 Účet 021:</w:t>
      </w:r>
    </w:p>
    <w:p w:rsidR="00DF6408" w:rsidRPr="0036132B" w:rsidRDefault="00DF6408" w:rsidP="0036132B">
      <w:pPr>
        <w:numPr>
          <w:ilvl w:val="0"/>
          <w:numId w:val="27"/>
        </w:numPr>
        <w:ind w:left="757"/>
        <w:jc w:val="both"/>
        <w:rPr>
          <w:color w:val="000000"/>
          <w:sz w:val="24"/>
          <w:szCs w:val="24"/>
        </w:rPr>
      </w:pPr>
      <w:r w:rsidRPr="0036132B">
        <w:rPr>
          <w:color w:val="000000"/>
          <w:sz w:val="24"/>
          <w:szCs w:val="24"/>
        </w:rPr>
        <w:t>prístavba požiarnej zbrojnice, o</w:t>
      </w:r>
      <w:r w:rsidR="0036132B" w:rsidRPr="0036132B">
        <w:rPr>
          <w:color w:val="000000"/>
          <w:sz w:val="24"/>
          <w:szCs w:val="24"/>
        </w:rPr>
        <w:t>kná, dvere v sume 15.576,54 Eur</w:t>
      </w:r>
    </w:p>
    <w:p w:rsidR="0036132B" w:rsidRPr="0036132B" w:rsidRDefault="0036132B" w:rsidP="00DF6408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F24EF4" w:rsidRPr="00A21AA7" w:rsidRDefault="00F24EF4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na podsúvahových účtoch obec vykazuje majetok:</w:t>
      </w:r>
    </w:p>
    <w:p w:rsidR="00A21AA7" w:rsidRPr="00A21AA7" w:rsidRDefault="00A232A2" w:rsidP="00140D0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626C68">
        <w:rPr>
          <w:b w:val="0"/>
          <w:sz w:val="24"/>
          <w:szCs w:val="24"/>
        </w:rPr>
        <w:t>1.643</w:t>
      </w:r>
      <w:r>
        <w:rPr>
          <w:b w:val="0"/>
          <w:sz w:val="24"/>
          <w:szCs w:val="24"/>
        </w:rPr>
        <w:t>,14</w:t>
      </w:r>
      <w:r w:rsidR="00A21AA7" w:rsidRPr="00A21AA7">
        <w:rPr>
          <w:b w:val="0"/>
          <w:sz w:val="24"/>
          <w:szCs w:val="24"/>
        </w:rPr>
        <w:t xml:space="preserve"> € </w:t>
      </w:r>
      <w:r w:rsidR="00A21AA7">
        <w:rPr>
          <w:b w:val="0"/>
          <w:sz w:val="24"/>
          <w:szCs w:val="24"/>
        </w:rPr>
        <w:t xml:space="preserve"> </w:t>
      </w:r>
      <w:r w:rsidR="00A21AA7" w:rsidRPr="00A21AA7">
        <w:rPr>
          <w:b w:val="0"/>
          <w:sz w:val="24"/>
          <w:szCs w:val="24"/>
        </w:rPr>
        <w:t>-  Majetok operatívnej evidencie</w:t>
      </w:r>
      <w:r w:rsidR="00A21AA7">
        <w:rPr>
          <w:b w:val="0"/>
          <w:sz w:val="24"/>
          <w:szCs w:val="24"/>
        </w:rPr>
        <w:t>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>13.840,54 €  -  Súprava povodňovej záchrany,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2.895,12 €  -  Majetok DCOM (dátové centrum obcí a miest), 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3.376,66 €  -  Majetok v sklade civilnej ochrany.</w:t>
      </w:r>
    </w:p>
    <w:p w:rsidR="00F24EF4" w:rsidRPr="007031C4" w:rsidRDefault="00F24EF4" w:rsidP="00F24EF4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tabuľke je uvedený prehľad  stavu majetku – hmotnej a nehmotnej povahy, oprávky k majetku a</w:t>
      </w:r>
      <w:r w:rsidR="00A232A2">
        <w:rPr>
          <w:b w:val="0"/>
          <w:sz w:val="24"/>
          <w:szCs w:val="24"/>
        </w:rPr>
        <w:t> zostatkové hodnoty k 31.12.2021 s porovnaním k 31.12.2020</w:t>
      </w:r>
      <w:r>
        <w:rPr>
          <w:b w:val="0"/>
          <w:sz w:val="24"/>
          <w:szCs w:val="24"/>
        </w:rPr>
        <w:t xml:space="preserve">.  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455205" w:rsidRPr="005475FD" w:rsidRDefault="00455205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</w:t>
      </w:r>
      <w:r w:rsidR="00875558">
        <w:rPr>
          <w:b w:val="0"/>
          <w:sz w:val="16"/>
          <w:szCs w:val="16"/>
        </w:rPr>
        <w:t xml:space="preserve">                                                                                                                      </w:t>
      </w:r>
    </w:p>
    <w:p w:rsidR="00455205" w:rsidRPr="0071585D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455205" w:rsidRPr="004F34D5" w:rsidTr="00E9394C">
        <w:tc>
          <w:tcPr>
            <w:tcW w:w="3969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Druh poisteného majetku</w:t>
            </w:r>
          </w:p>
        </w:tc>
        <w:tc>
          <w:tcPr>
            <w:tcW w:w="3402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2835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Výška poistenia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9F287E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 xml:space="preserve">Dlhodobý </w:t>
            </w:r>
            <w:r w:rsidR="00455205" w:rsidRPr="004131B8">
              <w:rPr>
                <w:sz w:val="22"/>
                <w:szCs w:val="22"/>
              </w:rPr>
              <w:t>majetok</w:t>
            </w: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Živelné poistenie</w:t>
            </w:r>
          </w:p>
        </w:tc>
        <w:tc>
          <w:tcPr>
            <w:tcW w:w="2835" w:type="dxa"/>
          </w:tcPr>
          <w:p w:rsidR="00455205" w:rsidRPr="004131B8" w:rsidRDefault="00455205" w:rsidP="005430F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2 687 931,28 €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Proti odcudzeniu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55 500,-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Poruchy na zariadení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22 000,-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Poistenie zodpovednosti za škodu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70 000,- €</w:t>
            </w:r>
          </w:p>
        </w:tc>
      </w:tr>
    </w:tbl>
    <w:p w:rsidR="00655D15" w:rsidRDefault="00655D15" w:rsidP="0071585D">
      <w:pPr>
        <w:jc w:val="both"/>
        <w:rPr>
          <w:sz w:val="16"/>
          <w:szCs w:val="16"/>
        </w:rPr>
      </w:pPr>
    </w:p>
    <w:p w:rsidR="004131B8" w:rsidRDefault="004131B8" w:rsidP="0071585D">
      <w:pPr>
        <w:jc w:val="both"/>
        <w:rPr>
          <w:sz w:val="16"/>
          <w:szCs w:val="16"/>
        </w:rPr>
      </w:pPr>
    </w:p>
    <w:p w:rsidR="004131B8" w:rsidRPr="004131B8" w:rsidRDefault="00197109" w:rsidP="004131B8">
      <w:pPr>
        <w:pStyle w:val="Pismenka"/>
        <w:numPr>
          <w:ilvl w:val="0"/>
          <w:numId w:val="5"/>
        </w:numPr>
        <w:ind w:left="284" w:hanging="284"/>
        <w:rPr>
          <w:color w:val="0D0D0D"/>
          <w:sz w:val="24"/>
          <w:szCs w:val="24"/>
        </w:rPr>
      </w:pPr>
      <w:r w:rsidRPr="001526D5">
        <w:rPr>
          <w:sz w:val="24"/>
          <w:szCs w:val="24"/>
        </w:rPr>
        <w:t xml:space="preserve">zriadenie záložného práva </w:t>
      </w:r>
      <w:r w:rsidRPr="001526D5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07DB7" w:rsidRPr="001526D5">
        <w:rPr>
          <w:b w:val="0"/>
          <w:sz w:val="24"/>
          <w:szCs w:val="24"/>
        </w:rPr>
        <w:t xml:space="preserve">  </w:t>
      </w:r>
      <w:r w:rsidR="001526D5" w:rsidRPr="001526D5">
        <w:rPr>
          <w:b w:val="0"/>
          <w:sz w:val="24"/>
          <w:szCs w:val="24"/>
        </w:rPr>
        <w:t>je zriadené záložné právo na majetok:</w:t>
      </w:r>
      <w:r w:rsidR="00E07DB7" w:rsidRPr="001526D5">
        <w:rPr>
          <w:b w:val="0"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93"/>
      </w:tblGrid>
      <w:tr w:rsidR="00E836C0" w:rsidRPr="00431AE3" w:rsidTr="001526D5">
        <w:tc>
          <w:tcPr>
            <w:tcW w:w="5245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Predmet zriadenia vecného bremena</w:t>
            </w:r>
          </w:p>
        </w:tc>
        <w:tc>
          <w:tcPr>
            <w:tcW w:w="4993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Vecné bremeno v prospech</w:t>
            </w:r>
          </w:p>
        </w:tc>
      </w:tr>
      <w:tr w:rsidR="00E836C0" w:rsidRPr="00431AE3" w:rsidTr="001526D5">
        <w:tc>
          <w:tcPr>
            <w:tcW w:w="5245" w:type="dxa"/>
            <w:shd w:val="clear" w:color="auto" w:fill="auto"/>
          </w:tcPr>
          <w:p w:rsidR="00494AE1" w:rsidRPr="002A113D" w:rsidRDefault="00494AE1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Na pozemky</w:t>
            </w:r>
            <w:r w:rsidR="003118B2" w:rsidRPr="002A113D">
              <w:rPr>
                <w:color w:val="0D0D0D"/>
                <w:sz w:val="24"/>
                <w:szCs w:val="24"/>
              </w:rPr>
              <w:t xml:space="preserve"> LV č. 1068,</w:t>
            </w:r>
            <w:r w:rsidRPr="002A113D">
              <w:rPr>
                <w:color w:val="0D0D0D"/>
                <w:sz w:val="24"/>
                <w:szCs w:val="24"/>
              </w:rPr>
              <w:t xml:space="preserve"> registra C KN,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č.: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467/7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551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780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782/2 – zastavané plochy a nádvoria,</w:t>
            </w:r>
          </w:p>
          <w:p w:rsidR="00494AE1" w:rsidRPr="002A113D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Na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pozemky</w:t>
            </w:r>
            <w:r w:rsidR="003118B2" w:rsidRPr="002A113D">
              <w:rPr>
                <w:color w:val="0D0D0D"/>
                <w:sz w:val="24"/>
                <w:szCs w:val="24"/>
              </w:rPr>
              <w:t xml:space="preserve"> LV č. 2101,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registra E KN, </w:t>
            </w:r>
            <w:proofErr w:type="spellStart"/>
            <w:r w:rsidR="00494AE1"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="00494AE1" w:rsidRPr="002A113D">
              <w:rPr>
                <w:color w:val="0D0D0D"/>
                <w:sz w:val="24"/>
                <w:szCs w:val="24"/>
              </w:rPr>
              <w:t>. č.: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518/101 – ostatná plocha, </w:t>
            </w:r>
          </w:p>
          <w:p w:rsidR="00E836C0" w:rsidRPr="002A113D" w:rsidRDefault="00E836C0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463/1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– ostatná plocha,</w:t>
            </w:r>
          </w:p>
          <w:p w:rsidR="00E836C0" w:rsidRPr="00431AE3" w:rsidRDefault="00494AE1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v zmysle zákona č. 79/1957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Z.z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o</w:t>
            </w:r>
            <w:r w:rsidR="00E836C0" w:rsidRPr="002A113D">
              <w:rPr>
                <w:color w:val="0D0D0D"/>
                <w:sz w:val="24"/>
                <w:szCs w:val="24"/>
              </w:rPr>
              <w:t xml:space="preserve"> výrobe, rozvode a spotrebe elektriny</w:t>
            </w:r>
            <w:r w:rsidR="001526D5" w:rsidRPr="002A113D">
              <w:rPr>
                <w:color w:val="0D0D0D"/>
                <w:sz w:val="24"/>
                <w:szCs w:val="24"/>
              </w:rPr>
              <w:t>.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4993" w:type="dxa"/>
            <w:shd w:val="clear" w:color="auto" w:fill="auto"/>
          </w:tcPr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 xml:space="preserve">Západoslovenská distribučná, </w:t>
            </w:r>
            <w:proofErr w:type="spellStart"/>
            <w:r w:rsidRPr="00431AE3">
              <w:rPr>
                <w:color w:val="0D0D0D"/>
                <w:sz w:val="24"/>
                <w:szCs w:val="24"/>
              </w:rPr>
              <w:t>a.s</w:t>
            </w:r>
            <w:proofErr w:type="spellEnd"/>
            <w:r w:rsidRPr="00431AE3">
              <w:rPr>
                <w:color w:val="0D0D0D"/>
                <w:sz w:val="24"/>
                <w:szCs w:val="24"/>
              </w:rPr>
              <w:t>.</w:t>
            </w:r>
          </w:p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Čulenova 6</w:t>
            </w:r>
          </w:p>
          <w:p w:rsidR="003118B2" w:rsidRPr="00431AE3" w:rsidRDefault="003118B2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816 47 Bratislava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IČO: 36 361 518</w:t>
            </w:r>
          </w:p>
        </w:tc>
      </w:tr>
      <w:tr w:rsidR="001526D5" w:rsidRPr="00431AE3" w:rsidTr="001526D5">
        <w:trPr>
          <w:trHeight w:val="1172"/>
        </w:trPr>
        <w:tc>
          <w:tcPr>
            <w:tcW w:w="5245" w:type="dxa"/>
            <w:shd w:val="clear" w:color="auto" w:fill="auto"/>
          </w:tcPr>
          <w:p w:rsidR="001526D5" w:rsidRPr="002A113D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Na pozemok LV č. 2101, registra E KN,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č.:</w:t>
            </w:r>
          </w:p>
          <w:p w:rsidR="001526D5" w:rsidRPr="002A113D" w:rsidRDefault="001526D5" w:rsidP="001526D5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518/102 – ostatná plocha</w:t>
            </w:r>
          </w:p>
          <w:p w:rsidR="002A113D" w:rsidRPr="002A113D" w:rsidRDefault="002A113D" w:rsidP="001526D5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463/1 – ostatná plocha</w:t>
            </w:r>
          </w:p>
          <w:p w:rsidR="001526D5" w:rsidRPr="002A113D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v zmysle zákona č. 351/2011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Z.z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o elektronických</w:t>
            </w:r>
          </w:p>
          <w:p w:rsidR="001526D5" w:rsidRPr="00E07DB7" w:rsidRDefault="001526D5" w:rsidP="00431AE3">
            <w:pPr>
              <w:jc w:val="both"/>
              <w:rPr>
                <w:color w:val="0D0D0D"/>
                <w:sz w:val="24"/>
                <w:szCs w:val="24"/>
                <w:highlight w:val="yellow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komunikáciách. </w:t>
            </w:r>
          </w:p>
        </w:tc>
        <w:tc>
          <w:tcPr>
            <w:tcW w:w="4993" w:type="dxa"/>
            <w:shd w:val="clear" w:color="auto" w:fill="auto"/>
          </w:tcPr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O2 Slovakia, s.r.o.</w:t>
            </w:r>
          </w:p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Einsteinova 24</w:t>
            </w:r>
          </w:p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851 01  Bratislava</w:t>
            </w:r>
          </w:p>
          <w:p w:rsidR="001526D5" w:rsidRPr="00431AE3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IČO: 35 848 863</w:t>
            </w:r>
          </w:p>
        </w:tc>
      </w:tr>
    </w:tbl>
    <w:p w:rsidR="003118B2" w:rsidRPr="00E9394C" w:rsidRDefault="003118B2" w:rsidP="00197109">
      <w:pPr>
        <w:ind w:left="284"/>
        <w:jc w:val="both"/>
        <w:rPr>
          <w:color w:val="0D0D0D"/>
          <w:sz w:val="24"/>
          <w:szCs w:val="24"/>
        </w:rPr>
      </w:pPr>
    </w:p>
    <w:p w:rsidR="00655D15" w:rsidRPr="00161227" w:rsidRDefault="00655D15" w:rsidP="0071585D">
      <w:pPr>
        <w:jc w:val="both"/>
        <w:rPr>
          <w:sz w:val="16"/>
          <w:szCs w:val="16"/>
        </w:rPr>
      </w:pPr>
    </w:p>
    <w:p w:rsidR="00455205" w:rsidRPr="0071585D" w:rsidRDefault="00FC0F28" w:rsidP="00E836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e</w:t>
      </w:r>
      <w:r w:rsidR="00E836C0">
        <w:rPr>
          <w:sz w:val="24"/>
          <w:szCs w:val="24"/>
        </w:rPr>
        <w:t xml:space="preserve">) </w:t>
      </w:r>
      <w:r w:rsidR="007031C4">
        <w:rPr>
          <w:sz w:val="24"/>
          <w:szCs w:val="24"/>
        </w:rPr>
        <w:t xml:space="preserve"> </w:t>
      </w:r>
      <w:r w:rsidR="00E836C0">
        <w:rPr>
          <w:sz w:val="24"/>
          <w:szCs w:val="24"/>
        </w:rPr>
        <w:t xml:space="preserve">opis </w:t>
      </w:r>
      <w:r w:rsidR="00455205" w:rsidRPr="0071585D">
        <w:rPr>
          <w:sz w:val="24"/>
          <w:szCs w:val="24"/>
        </w:rPr>
        <w:t xml:space="preserve">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4131B8" w:rsidTr="00E9394C">
        <w:tc>
          <w:tcPr>
            <w:tcW w:w="5220" w:type="dxa"/>
            <w:shd w:val="clear" w:color="auto" w:fill="D9D9D9"/>
          </w:tcPr>
          <w:p w:rsidR="00197109" w:rsidRPr="004131B8" w:rsidRDefault="00455205" w:rsidP="00197109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Majetok,</w:t>
            </w:r>
          </w:p>
          <w:p w:rsidR="00455205" w:rsidRPr="004131B8" w:rsidRDefault="00455205" w:rsidP="00197109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ku ktorému</w:t>
            </w:r>
            <w:r w:rsidRPr="004131B8">
              <w:rPr>
                <w:b/>
                <w:sz w:val="22"/>
                <w:szCs w:val="22"/>
              </w:rPr>
              <w:t xml:space="preserve"> má</w:t>
            </w:r>
            <w:r w:rsidRPr="004131B8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Pozemky</w:t>
            </w:r>
            <w:r w:rsidR="001526D5" w:rsidRPr="004131B8">
              <w:rPr>
                <w:sz w:val="22"/>
                <w:szCs w:val="22"/>
              </w:rPr>
              <w:t xml:space="preserve">     LV č. 405, č. 1068, č. 2101</w:t>
            </w:r>
          </w:p>
        </w:tc>
        <w:tc>
          <w:tcPr>
            <w:tcW w:w="4986" w:type="dxa"/>
          </w:tcPr>
          <w:p w:rsidR="00455205" w:rsidRPr="004131B8" w:rsidRDefault="00F24EF4" w:rsidP="008F763C">
            <w:pPr>
              <w:jc w:val="right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39</w:t>
            </w:r>
            <w:r w:rsidR="00482336" w:rsidRPr="004131B8">
              <w:rPr>
                <w:sz w:val="22"/>
                <w:szCs w:val="22"/>
              </w:rPr>
              <w:t>6.361,58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:rsidR="00455205" w:rsidRPr="004131B8" w:rsidRDefault="00F24EF4" w:rsidP="00F86ABD">
            <w:pPr>
              <w:jc w:val="right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3.</w:t>
            </w:r>
            <w:r w:rsidR="00482336" w:rsidRPr="004131B8">
              <w:rPr>
                <w:sz w:val="22"/>
                <w:szCs w:val="22"/>
              </w:rPr>
              <w:t>358.882,41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Stroje, prístroje, zariadenia, inventár</w:t>
            </w:r>
          </w:p>
        </w:tc>
        <w:tc>
          <w:tcPr>
            <w:tcW w:w="4986" w:type="dxa"/>
          </w:tcPr>
          <w:p w:rsidR="00455205" w:rsidRPr="004131B8" w:rsidRDefault="00F24EF4" w:rsidP="008F763C">
            <w:pPr>
              <w:jc w:val="right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50.530,59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 xml:space="preserve">Dopravné prostriedky </w:t>
            </w:r>
          </w:p>
        </w:tc>
        <w:tc>
          <w:tcPr>
            <w:tcW w:w="4986" w:type="dxa"/>
          </w:tcPr>
          <w:p w:rsidR="00455205" w:rsidRPr="004131B8" w:rsidRDefault="00F24EF4" w:rsidP="00573CBF">
            <w:pPr>
              <w:ind w:left="1080"/>
              <w:jc w:val="right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15.347,94</w:t>
            </w:r>
          </w:p>
        </w:tc>
      </w:tr>
    </w:tbl>
    <w:p w:rsidR="00455205" w:rsidRPr="004131B8" w:rsidRDefault="00455205" w:rsidP="006B1179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482336" w:rsidRPr="00655D15" w:rsidRDefault="00482336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5205" w:rsidRPr="00161227" w:rsidRDefault="00455205" w:rsidP="00FC0F28">
      <w:pPr>
        <w:pStyle w:val="Pismenka"/>
        <w:numPr>
          <w:ilvl w:val="0"/>
          <w:numId w:val="30"/>
        </w:numPr>
        <w:ind w:left="417"/>
        <w:rPr>
          <w:b w:val="0"/>
          <w:sz w:val="16"/>
          <w:szCs w:val="16"/>
        </w:rPr>
      </w:pPr>
      <w:r w:rsidRPr="006C165A">
        <w:rPr>
          <w:sz w:val="24"/>
          <w:szCs w:val="24"/>
        </w:rPr>
        <w:t>opis a hodnota majetku</w:t>
      </w:r>
      <w:r w:rsidRPr="006C165A">
        <w:rPr>
          <w:b w:val="0"/>
          <w:sz w:val="24"/>
          <w:szCs w:val="24"/>
        </w:rPr>
        <w:t>, ku ktorému účtovná jednotka</w:t>
      </w:r>
      <w:r w:rsidRPr="00863F7A">
        <w:rPr>
          <w:sz w:val="24"/>
          <w:szCs w:val="24"/>
        </w:rPr>
        <w:t xml:space="preserve"> </w:t>
      </w:r>
      <w:r w:rsidRPr="006C165A">
        <w:rPr>
          <w:sz w:val="24"/>
          <w:szCs w:val="24"/>
        </w:rPr>
        <w:t>nemá vlastnícke právo</w:t>
      </w:r>
      <w:r w:rsidRPr="00863F7A">
        <w:rPr>
          <w:sz w:val="24"/>
          <w:szCs w:val="24"/>
        </w:rPr>
        <w:t xml:space="preserve">,  </w:t>
      </w:r>
      <w:r w:rsidRPr="00146E01">
        <w:rPr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455205" w:rsidRPr="006E5482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Majetok, </w:t>
            </w:r>
          </w:p>
          <w:p w:rsidR="00455205" w:rsidRPr="006E5482" w:rsidRDefault="00455205" w:rsidP="0004109B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ku ktorému </w:t>
            </w:r>
            <w:r w:rsidRPr="006E5482">
              <w:rPr>
                <w:b/>
                <w:sz w:val="22"/>
                <w:szCs w:val="22"/>
              </w:rPr>
              <w:t>nemá</w:t>
            </w:r>
            <w:r w:rsidRPr="006E5482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6E5482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 v správe účtovnej jednotky  /RO,PO/</w:t>
            </w:r>
          </w:p>
          <w:p w:rsidR="00455205" w:rsidRPr="00B60A70" w:rsidRDefault="00455205" w:rsidP="00CF6A9E">
            <w:pPr>
              <w:rPr>
                <w:b/>
                <w:i/>
              </w:rPr>
            </w:pPr>
            <w:r>
              <w:rPr>
                <w:b/>
                <w:i/>
              </w:rPr>
              <w:t>Obec nedala zriaďo</w:t>
            </w:r>
            <w:r w:rsidR="00875558">
              <w:rPr>
                <w:b/>
                <w:i/>
              </w:rPr>
              <w:t>vacou listinou majetok do správy</w:t>
            </w:r>
            <w:r>
              <w:rPr>
                <w:b/>
                <w:i/>
              </w:rPr>
              <w:t xml:space="preserve"> rozpočtovej organizácie 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8F763C" w:rsidRDefault="00455205" w:rsidP="00CF6A9E">
            <w:r w:rsidRPr="00B23BD5">
              <w:t>Majetok nezapísaný vkladom do katastra nehnuteľností, pričom účtovná jednotka majetok užíva</w:t>
            </w:r>
          </w:p>
        </w:tc>
        <w:tc>
          <w:tcPr>
            <w:tcW w:w="4986" w:type="dxa"/>
          </w:tcPr>
          <w:p w:rsidR="00455205" w:rsidRPr="00C0630D" w:rsidRDefault="008F763C" w:rsidP="008F763C">
            <w:r>
              <w:t xml:space="preserve">                                                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B23BD5" w:rsidRDefault="00455205" w:rsidP="00CF6A9E">
            <w:r w:rsidRPr="00B23BD5">
              <w:t xml:space="preserve">Majetok, pri ktorom vlastnícke právo  nadobudol veriteľ </w:t>
            </w:r>
            <w:r>
              <w:lastRenderedPageBreak/>
              <w:t xml:space="preserve">zmluvou </w:t>
            </w:r>
            <w:r w:rsidRPr="00B23BD5">
              <w:t>o zabezpečovacom prevode práva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lastRenderedPageBreak/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Majetok, ktorý využíva účtovná jednotka na základe zmluvy</w:t>
            </w:r>
          </w:p>
          <w:p w:rsidR="00455205" w:rsidRDefault="00455205" w:rsidP="00CF6A9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55205" w:rsidRDefault="0045520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 w:rsidRPr="00B60A70">
              <w:rPr>
                <w:b/>
                <w:i/>
              </w:rPr>
              <w:t>Základná škola – vlastník Rím.-kat. cirkev Svätoplukovo</w:t>
            </w:r>
            <w:r w:rsidR="00B96625">
              <w:rPr>
                <w:b/>
                <w:i/>
              </w:rPr>
              <w:t xml:space="preserve"> (cena ZŠ nie je určená)</w:t>
            </w:r>
          </w:p>
          <w:p w:rsidR="00B96625" w:rsidRDefault="00B9662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 xml:space="preserve">Majetok ktorý využíva účtovná jednotka na základ zmluvy </w:t>
            </w:r>
            <w:r w:rsidRPr="00B96625">
              <w:rPr>
                <w:b/>
                <w:i/>
              </w:rPr>
              <w:t>o pripojení k informačnému systému DC</w:t>
            </w:r>
            <w:r w:rsidR="00B603CF">
              <w:rPr>
                <w:b/>
                <w:i/>
              </w:rPr>
              <w:t>O</w:t>
            </w:r>
            <w:r w:rsidRPr="00B96625">
              <w:rPr>
                <w:b/>
                <w:i/>
              </w:rPr>
              <w:t>M</w:t>
            </w:r>
          </w:p>
          <w:p w:rsidR="00B603CF" w:rsidRPr="009138E7" w:rsidRDefault="0096027E" w:rsidP="00B603CF">
            <w:pPr>
              <w:ind w:left="360"/>
              <w:rPr>
                <w:b/>
                <w:i/>
                <w:color w:val="000000"/>
              </w:rPr>
            </w:pPr>
            <w:r w:rsidRPr="009138E7">
              <w:rPr>
                <w:b/>
                <w:i/>
                <w:color w:val="000000"/>
              </w:rPr>
              <w:t xml:space="preserve">2 ks osobný </w:t>
            </w:r>
            <w:proofErr w:type="spellStart"/>
            <w:r w:rsidRPr="009138E7">
              <w:rPr>
                <w:b/>
                <w:i/>
                <w:color w:val="000000"/>
              </w:rPr>
              <w:t>počítač+klávesnica+myš</w:t>
            </w:r>
            <w:proofErr w:type="spellEnd"/>
            <w:r w:rsidRPr="009138E7">
              <w:rPr>
                <w:b/>
                <w:i/>
                <w:color w:val="000000"/>
              </w:rPr>
              <w:t xml:space="preserve">, 2 ks monitor, 1 ks </w:t>
            </w:r>
            <w:proofErr w:type="spellStart"/>
            <w:r w:rsidRPr="009138E7">
              <w:rPr>
                <w:b/>
                <w:i/>
                <w:color w:val="000000"/>
              </w:rPr>
              <w:t>notebook+myš</w:t>
            </w:r>
            <w:proofErr w:type="spellEnd"/>
            <w:r w:rsidRPr="009138E7">
              <w:rPr>
                <w:b/>
                <w:i/>
                <w:color w:val="000000"/>
              </w:rPr>
              <w:t>, 2 ks tlačiareň, 1 ks Router.</w:t>
            </w:r>
          </w:p>
          <w:p w:rsidR="00216E66" w:rsidRPr="00B96625" w:rsidRDefault="00216E66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>Materiál v sklad</w:t>
            </w:r>
            <w:r w:rsidR="007B659F">
              <w:rPr>
                <w:b/>
                <w:i/>
              </w:rPr>
              <w:t>e</w:t>
            </w:r>
            <w:r>
              <w:rPr>
                <w:b/>
                <w:i/>
              </w:rPr>
              <w:t xml:space="preserve"> civilnej ochrany</w:t>
            </w:r>
          </w:p>
        </w:tc>
        <w:tc>
          <w:tcPr>
            <w:tcW w:w="4986" w:type="dxa"/>
          </w:tcPr>
          <w:p w:rsidR="00455205" w:rsidRDefault="00455205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  <w:r>
              <w:t>-</w:t>
            </w:r>
          </w:p>
          <w:p w:rsidR="007B659F" w:rsidRDefault="007B659F" w:rsidP="00B60A70">
            <w:pPr>
              <w:jc w:val="center"/>
            </w:pPr>
          </w:p>
          <w:p w:rsidR="007B659F" w:rsidRPr="004131B8" w:rsidRDefault="002317A7" w:rsidP="00B60A70">
            <w:pPr>
              <w:jc w:val="center"/>
              <w:rPr>
                <w:color w:val="000000"/>
                <w:sz w:val="22"/>
                <w:szCs w:val="22"/>
              </w:rPr>
            </w:pPr>
            <w:r w:rsidRPr="004131B8">
              <w:rPr>
                <w:color w:val="000000"/>
                <w:sz w:val="22"/>
                <w:szCs w:val="22"/>
              </w:rPr>
              <w:t xml:space="preserve"> 2.895,12</w:t>
            </w:r>
          </w:p>
          <w:p w:rsidR="00844FCA" w:rsidRPr="004131B8" w:rsidRDefault="00844FCA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96027E" w:rsidRPr="004131B8" w:rsidRDefault="0096027E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96027E" w:rsidRPr="004131B8" w:rsidRDefault="0096027E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844FCA" w:rsidRPr="00844FCA" w:rsidRDefault="00844FCA" w:rsidP="00F24EF4">
            <w:pPr>
              <w:jc w:val="center"/>
              <w:rPr>
                <w:b/>
              </w:rPr>
            </w:pPr>
            <w:r w:rsidRPr="004131B8">
              <w:rPr>
                <w:b/>
                <w:sz w:val="22"/>
                <w:szCs w:val="22"/>
              </w:rPr>
              <w:t>3.276,66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Pr="00B23BD5" w:rsidRDefault="00455205" w:rsidP="00CF6A9E">
            <w:r w:rsidRPr="00B23BD5">
              <w:t>Majetok obstaraný formou finančného prenájmu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</w:tbl>
    <w:p w:rsidR="00455205" w:rsidRDefault="0045520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FC0F28">
      <w:pPr>
        <w:pStyle w:val="Pismenka"/>
        <w:numPr>
          <w:ilvl w:val="0"/>
          <w:numId w:val="30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131B8" w:rsidRPr="004131B8" w:rsidRDefault="00BB610A" w:rsidP="004131B8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t>Obec nevykazovala.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984"/>
        <w:gridCol w:w="4961"/>
      </w:tblGrid>
      <w:tr w:rsidR="00655D15" w:rsidRPr="00563E6B" w:rsidTr="00E9394C">
        <w:tc>
          <w:tcPr>
            <w:tcW w:w="3261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DM </w:t>
            </w:r>
          </w:p>
        </w:tc>
        <w:tc>
          <w:tcPr>
            <w:tcW w:w="1984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61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655D15" w:rsidRPr="006E5482" w:rsidTr="00655D15">
        <w:tc>
          <w:tcPr>
            <w:tcW w:w="3261" w:type="dxa"/>
          </w:tcPr>
          <w:p w:rsidR="00655D15" w:rsidRPr="006E5482" w:rsidRDefault="00655D15" w:rsidP="00A167A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655D15" w:rsidRPr="006E5482" w:rsidRDefault="00655D15" w:rsidP="00A167AE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4961" w:type="dxa"/>
          </w:tcPr>
          <w:p w:rsidR="00655D15" w:rsidRPr="006E5482" w:rsidRDefault="00655D15" w:rsidP="00A167AE">
            <w:pPr>
              <w:rPr>
                <w:color w:val="FF0000"/>
                <w:sz w:val="22"/>
                <w:szCs w:val="22"/>
              </w:rPr>
            </w:pPr>
          </w:p>
        </w:tc>
      </w:tr>
    </w:tbl>
    <w:p w:rsidR="00655D15" w:rsidRDefault="00655D15" w:rsidP="00447295">
      <w:pPr>
        <w:ind w:left="284"/>
        <w:jc w:val="both"/>
        <w:rPr>
          <w:b/>
          <w:sz w:val="22"/>
          <w:szCs w:val="22"/>
        </w:rPr>
      </w:pPr>
    </w:p>
    <w:p w:rsidR="007031C4" w:rsidRPr="006E5482" w:rsidRDefault="007031C4" w:rsidP="00447295">
      <w:pPr>
        <w:ind w:left="284"/>
        <w:jc w:val="both"/>
        <w:rPr>
          <w:b/>
          <w:sz w:val="22"/>
          <w:szCs w:val="22"/>
        </w:rPr>
      </w:pPr>
    </w:p>
    <w:p w:rsidR="00455205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7031C4" w:rsidRPr="007031C4" w:rsidRDefault="007031C4" w:rsidP="007031C4">
      <w:pPr>
        <w:ind w:left="360"/>
        <w:jc w:val="both"/>
        <w:rPr>
          <w:b/>
          <w:sz w:val="16"/>
          <w:szCs w:val="16"/>
        </w:rPr>
      </w:pPr>
    </w:p>
    <w:p w:rsidR="00455205" w:rsidRPr="00FA2286" w:rsidRDefault="00455205" w:rsidP="00E9394C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7F581D">
        <w:rPr>
          <w:color w:val="000000"/>
          <w:sz w:val="24"/>
          <w:szCs w:val="24"/>
        </w:rPr>
        <w:t>prehľad o pohybe dlhodobého finančného majetku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–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7031C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455205" w:rsidRPr="00CC4187">
        <w:rPr>
          <w:b w:val="0"/>
          <w:sz w:val="24"/>
          <w:szCs w:val="24"/>
        </w:rPr>
        <w:t>Textová časť k tabuľke č.1</w:t>
      </w:r>
      <w:r w:rsidR="00455205">
        <w:rPr>
          <w:b w:val="0"/>
          <w:sz w:val="24"/>
          <w:szCs w:val="24"/>
        </w:rPr>
        <w:t>: v tabuľke je vykázaný stav cenných papierov.</w:t>
      </w:r>
      <w:r w:rsidR="00455205" w:rsidRPr="00CC4187">
        <w:rPr>
          <w:b w:val="0"/>
          <w:sz w:val="24"/>
          <w:szCs w:val="24"/>
        </w:rPr>
        <w:t xml:space="preserve">  </w:t>
      </w:r>
      <w:r w:rsidR="00455205">
        <w:rPr>
          <w:b w:val="0"/>
          <w:sz w:val="24"/>
          <w:szCs w:val="24"/>
        </w:rPr>
        <w:t xml:space="preserve"> </w:t>
      </w:r>
    </w:p>
    <w:p w:rsidR="00455205" w:rsidRDefault="00455205" w:rsidP="00BE6925">
      <w:pPr>
        <w:jc w:val="both"/>
        <w:rPr>
          <w:b/>
          <w:sz w:val="16"/>
          <w:szCs w:val="16"/>
        </w:rPr>
      </w:pPr>
    </w:p>
    <w:p w:rsidR="00655D15" w:rsidRPr="00353BBD" w:rsidRDefault="00655D15" w:rsidP="00E939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55D15" w:rsidRPr="00563E6B" w:rsidTr="00E9394C">
        <w:tc>
          <w:tcPr>
            <w:tcW w:w="3186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DFM </w:t>
            </w:r>
          </w:p>
        </w:tc>
        <w:tc>
          <w:tcPr>
            <w:tcW w:w="2084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655D15" w:rsidRPr="00563E6B" w:rsidTr="00A167AE">
        <w:tc>
          <w:tcPr>
            <w:tcW w:w="3186" w:type="dxa"/>
          </w:tcPr>
          <w:p w:rsidR="00655D15" w:rsidRPr="006E5482" w:rsidRDefault="00655D15" w:rsidP="00A167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655D15" w:rsidRPr="006E5482" w:rsidRDefault="00655D15" w:rsidP="00A167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655D15" w:rsidRPr="006E5482" w:rsidRDefault="00655D15" w:rsidP="00A167AE">
            <w:pPr>
              <w:jc w:val="both"/>
              <w:rPr>
                <w:sz w:val="22"/>
                <w:szCs w:val="22"/>
              </w:rPr>
            </w:pPr>
          </w:p>
        </w:tc>
      </w:tr>
    </w:tbl>
    <w:p w:rsidR="00655D15" w:rsidRDefault="00655D15" w:rsidP="00BE6925">
      <w:pPr>
        <w:jc w:val="both"/>
        <w:rPr>
          <w:b/>
          <w:sz w:val="16"/>
          <w:szCs w:val="16"/>
        </w:rPr>
      </w:pPr>
    </w:p>
    <w:p w:rsidR="00655D15" w:rsidRDefault="00655D15" w:rsidP="00BE6925">
      <w:pPr>
        <w:jc w:val="both"/>
        <w:rPr>
          <w:b/>
          <w:sz w:val="16"/>
          <w:szCs w:val="16"/>
        </w:rPr>
      </w:pPr>
    </w:p>
    <w:p w:rsidR="00D24928" w:rsidRPr="00F353E6" w:rsidRDefault="00D24928" w:rsidP="00BE6925">
      <w:pPr>
        <w:jc w:val="both"/>
        <w:rPr>
          <w:b/>
          <w:sz w:val="16"/>
          <w:szCs w:val="16"/>
        </w:rPr>
      </w:pPr>
    </w:p>
    <w:p w:rsidR="00455205" w:rsidRPr="00980AB2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55205" w:rsidRDefault="00455205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1134"/>
        <w:gridCol w:w="1136"/>
        <w:gridCol w:w="990"/>
        <w:gridCol w:w="993"/>
        <w:gridCol w:w="992"/>
        <w:gridCol w:w="1276"/>
        <w:gridCol w:w="1275"/>
      </w:tblGrid>
      <w:tr w:rsidR="00286C0B" w:rsidRPr="00FC1C3E" w:rsidTr="00286C0B">
        <w:tc>
          <w:tcPr>
            <w:tcW w:w="1701" w:type="dxa"/>
            <w:shd w:val="clear" w:color="auto" w:fill="D9D9D9"/>
          </w:tcPr>
          <w:p w:rsidR="00455205" w:rsidRPr="00C62DCB" w:rsidRDefault="00455205" w:rsidP="00554592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</w:rPr>
              <w:t xml:space="preserve"> </w:t>
            </w:r>
            <w:r w:rsidRPr="00C62DCB">
              <w:rPr>
                <w:b/>
                <w:color w:val="000000"/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Základné imanie (ZI) spoločnosti v peňažných jednotkách </w:t>
            </w:r>
          </w:p>
          <w:p w:rsidR="00155931" w:rsidRPr="00C62DCB" w:rsidRDefault="00155931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36" w:type="dxa"/>
            <w:shd w:val="clear" w:color="auto" w:fill="D9D9D9"/>
          </w:tcPr>
          <w:p w:rsidR="00455205" w:rsidRPr="00C62DCB" w:rsidRDefault="00455205" w:rsidP="00FA1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Podiel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ÚJ na hlasovacích právach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v %</w:t>
            </w:r>
          </w:p>
        </w:tc>
        <w:tc>
          <w:tcPr>
            <w:tcW w:w="993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Hodnota vlastného imania spoločnosti v eurách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92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Hodnota vlastného imania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spoločnosti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v eurách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201</w:t>
            </w:r>
            <w:r w:rsidR="0001651D" w:rsidRPr="00C62DCB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Účtovná hodnota vykázaná v súvahe ÚJ</w:t>
            </w:r>
          </w:p>
          <w:p w:rsidR="00155931" w:rsidRPr="00C62DCB" w:rsidRDefault="00155931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Svätoplukovo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5" w:type="dxa"/>
            <w:shd w:val="clear" w:color="auto" w:fill="D9D9D9"/>
          </w:tcPr>
          <w:p w:rsidR="00455205" w:rsidRPr="00C62DCB" w:rsidRDefault="00455205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Účtovná hodnota vykázaná v súvahe ÚJ</w:t>
            </w:r>
          </w:p>
          <w:p w:rsidR="00155931" w:rsidRPr="00C62DCB" w:rsidRDefault="00155931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Svätoplukovo</w:t>
            </w:r>
          </w:p>
          <w:p w:rsidR="00455205" w:rsidRPr="00C62DCB" w:rsidRDefault="00455205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A43B7A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01651D" w:rsidRPr="00C62DCB">
              <w:rPr>
                <w:b/>
                <w:color w:val="000000"/>
                <w:sz w:val="18"/>
                <w:szCs w:val="18"/>
              </w:rPr>
              <w:t>1</w:t>
            </w:r>
          </w:p>
        </w:tc>
      </w:tr>
      <w:tr w:rsidR="00455205" w:rsidRPr="00A6137D" w:rsidTr="00155931">
        <w:tc>
          <w:tcPr>
            <w:tcW w:w="1701" w:type="dxa"/>
          </w:tcPr>
          <w:p w:rsidR="00455205" w:rsidRPr="006E5482" w:rsidRDefault="00F86ABD" w:rsidP="00EC5A19">
            <w:pPr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Vodárenská správcovská spoločnosť</w:t>
            </w:r>
            <w:r w:rsidR="006E5482">
              <w:rPr>
                <w:color w:val="0D0D0D"/>
                <w:sz w:val="22"/>
                <w:szCs w:val="22"/>
              </w:rPr>
              <w:t xml:space="preserve"> Mojmírovce</w:t>
            </w:r>
            <w:r w:rsidR="00455205" w:rsidRPr="006E5482">
              <w:rPr>
                <w:color w:val="0D0D0D"/>
                <w:sz w:val="22"/>
                <w:szCs w:val="22"/>
              </w:rPr>
              <w:t>, s.r.o.</w:t>
            </w:r>
          </w:p>
        </w:tc>
        <w:tc>
          <w:tcPr>
            <w:tcW w:w="709" w:type="dxa"/>
          </w:tcPr>
          <w:p w:rsidR="00455205" w:rsidRPr="006E5482" w:rsidRDefault="00455205" w:rsidP="00581456">
            <w:pPr>
              <w:jc w:val="center"/>
              <w:rPr>
                <w:color w:val="0D0D0D"/>
                <w:sz w:val="22"/>
                <w:szCs w:val="22"/>
              </w:rPr>
            </w:pPr>
          </w:p>
          <w:p w:rsidR="00455205" w:rsidRPr="006E5482" w:rsidRDefault="00455205" w:rsidP="00581456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SRO</w:t>
            </w:r>
          </w:p>
        </w:tc>
        <w:tc>
          <w:tcPr>
            <w:tcW w:w="1134" w:type="dxa"/>
          </w:tcPr>
          <w:p w:rsidR="00455205" w:rsidRPr="006E5482" w:rsidRDefault="00455205" w:rsidP="00581456">
            <w:pPr>
              <w:jc w:val="center"/>
              <w:rPr>
                <w:sz w:val="22"/>
                <w:szCs w:val="22"/>
              </w:rPr>
            </w:pPr>
          </w:p>
          <w:p w:rsidR="00455205" w:rsidRPr="006E5482" w:rsidRDefault="00155931" w:rsidP="00581456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17 </w:t>
            </w:r>
            <w:r w:rsidR="00C8792B" w:rsidRPr="006E5482">
              <w:rPr>
                <w:sz w:val="22"/>
                <w:szCs w:val="22"/>
              </w:rPr>
              <w:t>272,-</w:t>
            </w:r>
          </w:p>
        </w:tc>
        <w:tc>
          <w:tcPr>
            <w:tcW w:w="1136" w:type="dxa"/>
          </w:tcPr>
          <w:p w:rsidR="00455205" w:rsidRPr="006E5482" w:rsidRDefault="00455205" w:rsidP="00581456">
            <w:pPr>
              <w:jc w:val="center"/>
              <w:rPr>
                <w:sz w:val="22"/>
                <w:szCs w:val="22"/>
              </w:rPr>
            </w:pPr>
          </w:p>
          <w:p w:rsidR="00455205" w:rsidRPr="006E5482" w:rsidRDefault="00F86ABD" w:rsidP="00581456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33</w:t>
            </w:r>
            <w:r w:rsidR="0001651D" w:rsidRPr="006E5482">
              <w:rPr>
                <w:sz w:val="22"/>
                <w:szCs w:val="22"/>
              </w:rPr>
              <w:t>,3</w:t>
            </w:r>
            <w:r w:rsidR="0036132B" w:rsidRPr="006E5482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455205" w:rsidRPr="006E5482" w:rsidRDefault="00455205" w:rsidP="00581456">
            <w:pPr>
              <w:jc w:val="center"/>
              <w:rPr>
                <w:sz w:val="22"/>
                <w:szCs w:val="22"/>
              </w:rPr>
            </w:pPr>
          </w:p>
          <w:p w:rsidR="00455205" w:rsidRPr="006E5482" w:rsidRDefault="00F86ABD" w:rsidP="00581456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33</w:t>
            </w:r>
            <w:r w:rsidR="0001651D" w:rsidRPr="006E5482">
              <w:rPr>
                <w:sz w:val="22"/>
                <w:szCs w:val="22"/>
              </w:rPr>
              <w:t>,3</w:t>
            </w:r>
            <w:r w:rsidR="0036132B" w:rsidRPr="006E5482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3E6CBE" w:rsidRPr="006E5482" w:rsidRDefault="002F1DBF" w:rsidP="0043021F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 </w:t>
            </w:r>
          </w:p>
          <w:p w:rsidR="002558E0" w:rsidRPr="006E5482" w:rsidRDefault="0001651D" w:rsidP="0043021F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7 948</w:t>
            </w:r>
            <w:r w:rsidR="00A43B7A" w:rsidRPr="006E5482">
              <w:rPr>
                <w:sz w:val="22"/>
                <w:szCs w:val="22"/>
              </w:rPr>
              <w:t>,-</w:t>
            </w:r>
          </w:p>
        </w:tc>
        <w:tc>
          <w:tcPr>
            <w:tcW w:w="992" w:type="dxa"/>
          </w:tcPr>
          <w:p w:rsidR="00C8792B" w:rsidRPr="006E5482" w:rsidRDefault="00C8792B" w:rsidP="00C8792B">
            <w:pPr>
              <w:rPr>
                <w:sz w:val="22"/>
                <w:szCs w:val="22"/>
              </w:rPr>
            </w:pPr>
          </w:p>
          <w:p w:rsidR="002558E0" w:rsidRPr="006E5482" w:rsidRDefault="0001651D" w:rsidP="0043021F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-58 416,-</w:t>
            </w:r>
          </w:p>
        </w:tc>
        <w:tc>
          <w:tcPr>
            <w:tcW w:w="1276" w:type="dxa"/>
          </w:tcPr>
          <w:p w:rsidR="00C8792B" w:rsidRPr="006E5482" w:rsidRDefault="00C8792B" w:rsidP="0043021F">
            <w:pPr>
              <w:jc w:val="center"/>
              <w:rPr>
                <w:sz w:val="22"/>
                <w:szCs w:val="22"/>
              </w:rPr>
            </w:pPr>
          </w:p>
          <w:p w:rsidR="00455205" w:rsidRPr="006E5482" w:rsidRDefault="00155931" w:rsidP="0043021F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5 756,95</w:t>
            </w:r>
          </w:p>
        </w:tc>
        <w:tc>
          <w:tcPr>
            <w:tcW w:w="1275" w:type="dxa"/>
          </w:tcPr>
          <w:p w:rsidR="00455205" w:rsidRPr="006E5482" w:rsidRDefault="00455205" w:rsidP="0043021F">
            <w:pPr>
              <w:jc w:val="center"/>
              <w:rPr>
                <w:sz w:val="22"/>
                <w:szCs w:val="22"/>
              </w:rPr>
            </w:pPr>
          </w:p>
          <w:p w:rsidR="00455205" w:rsidRPr="006E5482" w:rsidRDefault="0001651D" w:rsidP="0043021F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5 757,-</w:t>
            </w:r>
          </w:p>
        </w:tc>
      </w:tr>
    </w:tbl>
    <w:p w:rsidR="00655D15" w:rsidRDefault="00655D15" w:rsidP="00EC5A19">
      <w:pPr>
        <w:jc w:val="both"/>
        <w:rPr>
          <w:sz w:val="16"/>
          <w:szCs w:val="16"/>
        </w:rPr>
      </w:pPr>
    </w:p>
    <w:p w:rsidR="0001651D" w:rsidRDefault="0001651D" w:rsidP="00EC5A19">
      <w:pPr>
        <w:jc w:val="both"/>
        <w:rPr>
          <w:sz w:val="16"/>
          <w:szCs w:val="16"/>
        </w:rPr>
      </w:pPr>
    </w:p>
    <w:p w:rsidR="00155931" w:rsidRPr="00161227" w:rsidRDefault="00155931" w:rsidP="00EC5A19">
      <w:pPr>
        <w:jc w:val="both"/>
        <w:rPr>
          <w:sz w:val="16"/>
          <w:szCs w:val="16"/>
        </w:rPr>
      </w:pPr>
    </w:p>
    <w:p w:rsidR="00455205" w:rsidRDefault="00455205" w:rsidP="00FC0F28">
      <w:pPr>
        <w:numPr>
          <w:ilvl w:val="0"/>
          <w:numId w:val="31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031C4" w:rsidRPr="007031C4" w:rsidRDefault="007031C4" w:rsidP="007031C4">
      <w:pPr>
        <w:ind w:left="284"/>
        <w:jc w:val="both"/>
        <w:rPr>
          <w:b/>
          <w:sz w:val="16"/>
          <w:szCs w:val="16"/>
        </w:rPr>
      </w:pPr>
    </w:p>
    <w:p w:rsidR="00455205" w:rsidRPr="006342B3" w:rsidRDefault="00455205" w:rsidP="00E939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634"/>
        <w:gridCol w:w="1260"/>
        <w:gridCol w:w="1080"/>
        <w:gridCol w:w="1800"/>
        <w:gridCol w:w="1800"/>
      </w:tblGrid>
      <w:tr w:rsidR="00455205" w:rsidRPr="006409A6" w:rsidTr="00286C0B">
        <w:tc>
          <w:tcPr>
            <w:tcW w:w="2268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Názov emitenta</w:t>
            </w:r>
          </w:p>
        </w:tc>
        <w:tc>
          <w:tcPr>
            <w:tcW w:w="1418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Druh cenného papiera</w:t>
            </w:r>
          </w:p>
        </w:tc>
        <w:tc>
          <w:tcPr>
            <w:tcW w:w="634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Mena</w:t>
            </w:r>
          </w:p>
          <w:p w:rsidR="00455205" w:rsidRPr="00C62DCB" w:rsidRDefault="00455205" w:rsidP="00BE6925">
            <w:pPr>
              <w:jc w:val="center"/>
              <w:rPr>
                <w:b/>
              </w:rPr>
            </w:pPr>
            <w:r w:rsidRPr="00C62DCB">
              <w:rPr>
                <w:b/>
                <w:sz w:val="18"/>
                <w:szCs w:val="18"/>
              </w:rPr>
              <w:t>cenného papier</w:t>
            </w:r>
            <w:r w:rsidRPr="00C62DCB">
              <w:rPr>
                <w:b/>
              </w:rPr>
              <w:t>a</w:t>
            </w:r>
          </w:p>
        </w:tc>
        <w:tc>
          <w:tcPr>
            <w:tcW w:w="126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Výnos v %</w:t>
            </w:r>
          </w:p>
        </w:tc>
        <w:tc>
          <w:tcPr>
            <w:tcW w:w="108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180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k 31.12. 20</w:t>
            </w:r>
            <w:r w:rsidR="00140D01" w:rsidRPr="00C62DCB">
              <w:rPr>
                <w:b/>
                <w:sz w:val="18"/>
                <w:szCs w:val="18"/>
              </w:rPr>
              <w:t>2</w:t>
            </w:r>
            <w:r w:rsidR="0001651D" w:rsidRPr="00C62DC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D9D9D9"/>
          </w:tcPr>
          <w:p w:rsidR="00455205" w:rsidRPr="00C62DCB" w:rsidRDefault="00455205" w:rsidP="00EE59F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455205" w:rsidRPr="00C62DCB" w:rsidRDefault="00455205" w:rsidP="00EE59F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k 31.12. </w:t>
            </w:r>
            <w:r w:rsidR="0001651D" w:rsidRPr="00C62DCB">
              <w:rPr>
                <w:b/>
                <w:sz w:val="18"/>
                <w:szCs w:val="18"/>
              </w:rPr>
              <w:t>2020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6E5482" w:rsidRDefault="00455205" w:rsidP="00494554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ZVAK, </w:t>
            </w:r>
            <w:proofErr w:type="spellStart"/>
            <w:r w:rsidRPr="006E5482">
              <w:rPr>
                <w:sz w:val="22"/>
                <w:szCs w:val="22"/>
              </w:rPr>
              <w:t>a.s</w:t>
            </w:r>
            <w:proofErr w:type="spellEnd"/>
            <w:r w:rsidRPr="006E5482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455205" w:rsidRPr="006E5482" w:rsidRDefault="00216E66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Kmeňová akcia</w:t>
            </w:r>
          </w:p>
        </w:tc>
        <w:tc>
          <w:tcPr>
            <w:tcW w:w="634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0,139</w:t>
            </w:r>
          </w:p>
        </w:tc>
        <w:tc>
          <w:tcPr>
            <w:tcW w:w="1080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5205" w:rsidRPr="006E5482" w:rsidRDefault="00455205" w:rsidP="0083192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240 689,11</w:t>
            </w:r>
          </w:p>
        </w:tc>
        <w:tc>
          <w:tcPr>
            <w:tcW w:w="1800" w:type="dxa"/>
          </w:tcPr>
          <w:p w:rsidR="00455205" w:rsidRPr="006E5482" w:rsidRDefault="00455205" w:rsidP="0083192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240 689,11</w:t>
            </w:r>
          </w:p>
        </w:tc>
      </w:tr>
    </w:tbl>
    <w:p w:rsidR="007031C4" w:rsidRPr="007031C4" w:rsidRDefault="00155931" w:rsidP="007031C4">
      <w:pPr>
        <w:ind w:left="2520" w:hanging="252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 </w:t>
      </w:r>
    </w:p>
    <w:p w:rsidR="001009C1" w:rsidRPr="00777DB8" w:rsidRDefault="001009C1" w:rsidP="00E9394C">
      <w:pPr>
        <w:pStyle w:val="Pismenka"/>
        <w:numPr>
          <w:ilvl w:val="0"/>
          <w:numId w:val="7"/>
        </w:numPr>
        <w:ind w:left="284" w:hanging="284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 xml:space="preserve">dlhodobé pôžičky (riadky 029 až 030 súvahy):  </w:t>
      </w:r>
      <w:r w:rsidR="0001651D">
        <w:rPr>
          <w:b w:val="0"/>
          <w:color w:val="0D0D0D"/>
          <w:sz w:val="24"/>
          <w:szCs w:val="24"/>
        </w:rPr>
        <w:t xml:space="preserve"> </w:t>
      </w:r>
    </w:p>
    <w:p w:rsidR="001009C1" w:rsidRPr="00777DB8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>O</w:t>
      </w:r>
      <w:r w:rsidR="001009C1" w:rsidRPr="00777DB8">
        <w:rPr>
          <w:b w:val="0"/>
          <w:color w:val="0D0D0D"/>
          <w:sz w:val="24"/>
          <w:szCs w:val="24"/>
        </w:rPr>
        <w:t>bec nevykazovala.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972"/>
        <w:gridCol w:w="729"/>
        <w:gridCol w:w="1276"/>
        <w:gridCol w:w="1843"/>
        <w:gridCol w:w="1843"/>
        <w:gridCol w:w="1329"/>
      </w:tblGrid>
      <w:tr w:rsidR="00D24928" w:rsidRPr="00777DB8" w:rsidTr="00C62DCB">
        <w:tc>
          <w:tcPr>
            <w:tcW w:w="226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Názov dlžníka</w:t>
            </w:r>
          </w:p>
        </w:tc>
        <w:tc>
          <w:tcPr>
            <w:tcW w:w="972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Výnos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v %</w:t>
            </w:r>
          </w:p>
        </w:tc>
        <w:tc>
          <w:tcPr>
            <w:tcW w:w="729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Mena</w:t>
            </w:r>
          </w:p>
        </w:tc>
        <w:tc>
          <w:tcPr>
            <w:tcW w:w="1276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Dátum splatnosti</w:t>
            </w:r>
          </w:p>
        </w:tc>
        <w:tc>
          <w:tcPr>
            <w:tcW w:w="1843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Účtovná hodnota vykázaná v súvahe účtovnej jednotky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k 31.12. 20</w:t>
            </w:r>
            <w:r w:rsidR="00140D01" w:rsidRPr="00C62DCB">
              <w:rPr>
                <w:b/>
                <w:color w:val="0D0D0D"/>
              </w:rPr>
              <w:t>2</w:t>
            </w:r>
            <w:r w:rsidR="0001651D" w:rsidRPr="00C62DCB">
              <w:rPr>
                <w:b/>
                <w:color w:val="0D0D0D"/>
              </w:rPr>
              <w:t>1</w:t>
            </w:r>
          </w:p>
        </w:tc>
        <w:tc>
          <w:tcPr>
            <w:tcW w:w="1843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Účtovná hodnota vykázaná v súvahe účtovnej jednotky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k 31.12. 20</w:t>
            </w:r>
            <w:r w:rsidR="0001651D" w:rsidRPr="00C62DCB">
              <w:rPr>
                <w:b/>
                <w:color w:val="0D0D0D"/>
              </w:rPr>
              <w:t>20</w:t>
            </w:r>
          </w:p>
        </w:tc>
        <w:tc>
          <w:tcPr>
            <w:tcW w:w="1329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Popis zabezpečenia pôžičky</w:t>
            </w:r>
          </w:p>
        </w:tc>
      </w:tr>
      <w:tr w:rsidR="00D24928" w:rsidRPr="00777DB8" w:rsidTr="00C62DCB">
        <w:tc>
          <w:tcPr>
            <w:tcW w:w="2268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972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729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276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843" w:type="dxa"/>
          </w:tcPr>
          <w:p w:rsidR="001009C1" w:rsidRPr="006E5482" w:rsidRDefault="0001651D" w:rsidP="0001651D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1009C1" w:rsidRPr="006E5482" w:rsidRDefault="0001651D" w:rsidP="0001651D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0</w:t>
            </w:r>
          </w:p>
        </w:tc>
        <w:tc>
          <w:tcPr>
            <w:tcW w:w="1329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</w:tr>
    </w:tbl>
    <w:p w:rsidR="001009C1" w:rsidRDefault="001009C1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4928" w:rsidRDefault="00D24928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Default="001009C1" w:rsidP="00E9394C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1009C1" w:rsidRPr="001009C1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1009C1" w:rsidRPr="001009C1">
        <w:rPr>
          <w:b w:val="0"/>
          <w:sz w:val="24"/>
          <w:szCs w:val="24"/>
        </w:rPr>
        <w:t>bec nevykazovala.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1009C1" w:rsidRPr="006409A6" w:rsidTr="00286C0B">
        <w:tc>
          <w:tcPr>
            <w:tcW w:w="382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Významné položky ostatného DFM</w:t>
            </w:r>
          </w:p>
        </w:tc>
        <w:tc>
          <w:tcPr>
            <w:tcW w:w="311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Hodnota k 31.12.20</w:t>
            </w:r>
            <w:r w:rsidR="00140D01" w:rsidRPr="00C62DCB">
              <w:rPr>
                <w:b/>
                <w:sz w:val="22"/>
                <w:szCs w:val="22"/>
              </w:rPr>
              <w:t>2</w:t>
            </w:r>
            <w:r w:rsidR="0001651D" w:rsidRPr="00C62DC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Hodnota 31.12.20</w:t>
            </w:r>
            <w:r w:rsidR="0001651D" w:rsidRPr="00C62DCB">
              <w:rPr>
                <w:b/>
                <w:sz w:val="22"/>
                <w:szCs w:val="22"/>
              </w:rPr>
              <w:t>20</w:t>
            </w:r>
          </w:p>
        </w:tc>
      </w:tr>
      <w:tr w:rsidR="001009C1" w:rsidRPr="00A6137D" w:rsidTr="00A167AE">
        <w:tc>
          <w:tcPr>
            <w:tcW w:w="3828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009C1" w:rsidRPr="006E5482" w:rsidRDefault="0001651D" w:rsidP="0001651D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1009C1" w:rsidRPr="006E5482" w:rsidRDefault="0001651D" w:rsidP="0001651D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490363" w:rsidRDefault="00490363" w:rsidP="00490363">
      <w:pPr>
        <w:rPr>
          <w:b/>
          <w:sz w:val="16"/>
          <w:szCs w:val="16"/>
        </w:rPr>
      </w:pPr>
    </w:p>
    <w:p w:rsidR="00FC0F28" w:rsidRPr="00F353E6" w:rsidRDefault="00FC0F28" w:rsidP="00490363">
      <w:pPr>
        <w:rPr>
          <w:b/>
          <w:sz w:val="16"/>
          <w:szCs w:val="16"/>
        </w:rPr>
      </w:pPr>
    </w:p>
    <w:p w:rsidR="007031C4" w:rsidRPr="007031C4" w:rsidRDefault="008C3B7C" w:rsidP="008C3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B) </w:t>
      </w:r>
      <w:r w:rsidR="00455205" w:rsidRPr="00C465ED">
        <w:rPr>
          <w:b/>
          <w:sz w:val="28"/>
          <w:szCs w:val="28"/>
          <w:shd w:val="clear" w:color="auto" w:fill="BFBFBF"/>
        </w:rPr>
        <w:t>Obežný majetok</w:t>
      </w:r>
      <w:r w:rsidR="00455205" w:rsidRPr="007031C4">
        <w:rPr>
          <w:b/>
          <w:sz w:val="28"/>
          <w:szCs w:val="28"/>
        </w:rPr>
        <w:t xml:space="preserve"> </w:t>
      </w:r>
    </w:p>
    <w:p w:rsidR="001009C1" w:rsidRDefault="001009C1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54817" w:rsidRPr="00254817" w:rsidRDefault="00254817" w:rsidP="00254817">
      <w:pPr>
        <w:ind w:left="284"/>
        <w:rPr>
          <w:sz w:val="24"/>
          <w:szCs w:val="24"/>
        </w:rPr>
      </w:pPr>
      <w:r w:rsidRPr="00254817">
        <w:rPr>
          <w:sz w:val="24"/>
          <w:szCs w:val="24"/>
        </w:rPr>
        <w:t>Obec nevykazovala</w:t>
      </w:r>
      <w:r>
        <w:rPr>
          <w:sz w:val="24"/>
          <w:szCs w:val="24"/>
        </w:rPr>
        <w:t>.</w:t>
      </w:r>
    </w:p>
    <w:p w:rsidR="007031C4" w:rsidRPr="00F353E6" w:rsidRDefault="007031C4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031C4" w:rsidRPr="007031C4" w:rsidRDefault="007031C4" w:rsidP="007031C4">
      <w:pPr>
        <w:ind w:left="284"/>
        <w:rPr>
          <w:b/>
          <w:sz w:val="16"/>
          <w:szCs w:val="16"/>
        </w:rPr>
      </w:pPr>
    </w:p>
    <w:p w:rsidR="00455205" w:rsidRPr="00104161" w:rsidRDefault="00455205" w:rsidP="00E9394C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  <w:r w:rsidR="00331696">
        <w:rPr>
          <w:b w:val="0"/>
          <w:sz w:val="24"/>
          <w:szCs w:val="24"/>
        </w:rPr>
        <w:t xml:space="preserve">– </w:t>
      </w:r>
      <w:r w:rsidR="00331696" w:rsidRPr="008351DA">
        <w:rPr>
          <w:i/>
          <w:color w:val="548DD4"/>
          <w:sz w:val="24"/>
          <w:szCs w:val="24"/>
        </w:rPr>
        <w:t>tabuľka č. 4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55205" w:rsidRPr="00A6137D" w:rsidTr="00E9394C">
        <w:tc>
          <w:tcPr>
            <w:tcW w:w="2694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Pohľadávka</w:t>
            </w:r>
          </w:p>
        </w:tc>
        <w:tc>
          <w:tcPr>
            <w:tcW w:w="1559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D9D9D9"/>
          </w:tcPr>
          <w:p w:rsidR="00455205" w:rsidRPr="006E5482" w:rsidRDefault="00455205" w:rsidP="008C7379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739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Pr="006E5482" w:rsidRDefault="00455205" w:rsidP="003C2105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Pohľadávky z daňových príjmov</w:t>
            </w:r>
          </w:p>
        </w:tc>
        <w:tc>
          <w:tcPr>
            <w:tcW w:w="1559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069</w:t>
            </w:r>
          </w:p>
        </w:tc>
        <w:tc>
          <w:tcPr>
            <w:tcW w:w="2268" w:type="dxa"/>
          </w:tcPr>
          <w:p w:rsidR="00455205" w:rsidRPr="006E5482" w:rsidRDefault="0001651D" w:rsidP="00D4342F">
            <w:pPr>
              <w:jc w:val="right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7 550,85</w:t>
            </w:r>
          </w:p>
        </w:tc>
        <w:tc>
          <w:tcPr>
            <w:tcW w:w="3739" w:type="dxa"/>
          </w:tcPr>
          <w:p w:rsidR="00455205" w:rsidRPr="006E5482" w:rsidRDefault="00455205" w:rsidP="003C2105">
            <w:pPr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Pohľadávky z daňových príjmov – účet 319</w:t>
            </w:r>
          </w:p>
        </w:tc>
      </w:tr>
    </w:tbl>
    <w:p w:rsidR="00D4342F" w:rsidRDefault="00455205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</w:p>
    <w:p w:rsidR="00254817" w:rsidRPr="00F353E6" w:rsidRDefault="00254817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009C1" w:rsidRPr="007031C4" w:rsidRDefault="001009C1" w:rsidP="001009C1">
      <w:pPr>
        <w:ind w:left="284"/>
        <w:rPr>
          <w:b/>
          <w:sz w:val="16"/>
          <w:szCs w:val="16"/>
        </w:rPr>
      </w:pPr>
    </w:p>
    <w:p w:rsidR="00455205" w:rsidRPr="001009C1" w:rsidRDefault="00455205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009C1" w:rsidRPr="00A6137D" w:rsidTr="00E9394C">
        <w:tc>
          <w:tcPr>
            <w:tcW w:w="4962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</w:t>
            </w:r>
            <w:r w:rsidR="00D24928" w:rsidRPr="006E5482">
              <w:rPr>
                <w:b/>
                <w:sz w:val="22"/>
                <w:szCs w:val="22"/>
              </w:rPr>
              <w:t>202</w:t>
            </w:r>
            <w:r w:rsidR="0001651D" w:rsidRPr="006E5482">
              <w:rPr>
                <w:b/>
                <w:sz w:val="22"/>
                <w:szCs w:val="22"/>
              </w:rPr>
              <w:t>1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Pokladnica</w:t>
            </w:r>
          </w:p>
        </w:tc>
        <w:tc>
          <w:tcPr>
            <w:tcW w:w="5244" w:type="dxa"/>
          </w:tcPr>
          <w:p w:rsidR="001009C1" w:rsidRPr="006E5482" w:rsidRDefault="0001651D" w:rsidP="00A167AE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780,16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Bankové účty</w:t>
            </w:r>
          </w:p>
        </w:tc>
        <w:tc>
          <w:tcPr>
            <w:tcW w:w="5244" w:type="dxa"/>
          </w:tcPr>
          <w:p w:rsidR="001009C1" w:rsidRPr="006E5482" w:rsidRDefault="0001651D" w:rsidP="00A167AE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21 651,18</w:t>
            </w:r>
          </w:p>
        </w:tc>
      </w:tr>
      <w:tr w:rsidR="001009C1" w:rsidRPr="0021562E" w:rsidTr="00A167AE">
        <w:tc>
          <w:tcPr>
            <w:tcW w:w="4962" w:type="dxa"/>
          </w:tcPr>
          <w:p w:rsidR="001009C1" w:rsidRPr="006E5482" w:rsidRDefault="0001651D" w:rsidP="00A167AE">
            <w:pPr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5244" w:type="dxa"/>
          </w:tcPr>
          <w:p w:rsidR="001009C1" w:rsidRPr="006E5482" w:rsidRDefault="0021562E" w:rsidP="00A167AE">
            <w:pPr>
              <w:jc w:val="center"/>
              <w:rPr>
                <w:b/>
                <w:color w:val="0D0D0D"/>
                <w:sz w:val="22"/>
                <w:szCs w:val="22"/>
              </w:rPr>
            </w:pPr>
            <w:r w:rsidRPr="006E5482">
              <w:rPr>
                <w:b/>
                <w:color w:val="0D0D0D"/>
                <w:sz w:val="22"/>
                <w:szCs w:val="22"/>
              </w:rPr>
              <w:t>22 431,34</w:t>
            </w:r>
          </w:p>
        </w:tc>
      </w:tr>
    </w:tbl>
    <w:p w:rsidR="001009C1" w:rsidRPr="0021562E" w:rsidRDefault="001009C1" w:rsidP="001009C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09C1" w:rsidRPr="00254788" w:rsidRDefault="001009C1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009C1" w:rsidRPr="00A6137D" w:rsidTr="00E9394C">
        <w:tc>
          <w:tcPr>
            <w:tcW w:w="6096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Hodnota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krátkodobého finančného majetku 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1009C1" w:rsidRDefault="001009C1" w:rsidP="001009C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009C1" w:rsidRPr="005B028B" w:rsidRDefault="001009C1" w:rsidP="00E9394C">
      <w:pPr>
        <w:numPr>
          <w:ilvl w:val="0"/>
          <w:numId w:val="8"/>
        </w:numPr>
        <w:ind w:left="284" w:hanging="284"/>
        <w:rPr>
          <w:b/>
          <w:color w:val="0D0D0D"/>
          <w:sz w:val="24"/>
          <w:szCs w:val="24"/>
        </w:rPr>
      </w:pPr>
      <w:r w:rsidRPr="005B028B">
        <w:rPr>
          <w:b/>
          <w:color w:val="0D0D0D"/>
          <w:sz w:val="24"/>
          <w:szCs w:val="24"/>
        </w:rPr>
        <w:t xml:space="preserve">Poskytnuté návratné finančné výpomoci </w:t>
      </w:r>
      <w:r w:rsidRPr="005B028B">
        <w:rPr>
          <w:color w:val="0D0D0D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5B028B">
          <w:rPr>
            <w:color w:val="0D0D0D"/>
            <w:sz w:val="24"/>
            <w:szCs w:val="24"/>
          </w:rPr>
          <w:t>098 a</w:t>
        </w:r>
      </w:smartTag>
      <w:r w:rsidRPr="005B028B">
        <w:rPr>
          <w:color w:val="0D0D0D"/>
          <w:sz w:val="24"/>
          <w:szCs w:val="24"/>
        </w:rPr>
        <w:t xml:space="preserve"> 104 súvahy):  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 xml:space="preserve">Popis a hodnota poskytnutých návratných finančných výpomoci podľa jednotlivých druhov výpomocí v členení na </w:t>
      </w:r>
      <w:r w:rsidRPr="005B028B">
        <w:rPr>
          <w:b/>
          <w:color w:val="0D0D0D"/>
          <w:sz w:val="24"/>
          <w:szCs w:val="24"/>
        </w:rPr>
        <w:t>dlhodobé</w:t>
      </w:r>
      <w:r w:rsidRPr="005B028B">
        <w:rPr>
          <w:color w:val="0D0D0D"/>
          <w:sz w:val="24"/>
          <w:szCs w:val="24"/>
        </w:rPr>
        <w:t xml:space="preserve"> návratné výpomoci a </w:t>
      </w:r>
      <w:r w:rsidRPr="005B028B">
        <w:rPr>
          <w:b/>
          <w:color w:val="0D0D0D"/>
          <w:sz w:val="24"/>
          <w:szCs w:val="24"/>
        </w:rPr>
        <w:t>krátkodobé</w:t>
      </w:r>
      <w:r w:rsidRPr="005B028B">
        <w:rPr>
          <w:color w:val="0D0D0D"/>
          <w:sz w:val="24"/>
          <w:szCs w:val="24"/>
        </w:rPr>
        <w:t xml:space="preserve"> návratné finančné výpomoci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>Obec neposkytla návratnú finančnú výpomoc.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9394C" w:rsidRPr="006409A6" w:rsidTr="00E9394C">
        <w:tc>
          <w:tcPr>
            <w:tcW w:w="27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Výnos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Dátum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návratnej finančnej výpomoci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D24928" w:rsidRPr="006E5482">
              <w:rPr>
                <w:b/>
                <w:sz w:val="22"/>
                <w:szCs w:val="22"/>
              </w:rPr>
              <w:t>202</w:t>
            </w:r>
            <w:r w:rsidR="0021562E" w:rsidRPr="006E548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návratnej finančnej výpomoci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21562E" w:rsidRPr="006E5482">
              <w:rPr>
                <w:b/>
                <w:sz w:val="22"/>
                <w:szCs w:val="22"/>
              </w:rPr>
              <w:t>2020</w:t>
            </w:r>
          </w:p>
        </w:tc>
      </w:tr>
      <w:tr w:rsidR="001009C1" w:rsidRPr="00A6137D" w:rsidTr="00A167AE">
        <w:tc>
          <w:tcPr>
            <w:tcW w:w="27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1009C1" w:rsidRDefault="001009C1" w:rsidP="001009C1">
      <w:pPr>
        <w:ind w:left="284"/>
        <w:rPr>
          <w:b/>
          <w:sz w:val="24"/>
          <w:szCs w:val="24"/>
        </w:rPr>
      </w:pPr>
    </w:p>
    <w:p w:rsidR="006E5482" w:rsidRDefault="006E5482" w:rsidP="001009C1">
      <w:pPr>
        <w:ind w:left="284"/>
        <w:rPr>
          <w:b/>
          <w:sz w:val="24"/>
          <w:szCs w:val="24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1009C1" w:rsidRPr="00E74C03" w:rsidRDefault="001009C1" w:rsidP="001009C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009C1" w:rsidRPr="00E94F6D" w:rsidTr="00E9394C">
        <w:tc>
          <w:tcPr>
            <w:tcW w:w="567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</w:t>
            </w:r>
            <w:r w:rsidR="0021562E" w:rsidRPr="006E5482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2126" w:type="dxa"/>
            <w:shd w:val="clear" w:color="auto" w:fill="D9D9D9"/>
          </w:tcPr>
          <w:p w:rsidR="001009C1" w:rsidRPr="006E5482" w:rsidRDefault="0021562E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31.12.2020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Náklady budúcich období  spolu z toho:</w:t>
            </w:r>
          </w:p>
        </w:tc>
        <w:tc>
          <w:tcPr>
            <w:tcW w:w="2410" w:type="dxa"/>
          </w:tcPr>
          <w:p w:rsidR="001009C1" w:rsidRPr="006E5482" w:rsidRDefault="0021562E" w:rsidP="00D971C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476,82</w:t>
            </w:r>
          </w:p>
        </w:tc>
        <w:tc>
          <w:tcPr>
            <w:tcW w:w="2126" w:type="dxa"/>
          </w:tcPr>
          <w:p w:rsidR="001009C1" w:rsidRPr="006E5482" w:rsidRDefault="0021562E" w:rsidP="00BB610A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921,40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BB610A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Prenájom za ihrisko</w:t>
            </w:r>
          </w:p>
        </w:tc>
        <w:tc>
          <w:tcPr>
            <w:tcW w:w="2410" w:type="dxa"/>
          </w:tcPr>
          <w:p w:rsidR="001009C1" w:rsidRPr="006E5482" w:rsidRDefault="0021562E" w:rsidP="00BB610A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3,-</w:t>
            </w:r>
          </w:p>
        </w:tc>
        <w:tc>
          <w:tcPr>
            <w:tcW w:w="2126" w:type="dxa"/>
          </w:tcPr>
          <w:p w:rsidR="001009C1" w:rsidRPr="006E5482" w:rsidRDefault="0021562E" w:rsidP="00BB610A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4,-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821063" w:rsidP="008244D6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 xml:space="preserve">Faktúry v </w:t>
            </w:r>
            <w:r w:rsidR="0021562E" w:rsidRPr="006E5482">
              <w:rPr>
                <w:i/>
                <w:sz w:val="22"/>
                <w:szCs w:val="22"/>
              </w:rPr>
              <w:t xml:space="preserve">r. 2021 </w:t>
            </w:r>
            <w:r w:rsidR="00BB610A" w:rsidRPr="006E5482">
              <w:rPr>
                <w:i/>
                <w:sz w:val="22"/>
                <w:szCs w:val="22"/>
              </w:rPr>
              <w:t>na r. 20</w:t>
            </w:r>
            <w:r w:rsidR="008244D6" w:rsidRPr="006E5482">
              <w:rPr>
                <w:i/>
                <w:sz w:val="22"/>
                <w:szCs w:val="22"/>
              </w:rPr>
              <w:t>2</w:t>
            </w:r>
            <w:r w:rsidR="0021562E" w:rsidRPr="006E5482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1009C1" w:rsidRPr="006E5482" w:rsidRDefault="0021562E" w:rsidP="00BB610A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473,82</w:t>
            </w:r>
          </w:p>
        </w:tc>
        <w:tc>
          <w:tcPr>
            <w:tcW w:w="2126" w:type="dxa"/>
          </w:tcPr>
          <w:p w:rsidR="001009C1" w:rsidRPr="006E5482" w:rsidRDefault="0021562E" w:rsidP="00BB610A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917,40</w:t>
            </w:r>
          </w:p>
        </w:tc>
      </w:tr>
    </w:tbl>
    <w:p w:rsidR="00BB610A" w:rsidRDefault="00BB610A" w:rsidP="00CE5157">
      <w:pPr>
        <w:jc w:val="center"/>
        <w:rPr>
          <w:b/>
          <w:sz w:val="16"/>
          <w:szCs w:val="16"/>
        </w:rPr>
      </w:pPr>
    </w:p>
    <w:p w:rsidR="00455205" w:rsidRDefault="00455205" w:rsidP="00CE5157">
      <w:pPr>
        <w:jc w:val="center"/>
        <w:rPr>
          <w:b/>
          <w:sz w:val="16"/>
          <w:szCs w:val="16"/>
        </w:rPr>
      </w:pPr>
    </w:p>
    <w:p w:rsidR="0021562E" w:rsidRPr="00F353E6" w:rsidRDefault="0021562E" w:rsidP="00CE5157">
      <w:pPr>
        <w:jc w:val="center"/>
        <w:rPr>
          <w:b/>
          <w:sz w:val="16"/>
          <w:szCs w:val="16"/>
        </w:rPr>
      </w:pPr>
    </w:p>
    <w:p w:rsidR="00455205" w:rsidRPr="008C3B7C" w:rsidRDefault="00455205" w:rsidP="00CE5157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IV</w:t>
      </w:r>
    </w:p>
    <w:p w:rsidR="00455205" w:rsidRPr="008C3B7C" w:rsidRDefault="00455205" w:rsidP="00CE5157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Informácie o údajoch na strane pasív súvahy</w:t>
      </w:r>
    </w:p>
    <w:p w:rsidR="00455205" w:rsidRPr="008C3B7C" w:rsidRDefault="00455205" w:rsidP="00920821">
      <w:pPr>
        <w:pStyle w:val="Pismenka"/>
        <w:tabs>
          <w:tab w:val="clear" w:pos="426"/>
        </w:tabs>
        <w:ind w:left="0" w:firstLine="0"/>
        <w:rPr>
          <w:b w:val="0"/>
          <w:sz w:val="28"/>
          <w:szCs w:val="28"/>
        </w:rPr>
      </w:pPr>
    </w:p>
    <w:p w:rsidR="00455205" w:rsidRPr="008C3B7C" w:rsidRDefault="008C3B7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A)</w:t>
      </w:r>
      <w:r w:rsidR="00455205" w:rsidRPr="008C3B7C">
        <w:rPr>
          <w:b/>
          <w:sz w:val="28"/>
          <w:szCs w:val="28"/>
        </w:rPr>
        <w:t xml:space="preserve"> </w:t>
      </w:r>
      <w:r w:rsidR="00455205" w:rsidRPr="00C465ED">
        <w:rPr>
          <w:b/>
          <w:sz w:val="28"/>
          <w:szCs w:val="28"/>
          <w:shd w:val="clear" w:color="auto" w:fill="BFBFBF"/>
        </w:rPr>
        <w:t>Vlastné imanie</w:t>
      </w:r>
      <w:r w:rsidR="00455205" w:rsidRPr="008C3B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>
        <w:rPr>
          <w:b/>
          <w:i/>
          <w:color w:val="2E74B5"/>
          <w:sz w:val="24"/>
          <w:szCs w:val="24"/>
        </w:rPr>
        <w:t>t</w:t>
      </w:r>
      <w:r w:rsidR="00455205" w:rsidRPr="002462D5">
        <w:rPr>
          <w:b/>
          <w:i/>
          <w:color w:val="2E74B5"/>
          <w:sz w:val="24"/>
          <w:szCs w:val="24"/>
        </w:rPr>
        <w:t>abuľka č.</w:t>
      </w:r>
      <w:r w:rsidR="00455205">
        <w:rPr>
          <w:b/>
          <w:i/>
          <w:color w:val="2E74B5"/>
          <w:sz w:val="24"/>
          <w:szCs w:val="24"/>
        </w:rPr>
        <w:t xml:space="preserve"> </w:t>
      </w:r>
      <w:r w:rsidR="00455205" w:rsidRPr="002462D5">
        <w:rPr>
          <w:b/>
          <w:i/>
          <w:color w:val="2E74B5"/>
          <w:sz w:val="24"/>
          <w:szCs w:val="24"/>
        </w:rPr>
        <w:t>5</w:t>
      </w:r>
      <w:r w:rsidR="00455205"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č.5.  V tabuľke je vykázaný stav </w:t>
      </w:r>
      <w:proofErr w:type="spellStart"/>
      <w:r>
        <w:rPr>
          <w:b w:val="0"/>
          <w:sz w:val="24"/>
          <w:szCs w:val="24"/>
        </w:rPr>
        <w:t>nevysporiadaného</w:t>
      </w:r>
      <w:proofErr w:type="spellEnd"/>
      <w:r>
        <w:rPr>
          <w:b w:val="0"/>
          <w:sz w:val="24"/>
          <w:szCs w:val="24"/>
        </w:rPr>
        <w:t xml:space="preserve"> výsledku hospodárenia minulých rokov</w:t>
      </w:r>
      <w:r w:rsidR="00D203BF">
        <w:rPr>
          <w:b w:val="0"/>
          <w:sz w:val="24"/>
          <w:szCs w:val="24"/>
        </w:rPr>
        <w:t xml:space="preserve"> k 31.12.2021 v sume </w:t>
      </w:r>
      <w:r w:rsidR="00D203BF" w:rsidRPr="00D203BF">
        <w:rPr>
          <w:sz w:val="24"/>
          <w:szCs w:val="24"/>
        </w:rPr>
        <w:t>1.109.678,17 Eur</w:t>
      </w:r>
      <w:r>
        <w:rPr>
          <w:b w:val="0"/>
          <w:sz w:val="24"/>
          <w:szCs w:val="24"/>
        </w:rPr>
        <w:t xml:space="preserve"> a výsledok hospodárenia</w:t>
      </w:r>
      <w:r w:rsidR="00D203BF">
        <w:rPr>
          <w:b w:val="0"/>
          <w:sz w:val="24"/>
          <w:szCs w:val="24"/>
        </w:rPr>
        <w:t xml:space="preserve"> k 31.12</w:t>
      </w:r>
      <w:r>
        <w:rPr>
          <w:b w:val="0"/>
          <w:sz w:val="24"/>
          <w:szCs w:val="24"/>
        </w:rPr>
        <w:t>.</w:t>
      </w:r>
      <w:r w:rsidR="00D203BF">
        <w:rPr>
          <w:b w:val="0"/>
          <w:sz w:val="24"/>
          <w:szCs w:val="24"/>
        </w:rPr>
        <w:t xml:space="preserve">2021 v sume </w:t>
      </w:r>
      <w:r w:rsidR="00D203BF" w:rsidRPr="00D203BF">
        <w:rPr>
          <w:sz w:val="24"/>
          <w:szCs w:val="24"/>
        </w:rPr>
        <w:t>7.007,10 Eur</w:t>
      </w:r>
      <w:r w:rsidR="00D203BF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V priebehu účtovného   obdobia neboli vykonané opravy významných chýb minulých rokov.   </w:t>
      </w:r>
    </w:p>
    <w:p w:rsidR="00455205" w:rsidRPr="003914BF" w:rsidRDefault="00455205" w:rsidP="00DA3C2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3914BF">
        <w:rPr>
          <w:b w:val="0"/>
          <w:i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  <w:r>
        <w:rPr>
          <w:b w:val="0"/>
          <w:i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455205" w:rsidRPr="00A6137D" w:rsidTr="00E9394C">
        <w:tc>
          <w:tcPr>
            <w:tcW w:w="4500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5760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 zmien jednotlivých položiek vlastného imania, najmä zmeny oceňovacích rozdielov, opravy významných chýb minulých rokov</w:t>
            </w:r>
          </w:p>
        </w:tc>
      </w:tr>
      <w:tr w:rsidR="00455205" w:rsidRPr="00A6137D">
        <w:tc>
          <w:tcPr>
            <w:tcW w:w="4500" w:type="dxa"/>
          </w:tcPr>
          <w:p w:rsidR="00455205" w:rsidRPr="006E5482" w:rsidRDefault="00455205" w:rsidP="00FA1A6F">
            <w:pPr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455205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455205" w:rsidRDefault="00455205" w:rsidP="00D54E80">
      <w:pPr>
        <w:rPr>
          <w:b/>
          <w:sz w:val="16"/>
          <w:szCs w:val="16"/>
        </w:rPr>
      </w:pPr>
    </w:p>
    <w:p w:rsidR="006E5482" w:rsidRPr="00F353E6" w:rsidRDefault="006E5482" w:rsidP="00D54E80">
      <w:pPr>
        <w:rPr>
          <w:b/>
          <w:sz w:val="16"/>
          <w:szCs w:val="16"/>
        </w:rPr>
      </w:pPr>
    </w:p>
    <w:p w:rsidR="00455205" w:rsidRPr="008C3B7C" w:rsidRDefault="00455205" w:rsidP="00D54E80">
      <w:pPr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B</w:t>
      </w:r>
      <w:r w:rsidR="008C3B7C">
        <w:rPr>
          <w:b/>
          <w:sz w:val="28"/>
          <w:szCs w:val="28"/>
        </w:rPr>
        <w:t>)</w:t>
      </w:r>
      <w:r w:rsidRPr="008C3B7C">
        <w:rPr>
          <w:b/>
          <w:sz w:val="28"/>
          <w:szCs w:val="28"/>
        </w:rPr>
        <w:t xml:space="preserve">  </w:t>
      </w:r>
      <w:r w:rsidRPr="00C465ED">
        <w:rPr>
          <w:b/>
          <w:sz w:val="28"/>
          <w:szCs w:val="28"/>
          <w:shd w:val="clear" w:color="auto" w:fill="BFBFBF"/>
        </w:rPr>
        <w:t>Záväzky</w:t>
      </w:r>
    </w:p>
    <w:p w:rsidR="008C3B7C" w:rsidRDefault="008C3B7C" w:rsidP="008C3B7C">
      <w:pPr>
        <w:ind w:left="284"/>
        <w:rPr>
          <w:b/>
          <w:sz w:val="24"/>
          <w:szCs w:val="24"/>
        </w:rPr>
      </w:pPr>
    </w:p>
    <w:p w:rsidR="00455205" w:rsidRPr="008C3B7C" w:rsidRDefault="00455205" w:rsidP="008C3B7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8C3B7C">
        <w:rPr>
          <w:b/>
          <w:sz w:val="24"/>
          <w:szCs w:val="24"/>
        </w:rPr>
        <w:t xml:space="preserve">Rezervy </w:t>
      </w:r>
      <w:r w:rsidRPr="008C3B7C">
        <w:rPr>
          <w:color w:val="2E74B5"/>
          <w:sz w:val="24"/>
          <w:szCs w:val="24"/>
        </w:rPr>
        <w:t xml:space="preserve">- </w:t>
      </w:r>
      <w:r w:rsidRPr="008C3B7C">
        <w:rPr>
          <w:b/>
          <w:i/>
          <w:color w:val="2E74B5"/>
          <w:sz w:val="24"/>
          <w:szCs w:val="24"/>
        </w:rPr>
        <w:t>tabuľka č. 7</w:t>
      </w:r>
      <w:r w:rsidRPr="008C3B7C"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č.7: v tabuľke je prehľad ostatných krátkodobých rezerv.</w:t>
      </w:r>
    </w:p>
    <w:p w:rsidR="00D971C0" w:rsidRDefault="00455205" w:rsidP="00D971C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254817">
        <w:rPr>
          <w:b w:val="0"/>
          <w:sz w:val="24"/>
          <w:szCs w:val="24"/>
        </w:rPr>
        <w:t>.</w:t>
      </w:r>
    </w:p>
    <w:p w:rsidR="00BB610A" w:rsidRDefault="00BB610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Rezerva bola tvorená na základe faktúr z predchádzajúceho obdobia.</w:t>
      </w:r>
    </w:p>
    <w:p w:rsidR="00D971C0" w:rsidRDefault="00D971C0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605"/>
      </w:tblGrid>
      <w:tr w:rsidR="00455205" w:rsidRPr="00144874" w:rsidTr="00E9394C">
        <w:tc>
          <w:tcPr>
            <w:tcW w:w="7655" w:type="dxa"/>
            <w:shd w:val="clear" w:color="auto" w:fill="D9D9D9"/>
          </w:tcPr>
          <w:p w:rsidR="00455205" w:rsidRPr="006E5482" w:rsidRDefault="00455205" w:rsidP="00A5206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položky</w:t>
            </w:r>
            <w:r w:rsidR="00BB610A" w:rsidRPr="006E5482">
              <w:rPr>
                <w:b/>
                <w:sz w:val="22"/>
                <w:szCs w:val="22"/>
              </w:rPr>
              <w:t xml:space="preserve"> / Suma v Eur</w:t>
            </w:r>
          </w:p>
        </w:tc>
        <w:tc>
          <w:tcPr>
            <w:tcW w:w="2605" w:type="dxa"/>
            <w:shd w:val="clear" w:color="auto" w:fill="D9D9D9"/>
          </w:tcPr>
          <w:p w:rsidR="00455205" w:rsidRPr="006E5482" w:rsidRDefault="00455205" w:rsidP="00A5206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6E5482" w:rsidRDefault="00455205" w:rsidP="00A5206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323.20 – a</w:t>
            </w:r>
            <w:r w:rsidR="00821063" w:rsidRPr="006E5482">
              <w:rPr>
                <w:sz w:val="22"/>
                <w:szCs w:val="22"/>
              </w:rPr>
              <w:t>udit účtovnej jednotk</w:t>
            </w:r>
            <w:r w:rsidR="0021562E" w:rsidRPr="006E5482">
              <w:rPr>
                <w:sz w:val="22"/>
                <w:szCs w:val="22"/>
              </w:rPr>
              <w:t>y r. 2021</w:t>
            </w:r>
            <w:r w:rsidR="004B55BA" w:rsidRPr="006E5482">
              <w:rPr>
                <w:sz w:val="22"/>
                <w:szCs w:val="22"/>
              </w:rPr>
              <w:t xml:space="preserve">   </w:t>
            </w:r>
            <w:r w:rsidRPr="006E5482">
              <w:rPr>
                <w:sz w:val="22"/>
                <w:szCs w:val="22"/>
              </w:rPr>
              <w:t xml:space="preserve">        </w:t>
            </w:r>
            <w:r w:rsidR="008C3B7C">
              <w:rPr>
                <w:sz w:val="22"/>
                <w:szCs w:val="22"/>
              </w:rPr>
              <w:t xml:space="preserve">                                                 2.000,-</w:t>
            </w:r>
            <w:r w:rsidRPr="006E5482">
              <w:rPr>
                <w:sz w:val="22"/>
                <w:szCs w:val="22"/>
              </w:rPr>
              <w:t xml:space="preserve">                         </w:t>
            </w:r>
            <w:r w:rsidR="00BB610A" w:rsidRPr="006E5482">
              <w:rPr>
                <w:sz w:val="22"/>
                <w:szCs w:val="22"/>
              </w:rPr>
              <w:t xml:space="preserve">                                  </w:t>
            </w:r>
            <w:r w:rsidR="008C3B7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605" w:type="dxa"/>
          </w:tcPr>
          <w:p w:rsidR="00455205" w:rsidRPr="006E5482" w:rsidRDefault="00455205" w:rsidP="008244D6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20</w:t>
            </w:r>
            <w:r w:rsidR="008244D6" w:rsidRPr="006E5482">
              <w:rPr>
                <w:sz w:val="22"/>
                <w:szCs w:val="22"/>
              </w:rPr>
              <w:t>2</w:t>
            </w:r>
            <w:r w:rsidR="0021562E" w:rsidRPr="006E5482">
              <w:rPr>
                <w:sz w:val="22"/>
                <w:szCs w:val="22"/>
              </w:rPr>
              <w:t>2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6E5482" w:rsidRDefault="00455205" w:rsidP="008C3B7C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323.40 – Spol. stav</w:t>
            </w:r>
            <w:r w:rsidR="00D971C0" w:rsidRPr="006E5482">
              <w:rPr>
                <w:sz w:val="22"/>
                <w:szCs w:val="22"/>
              </w:rPr>
              <w:t>. úrad  –</w:t>
            </w:r>
            <w:r w:rsidR="008244D6" w:rsidRPr="006E5482">
              <w:rPr>
                <w:sz w:val="22"/>
                <w:szCs w:val="22"/>
              </w:rPr>
              <w:t xml:space="preserve"> náklady na prevádzku</w:t>
            </w:r>
            <w:r w:rsidR="0021562E" w:rsidRPr="006E5482">
              <w:rPr>
                <w:sz w:val="22"/>
                <w:szCs w:val="22"/>
              </w:rPr>
              <w:t xml:space="preserve"> r. 2021</w:t>
            </w:r>
            <w:r w:rsidR="00D971C0" w:rsidRPr="006E5482">
              <w:rPr>
                <w:sz w:val="22"/>
                <w:szCs w:val="22"/>
              </w:rPr>
              <w:t xml:space="preserve">        </w:t>
            </w:r>
            <w:r w:rsidRPr="006E5482">
              <w:rPr>
                <w:sz w:val="22"/>
                <w:szCs w:val="22"/>
              </w:rPr>
              <w:t xml:space="preserve"> </w:t>
            </w:r>
            <w:r w:rsidR="00BB610A" w:rsidRPr="006E5482">
              <w:rPr>
                <w:sz w:val="22"/>
                <w:szCs w:val="22"/>
              </w:rPr>
              <w:t xml:space="preserve">   </w:t>
            </w:r>
            <w:r w:rsidR="004B55BA" w:rsidRPr="006E5482">
              <w:rPr>
                <w:sz w:val="22"/>
                <w:szCs w:val="22"/>
              </w:rPr>
              <w:t xml:space="preserve">     </w:t>
            </w:r>
            <w:r w:rsidR="008C3B7C">
              <w:rPr>
                <w:sz w:val="22"/>
                <w:szCs w:val="22"/>
              </w:rPr>
              <w:t xml:space="preserve">             13.000,-</w:t>
            </w:r>
            <w:r w:rsidR="0021562E" w:rsidRPr="006E5482">
              <w:rPr>
                <w:sz w:val="22"/>
                <w:szCs w:val="22"/>
              </w:rPr>
              <w:t xml:space="preserve">      </w:t>
            </w:r>
            <w:r w:rsidR="008C3B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05" w:type="dxa"/>
          </w:tcPr>
          <w:p w:rsidR="00455205" w:rsidRPr="006E5482" w:rsidRDefault="00455205" w:rsidP="008244D6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20</w:t>
            </w:r>
            <w:r w:rsidR="008244D6" w:rsidRPr="006E5482">
              <w:rPr>
                <w:sz w:val="22"/>
                <w:szCs w:val="22"/>
              </w:rPr>
              <w:t>2</w:t>
            </w:r>
            <w:r w:rsidR="0021562E" w:rsidRPr="006E5482">
              <w:rPr>
                <w:sz w:val="22"/>
                <w:szCs w:val="22"/>
              </w:rPr>
              <w:t>2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6E5482" w:rsidRDefault="00455205" w:rsidP="004B55BA">
            <w:pPr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Spolu:                                                             </w:t>
            </w:r>
            <w:r w:rsidR="00B965E5" w:rsidRPr="006E5482">
              <w:rPr>
                <w:b/>
                <w:sz w:val="22"/>
                <w:szCs w:val="22"/>
              </w:rPr>
              <w:t xml:space="preserve">                            </w:t>
            </w:r>
            <w:r w:rsidR="00BB610A" w:rsidRPr="006E5482">
              <w:rPr>
                <w:b/>
                <w:sz w:val="22"/>
                <w:szCs w:val="22"/>
              </w:rPr>
              <w:t xml:space="preserve">  </w:t>
            </w:r>
            <w:r w:rsidR="008C3B7C">
              <w:rPr>
                <w:b/>
                <w:sz w:val="22"/>
                <w:szCs w:val="22"/>
              </w:rPr>
              <w:t xml:space="preserve">                    15.000,-</w:t>
            </w:r>
          </w:p>
        </w:tc>
        <w:tc>
          <w:tcPr>
            <w:tcW w:w="2605" w:type="dxa"/>
          </w:tcPr>
          <w:p w:rsidR="00455205" w:rsidRPr="006E5482" w:rsidRDefault="00455205" w:rsidP="00A5206E">
            <w:pPr>
              <w:rPr>
                <w:b/>
                <w:sz w:val="22"/>
                <w:szCs w:val="22"/>
              </w:rPr>
            </w:pPr>
          </w:p>
        </w:tc>
      </w:tr>
    </w:tbl>
    <w:p w:rsidR="00455205" w:rsidRPr="00161227" w:rsidRDefault="00455205" w:rsidP="00A41B20">
      <w:pPr>
        <w:pStyle w:val="Pismenka"/>
        <w:tabs>
          <w:tab w:val="clear" w:pos="426"/>
        </w:tabs>
        <w:ind w:left="425" w:hanging="425"/>
        <w:rPr>
          <w:b w:val="0"/>
          <w:sz w:val="16"/>
          <w:szCs w:val="16"/>
        </w:rPr>
      </w:pPr>
    </w:p>
    <w:p w:rsidR="00455205" w:rsidRPr="00111B4C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</w:t>
      </w:r>
      <w:r w:rsidRPr="002462D5">
        <w:rPr>
          <w:b/>
          <w:i/>
          <w:color w:val="2E74B5"/>
          <w:sz w:val="24"/>
          <w:szCs w:val="24"/>
        </w:rPr>
        <w:t>tabuľka č. 8</w:t>
      </w:r>
      <w:r>
        <w:rPr>
          <w:color w:val="2E74B5"/>
          <w:sz w:val="24"/>
          <w:szCs w:val="24"/>
        </w:rPr>
        <w:t xml:space="preserve"> 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111B4C" w:rsidRDefault="00455205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v tabuľke sú uvedené záväzky v lehote splatnosti do jedného roka.</w:t>
      </w:r>
      <w:r w:rsidRPr="00111B4C">
        <w:rPr>
          <w:b w:val="0"/>
          <w:sz w:val="24"/>
          <w:szCs w:val="24"/>
        </w:rPr>
        <w:t xml:space="preserve"> </w:t>
      </w:r>
    </w:p>
    <w:p w:rsidR="00455205" w:rsidRPr="00161227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</w:t>
      </w:r>
      <w:r>
        <w:rPr>
          <w:b w:val="0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>
        <w:rPr>
          <w:b w:val="0"/>
          <w:sz w:val="24"/>
          <w:szCs w:val="24"/>
        </w:rPr>
        <w:t xml:space="preserve">  účet </w:t>
      </w:r>
      <w:r w:rsidR="00490363">
        <w:rPr>
          <w:b w:val="0"/>
          <w:sz w:val="24"/>
          <w:szCs w:val="24"/>
        </w:rPr>
        <w:t xml:space="preserve">472 – záväzky zo SF: stav 1.248,32 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321 – záväz</w:t>
      </w:r>
      <w:r w:rsidR="00E51C3D">
        <w:rPr>
          <w:b w:val="0"/>
          <w:sz w:val="24"/>
          <w:szCs w:val="24"/>
        </w:rPr>
        <w:t xml:space="preserve">ky voči dodávateľom: </w:t>
      </w:r>
      <w:r w:rsidR="00D971C0">
        <w:rPr>
          <w:b w:val="0"/>
          <w:color w:val="0D0D0D"/>
          <w:sz w:val="24"/>
          <w:szCs w:val="24"/>
        </w:rPr>
        <w:t xml:space="preserve">stav </w:t>
      </w:r>
      <w:r w:rsidR="00836924" w:rsidRPr="00A93867">
        <w:rPr>
          <w:b w:val="0"/>
          <w:color w:val="000000"/>
          <w:sz w:val="24"/>
          <w:szCs w:val="24"/>
        </w:rPr>
        <w:t>5.240,30</w:t>
      </w:r>
      <w:r w:rsidRPr="00A93867">
        <w:rPr>
          <w:b w:val="0"/>
          <w:color w:val="00000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                                účet 331 – záväzky v</w:t>
      </w:r>
      <w:r w:rsidR="00E51C3D">
        <w:rPr>
          <w:b w:val="0"/>
          <w:sz w:val="24"/>
          <w:szCs w:val="24"/>
        </w:rPr>
        <w:t>oči za</w:t>
      </w:r>
      <w:r w:rsidR="00676347">
        <w:rPr>
          <w:b w:val="0"/>
          <w:sz w:val="24"/>
          <w:szCs w:val="24"/>
        </w:rPr>
        <w:t>mestnancom:  st</w:t>
      </w:r>
      <w:r w:rsidR="00490363">
        <w:rPr>
          <w:b w:val="0"/>
          <w:sz w:val="24"/>
          <w:szCs w:val="24"/>
        </w:rPr>
        <w:t>av 7.614,85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336 – záväzky voči soc. a zdrav</w:t>
      </w:r>
      <w:r w:rsidR="00490363">
        <w:rPr>
          <w:b w:val="0"/>
          <w:sz w:val="24"/>
          <w:szCs w:val="24"/>
        </w:rPr>
        <w:t>otným poisťovniam: stav 4.605,50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342 – záväzky vo</w:t>
      </w:r>
      <w:r w:rsidR="00D971C0">
        <w:rPr>
          <w:b w:val="0"/>
          <w:sz w:val="24"/>
          <w:szCs w:val="24"/>
        </w:rPr>
        <w:t xml:space="preserve">či </w:t>
      </w:r>
      <w:r w:rsidR="00490363">
        <w:rPr>
          <w:b w:val="0"/>
          <w:sz w:val="24"/>
          <w:szCs w:val="24"/>
        </w:rPr>
        <w:t>finančnému úradu: stav 1.433,49</w:t>
      </w:r>
      <w:r>
        <w:rPr>
          <w:b w:val="0"/>
          <w:sz w:val="24"/>
          <w:szCs w:val="24"/>
        </w:rPr>
        <w:t xml:space="preserve"> Eur</w:t>
      </w:r>
    </w:p>
    <w:p w:rsidR="00D203BF" w:rsidRDefault="00D203BF" w:rsidP="00D203B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B4852" w:rsidRDefault="00EB4852" w:rsidP="00E9394C">
      <w:pPr>
        <w:numPr>
          <w:ilvl w:val="0"/>
          <w:numId w:val="11"/>
        </w:numPr>
        <w:ind w:left="284" w:hanging="284"/>
        <w:rPr>
          <w:b/>
          <w:color w:val="0D0D0D"/>
          <w:sz w:val="24"/>
          <w:szCs w:val="24"/>
        </w:rPr>
      </w:pPr>
      <w:r w:rsidRPr="00777DB8">
        <w:rPr>
          <w:b/>
          <w:color w:val="0D0D0D"/>
          <w:sz w:val="24"/>
          <w:szCs w:val="24"/>
        </w:rPr>
        <w:t xml:space="preserve">Bankové úvery a ostatné prijaté návratné finančné výpomoci </w:t>
      </w:r>
    </w:p>
    <w:p w:rsidR="006E5482" w:rsidRPr="008C3B7C" w:rsidRDefault="006E5482" w:rsidP="006E5482">
      <w:pPr>
        <w:ind w:left="284"/>
        <w:rPr>
          <w:b/>
          <w:color w:val="0D0D0D"/>
          <w:sz w:val="16"/>
          <w:szCs w:val="16"/>
        </w:rPr>
      </w:pPr>
    </w:p>
    <w:p w:rsidR="00D203BF" w:rsidRPr="00D203BF" w:rsidRDefault="00EB4852" w:rsidP="00E9394C">
      <w:pPr>
        <w:pStyle w:val="Pismenka"/>
        <w:numPr>
          <w:ilvl w:val="0"/>
          <w:numId w:val="13"/>
        </w:numPr>
        <w:ind w:left="284" w:hanging="284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 xml:space="preserve">- </w:t>
      </w:r>
      <w:r w:rsidRPr="005B028B">
        <w:rPr>
          <w:i/>
          <w:color w:val="548DD4"/>
          <w:sz w:val="24"/>
          <w:szCs w:val="24"/>
        </w:rPr>
        <w:t>tabuľka č.9</w:t>
      </w:r>
      <w:r w:rsidR="00D203BF">
        <w:rPr>
          <w:i/>
          <w:color w:val="548DD4"/>
          <w:sz w:val="24"/>
          <w:szCs w:val="24"/>
        </w:rPr>
        <w:t xml:space="preserve">, </w:t>
      </w:r>
    </w:p>
    <w:p w:rsidR="00EB4852" w:rsidRPr="00D203BF" w:rsidRDefault="00D203BF" w:rsidP="00E9394C">
      <w:pPr>
        <w:pStyle w:val="Pismenka"/>
        <w:numPr>
          <w:ilvl w:val="0"/>
          <w:numId w:val="13"/>
        </w:numPr>
        <w:ind w:left="284" w:hanging="284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>výška dlhu obce -</w:t>
      </w:r>
      <w:r>
        <w:rPr>
          <w:i/>
          <w:color w:val="548DD4"/>
          <w:sz w:val="24"/>
          <w:szCs w:val="24"/>
        </w:rPr>
        <w:t xml:space="preserve"> tabuľka č. 15</w:t>
      </w:r>
    </w:p>
    <w:p w:rsidR="00D203BF" w:rsidRPr="00786C62" w:rsidRDefault="00D203BF" w:rsidP="00D203BF">
      <w:pPr>
        <w:pStyle w:val="Pismenka"/>
        <w:tabs>
          <w:tab w:val="clear" w:pos="426"/>
        </w:tabs>
        <w:ind w:left="284" w:firstLine="0"/>
        <w:rPr>
          <w:b w:val="0"/>
          <w:i/>
          <w:sz w:val="24"/>
          <w:szCs w:val="24"/>
        </w:rPr>
      </w:pPr>
    </w:p>
    <w:p w:rsid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D971C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9 </w:t>
      </w:r>
      <w:r w:rsidR="00D203BF">
        <w:rPr>
          <w:b w:val="0"/>
          <w:sz w:val="24"/>
          <w:szCs w:val="24"/>
        </w:rPr>
        <w:t xml:space="preserve"> a  č. 15</w:t>
      </w:r>
    </w:p>
    <w:p w:rsidR="00EB4852" w:rsidRP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B4852">
        <w:rPr>
          <w:b w:val="0"/>
          <w:sz w:val="24"/>
          <w:szCs w:val="24"/>
        </w:rPr>
        <w:t xml:space="preserve">Obec </w:t>
      </w:r>
      <w:r w:rsidR="0021562E" w:rsidRPr="0021562E">
        <w:rPr>
          <w:b w:val="0"/>
          <w:sz w:val="24"/>
          <w:szCs w:val="24"/>
        </w:rPr>
        <w:t xml:space="preserve">prijala </w:t>
      </w:r>
      <w:r w:rsidRPr="00EB4852">
        <w:rPr>
          <w:b w:val="0"/>
          <w:sz w:val="24"/>
          <w:szCs w:val="24"/>
        </w:rPr>
        <w:t xml:space="preserve"> úver</w:t>
      </w:r>
      <w:r w:rsidR="0021562E">
        <w:rPr>
          <w:b w:val="0"/>
          <w:sz w:val="24"/>
          <w:szCs w:val="24"/>
        </w:rPr>
        <w:t xml:space="preserve"> v roku 2020 vo výške 40.000,- Eur</w:t>
      </w:r>
      <w:r w:rsidRPr="00EB4852">
        <w:rPr>
          <w:b w:val="0"/>
          <w:sz w:val="24"/>
          <w:szCs w:val="24"/>
        </w:rPr>
        <w:t xml:space="preserve"> </w:t>
      </w:r>
      <w:r w:rsidR="00E07DB7">
        <w:rPr>
          <w:b w:val="0"/>
          <w:sz w:val="24"/>
          <w:szCs w:val="24"/>
        </w:rPr>
        <w:t xml:space="preserve">  </w:t>
      </w:r>
    </w:p>
    <w:p w:rsid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B4852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EB4852" w:rsidRPr="00144874" w:rsidTr="00CB0054">
        <w:tc>
          <w:tcPr>
            <w:tcW w:w="4536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bankového úveru 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podľa splatnosti /krátkodobý, dlhodobý/</w:t>
            </w:r>
          </w:p>
        </w:tc>
        <w:tc>
          <w:tcPr>
            <w:tcW w:w="5670" w:type="dxa"/>
            <w:shd w:val="clear" w:color="auto" w:fill="D9D9D9"/>
          </w:tcPr>
          <w:p w:rsidR="00EB4852" w:rsidRPr="006E5482" w:rsidRDefault="00E07DB7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Popis splatenia</w:t>
            </w:r>
            <w:r w:rsidR="00EB4852" w:rsidRPr="006E5482">
              <w:rPr>
                <w:b/>
                <w:sz w:val="22"/>
                <w:szCs w:val="22"/>
              </w:rPr>
              <w:t xml:space="preserve"> dlhodobého bankového úveru </w:t>
            </w:r>
          </w:p>
          <w:p w:rsidR="00965511" w:rsidRPr="006E5482" w:rsidRDefault="00EB4852" w:rsidP="00965511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alebo krátkodobého bankového úveru</w:t>
            </w:r>
          </w:p>
        </w:tc>
      </w:tr>
      <w:tr w:rsidR="00EB4852" w:rsidRPr="00CA5280" w:rsidTr="00CB0054">
        <w:tc>
          <w:tcPr>
            <w:tcW w:w="4536" w:type="dxa"/>
          </w:tcPr>
          <w:p w:rsidR="00EB4852" w:rsidRPr="006E5482" w:rsidRDefault="004B55BA" w:rsidP="006E5482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Krátkodobý úver                            </w:t>
            </w:r>
            <w:r w:rsidR="006E5482">
              <w:rPr>
                <w:sz w:val="22"/>
                <w:szCs w:val="22"/>
              </w:rPr>
              <w:t xml:space="preserve">           13 332,-                 </w:t>
            </w:r>
          </w:p>
        </w:tc>
        <w:tc>
          <w:tcPr>
            <w:tcW w:w="5670" w:type="dxa"/>
          </w:tcPr>
          <w:p w:rsidR="00EB4852" w:rsidRPr="006E5482" w:rsidRDefault="004B55BA" w:rsidP="00A167AE">
            <w:pPr>
              <w:jc w:val="both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Splatnosť v roku 202</w:t>
            </w:r>
            <w:r w:rsidR="00BE6D67" w:rsidRPr="006E5482">
              <w:rPr>
                <w:sz w:val="22"/>
                <w:szCs w:val="22"/>
              </w:rPr>
              <w:t>2</w:t>
            </w:r>
          </w:p>
        </w:tc>
      </w:tr>
      <w:tr w:rsidR="004B55BA" w:rsidRPr="00CA5280" w:rsidTr="00CB0054">
        <w:tc>
          <w:tcPr>
            <w:tcW w:w="4536" w:type="dxa"/>
          </w:tcPr>
          <w:p w:rsidR="004B55BA" w:rsidRPr="006E5482" w:rsidRDefault="006E5482" w:rsidP="006E5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</w:t>
            </w:r>
            <w:r w:rsidR="004B55BA" w:rsidRPr="006E5482">
              <w:rPr>
                <w:sz w:val="22"/>
                <w:szCs w:val="22"/>
              </w:rPr>
              <w:t xml:space="preserve">úver                                </w:t>
            </w:r>
            <w:r>
              <w:rPr>
                <w:sz w:val="22"/>
                <w:szCs w:val="22"/>
              </w:rPr>
              <w:t xml:space="preserve">      </w:t>
            </w:r>
            <w:r w:rsidR="004B55BA" w:rsidRPr="006E5482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7 781,-</w:t>
            </w:r>
            <w:r w:rsidR="004B55BA" w:rsidRPr="006E5482">
              <w:rPr>
                <w:sz w:val="22"/>
                <w:szCs w:val="22"/>
              </w:rPr>
              <w:t xml:space="preserve">            </w:t>
            </w:r>
            <w:r w:rsidR="00BE6D67" w:rsidRPr="006E5482">
              <w:rPr>
                <w:sz w:val="22"/>
                <w:szCs w:val="22"/>
              </w:rPr>
              <w:t xml:space="preserve">  </w:t>
            </w:r>
            <w:r w:rsidR="004B55BA" w:rsidRPr="006E548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670" w:type="dxa"/>
          </w:tcPr>
          <w:p w:rsidR="004B55BA" w:rsidRPr="006E5482" w:rsidRDefault="004B55BA" w:rsidP="00965511">
            <w:pPr>
              <w:jc w:val="both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S</w:t>
            </w:r>
            <w:r w:rsidR="00BE6D67" w:rsidRPr="006E5482">
              <w:rPr>
                <w:sz w:val="22"/>
                <w:szCs w:val="22"/>
              </w:rPr>
              <w:t>platnosť v roku</w:t>
            </w:r>
            <w:r w:rsidR="00965511" w:rsidRPr="006E5482">
              <w:rPr>
                <w:sz w:val="22"/>
                <w:szCs w:val="22"/>
              </w:rPr>
              <w:t xml:space="preserve"> 2023  </w:t>
            </w:r>
          </w:p>
        </w:tc>
      </w:tr>
      <w:tr w:rsidR="004B55BA" w:rsidRPr="00CA5280" w:rsidTr="00CB0054">
        <w:tc>
          <w:tcPr>
            <w:tcW w:w="4536" w:type="dxa"/>
          </w:tcPr>
          <w:p w:rsidR="004B55BA" w:rsidRPr="006E5482" w:rsidRDefault="0021562E" w:rsidP="006E5482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Výška istiny k 31.12.2021</w:t>
            </w:r>
            <w:r w:rsidR="0021050D" w:rsidRPr="006E5482">
              <w:rPr>
                <w:sz w:val="22"/>
                <w:szCs w:val="22"/>
              </w:rPr>
              <w:t xml:space="preserve">     </w:t>
            </w:r>
            <w:r w:rsidR="00BE6D67" w:rsidRPr="006E5482">
              <w:rPr>
                <w:sz w:val="22"/>
                <w:szCs w:val="22"/>
              </w:rPr>
              <w:t xml:space="preserve">            </w:t>
            </w:r>
            <w:r w:rsidR="006E5482">
              <w:rPr>
                <w:sz w:val="22"/>
                <w:szCs w:val="22"/>
              </w:rPr>
              <w:t xml:space="preserve">     </w:t>
            </w:r>
            <w:r w:rsidR="00BE6D67" w:rsidRPr="006E5482">
              <w:rPr>
                <w:sz w:val="22"/>
                <w:szCs w:val="22"/>
              </w:rPr>
              <w:t xml:space="preserve">  </w:t>
            </w:r>
            <w:r w:rsidR="006E5482">
              <w:rPr>
                <w:sz w:val="22"/>
                <w:szCs w:val="22"/>
              </w:rPr>
              <w:t xml:space="preserve">21 113,-            </w:t>
            </w:r>
          </w:p>
        </w:tc>
        <w:tc>
          <w:tcPr>
            <w:tcW w:w="5670" w:type="dxa"/>
          </w:tcPr>
          <w:p w:rsidR="004B55BA" w:rsidRPr="006E5482" w:rsidRDefault="00965511" w:rsidP="00A167AE">
            <w:pPr>
              <w:jc w:val="both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 </w:t>
            </w:r>
          </w:p>
        </w:tc>
      </w:tr>
      <w:tr w:rsidR="00BE6D67" w:rsidRPr="00CA5280" w:rsidTr="00CB0054">
        <w:tc>
          <w:tcPr>
            <w:tcW w:w="4536" w:type="dxa"/>
          </w:tcPr>
          <w:p w:rsidR="00BE6D67" w:rsidRPr="006E5482" w:rsidRDefault="00BE6D67" w:rsidP="00A167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BE6D67" w:rsidRPr="006E5482" w:rsidRDefault="00BE6D67" w:rsidP="00A167AE">
            <w:pPr>
              <w:jc w:val="both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Banka nevyžadovala žiadne zabezpečenie.</w:t>
            </w:r>
          </w:p>
          <w:p w:rsidR="00BE6D67" w:rsidRPr="006E5482" w:rsidRDefault="00965511" w:rsidP="00A167AE">
            <w:pPr>
              <w:jc w:val="both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Doba splatnosti úveru je do 6.7.2023.</w:t>
            </w:r>
          </w:p>
          <w:p w:rsidR="00CB0054" w:rsidRPr="006E5482" w:rsidRDefault="00CB0054" w:rsidP="00A167AE">
            <w:pPr>
              <w:jc w:val="both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Zmluva o termínovanom úvere č. 124/005/50 je zverejnená na:</w:t>
            </w:r>
          </w:p>
          <w:p w:rsidR="00CB0054" w:rsidRPr="006E5482" w:rsidRDefault="009F18F5" w:rsidP="00A167AE">
            <w:pPr>
              <w:jc w:val="both"/>
              <w:rPr>
                <w:sz w:val="22"/>
                <w:szCs w:val="22"/>
              </w:rPr>
            </w:pPr>
            <w:hyperlink r:id="rId8" w:anchor="m_384401" w:history="1">
              <w:r w:rsidR="00CB0054" w:rsidRPr="006E5482">
                <w:rPr>
                  <w:rStyle w:val="Hypertextovprepojenie"/>
                  <w:sz w:val="22"/>
                  <w:szCs w:val="22"/>
                </w:rPr>
                <w:t>https://www.svatoplukovo.eu/-poskytnutie-uveru-bankou-klientovi-zmluva/mid/384401/.html#m_384401</w:t>
              </w:r>
            </w:hyperlink>
            <w:r w:rsidR="00CB0054" w:rsidRPr="006E5482">
              <w:rPr>
                <w:sz w:val="22"/>
                <w:szCs w:val="22"/>
              </w:rPr>
              <w:t xml:space="preserve"> </w:t>
            </w:r>
          </w:p>
        </w:tc>
      </w:tr>
    </w:tbl>
    <w:p w:rsidR="008C3B7C" w:rsidRDefault="008C3B7C" w:rsidP="00EB4852">
      <w:pPr>
        <w:pStyle w:val="Pismenka"/>
        <w:tabs>
          <w:tab w:val="clear" w:pos="426"/>
        </w:tabs>
        <w:rPr>
          <w:sz w:val="24"/>
          <w:szCs w:val="24"/>
        </w:rPr>
      </w:pPr>
    </w:p>
    <w:p w:rsidR="00D203BF" w:rsidRDefault="00D203BF" w:rsidP="00EB4852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Výška dlhu obce  – </w:t>
      </w:r>
      <w:r w:rsidRPr="008351DA">
        <w:rPr>
          <w:i/>
          <w:color w:val="548DD4"/>
          <w:sz w:val="24"/>
          <w:szCs w:val="24"/>
        </w:rPr>
        <w:t>tabuľka č. 15</w:t>
      </w:r>
    </w:p>
    <w:p w:rsidR="00D203BF" w:rsidRDefault="00D203BF" w:rsidP="00EB4852">
      <w:pPr>
        <w:pStyle w:val="Pismenka"/>
        <w:tabs>
          <w:tab w:val="clear" w:pos="426"/>
        </w:tabs>
        <w:rPr>
          <w:sz w:val="24"/>
          <w:szCs w:val="24"/>
        </w:rPr>
      </w:pPr>
    </w:p>
    <w:p w:rsidR="00EB4852" w:rsidRPr="00CA526F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843"/>
        <w:gridCol w:w="1134"/>
        <w:gridCol w:w="1276"/>
        <w:gridCol w:w="1417"/>
        <w:gridCol w:w="1559"/>
      </w:tblGrid>
      <w:tr w:rsidR="00E9394C" w:rsidRPr="00A6137D" w:rsidTr="000C2C15">
        <w:tc>
          <w:tcPr>
            <w:tcW w:w="2977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Druh cenného papiera</w:t>
            </w:r>
          </w:p>
        </w:tc>
        <w:tc>
          <w:tcPr>
            <w:tcW w:w="1843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Mena, v ktorej sú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cenné papiere vydané</w:t>
            </w:r>
          </w:p>
        </w:tc>
        <w:tc>
          <w:tcPr>
            <w:tcW w:w="1134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Úroková sadzba 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1276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17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Stav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CB0054" w:rsidRPr="006E5482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559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Stav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CB0054" w:rsidRPr="006E5482">
              <w:rPr>
                <w:b/>
                <w:sz w:val="22"/>
                <w:szCs w:val="22"/>
              </w:rPr>
              <w:t>2020</w:t>
            </w:r>
          </w:p>
        </w:tc>
      </w:tr>
      <w:tr w:rsidR="00EB4852" w:rsidRPr="00A6137D" w:rsidTr="000C2C15">
        <w:tc>
          <w:tcPr>
            <w:tcW w:w="297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B4852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B4852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B4852" w:rsidRPr="006B31B4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993"/>
        <w:gridCol w:w="992"/>
        <w:gridCol w:w="1559"/>
        <w:gridCol w:w="1559"/>
      </w:tblGrid>
      <w:tr w:rsidR="00E9394C" w:rsidRPr="0000311D" w:rsidTr="000C2C15">
        <w:tc>
          <w:tcPr>
            <w:tcW w:w="2835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Poskytovateľ 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návratnej výpomoci</w:t>
            </w:r>
          </w:p>
        </w:tc>
        <w:tc>
          <w:tcPr>
            <w:tcW w:w="2268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Druh prijatej návratnej výpomoci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/krátkodobá, dlhodobá/</w:t>
            </w:r>
          </w:p>
        </w:tc>
        <w:tc>
          <w:tcPr>
            <w:tcW w:w="993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Účel 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použitia</w:t>
            </w:r>
          </w:p>
        </w:tc>
        <w:tc>
          <w:tcPr>
            <w:tcW w:w="992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559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prijatej návratnej výpomoci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CB0054" w:rsidRPr="006E5482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559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prijatej návratnej výpomoci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CB0054" w:rsidRPr="006E5482">
              <w:rPr>
                <w:b/>
                <w:sz w:val="22"/>
                <w:szCs w:val="22"/>
              </w:rPr>
              <w:t>2020</w:t>
            </w:r>
          </w:p>
        </w:tc>
      </w:tr>
      <w:tr w:rsidR="00EB4852" w:rsidRPr="00A6137D" w:rsidTr="000C2C15">
        <w:tc>
          <w:tcPr>
            <w:tcW w:w="2835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B4852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B4852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EB4852" w:rsidRDefault="00EB4852" w:rsidP="00EB4852">
      <w:pPr>
        <w:rPr>
          <w:b/>
          <w:sz w:val="24"/>
          <w:szCs w:val="24"/>
        </w:rPr>
      </w:pPr>
    </w:p>
    <w:p w:rsidR="00EB4852" w:rsidRPr="00F353E6" w:rsidRDefault="00EB4852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5482" w:rsidRPr="008C3B7C" w:rsidRDefault="006E5482" w:rsidP="006E5482">
      <w:pPr>
        <w:ind w:left="284"/>
        <w:rPr>
          <w:b/>
          <w:sz w:val="16"/>
          <w:szCs w:val="16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B4852" w:rsidRPr="00074670" w:rsidTr="000C2C15">
        <w:tc>
          <w:tcPr>
            <w:tcW w:w="5387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Popis významnej položky časového rozlíšenia</w:t>
            </w:r>
          </w:p>
        </w:tc>
        <w:tc>
          <w:tcPr>
            <w:tcW w:w="2268" w:type="dxa"/>
            <w:shd w:val="clear" w:color="auto" w:fill="D9D9D9"/>
          </w:tcPr>
          <w:p w:rsidR="00EB4852" w:rsidRPr="006E5482" w:rsidRDefault="0021050D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 k 31.12.202</w:t>
            </w:r>
            <w:r w:rsidR="00CB0054" w:rsidRPr="006E548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D9D9D9"/>
          </w:tcPr>
          <w:p w:rsidR="00EB4852" w:rsidRPr="006E5482" w:rsidRDefault="00CB0054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 k 31.12.2020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Výdavky budúcich období spolu z toho:</w:t>
            </w:r>
          </w:p>
        </w:tc>
        <w:tc>
          <w:tcPr>
            <w:tcW w:w="2268" w:type="dxa"/>
          </w:tcPr>
          <w:p w:rsidR="00EB4852" w:rsidRPr="006E5482" w:rsidRDefault="00254817" w:rsidP="00254817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EB4852" w:rsidRPr="006E5482" w:rsidRDefault="00254817" w:rsidP="00254817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  <w:tr w:rsidR="00EB4852" w:rsidRPr="00074670" w:rsidTr="00676347">
        <w:trPr>
          <w:trHeight w:val="173"/>
        </w:trPr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B4852" w:rsidRPr="006E5482" w:rsidRDefault="00EB4852" w:rsidP="00FE7C55">
            <w:pPr>
              <w:jc w:val="right"/>
              <w:rPr>
                <w:sz w:val="22"/>
                <w:szCs w:val="22"/>
              </w:rPr>
            </w:pP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2268" w:type="dxa"/>
          </w:tcPr>
          <w:p w:rsidR="00EB4852" w:rsidRPr="006E5482" w:rsidRDefault="00490363" w:rsidP="00D971C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1 290 673,90</w:t>
            </w:r>
          </w:p>
        </w:tc>
        <w:tc>
          <w:tcPr>
            <w:tcW w:w="2551" w:type="dxa"/>
          </w:tcPr>
          <w:p w:rsidR="00EB4852" w:rsidRPr="006E5482" w:rsidRDefault="0021050D" w:rsidP="00FE7C55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1 437 724,91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FE7C55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odpisy majetku</w:t>
            </w:r>
          </w:p>
        </w:tc>
        <w:tc>
          <w:tcPr>
            <w:tcW w:w="2268" w:type="dxa"/>
          </w:tcPr>
          <w:p w:rsidR="00EB4852" w:rsidRPr="006E5482" w:rsidRDefault="00490363" w:rsidP="004A4629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1 287 864,30</w:t>
            </w:r>
          </w:p>
        </w:tc>
        <w:tc>
          <w:tcPr>
            <w:tcW w:w="2551" w:type="dxa"/>
          </w:tcPr>
          <w:p w:rsidR="00EB4852" w:rsidRPr="006E5482" w:rsidRDefault="00CB0054" w:rsidP="00FE7C55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1 382 279,67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FE7C55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hrobové miesta</w:t>
            </w:r>
          </w:p>
        </w:tc>
        <w:tc>
          <w:tcPr>
            <w:tcW w:w="2268" w:type="dxa"/>
          </w:tcPr>
          <w:p w:rsidR="00EB4852" w:rsidRPr="006E5482" w:rsidRDefault="00490363" w:rsidP="004A4629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2 684,60</w:t>
            </w:r>
          </w:p>
        </w:tc>
        <w:tc>
          <w:tcPr>
            <w:tcW w:w="2551" w:type="dxa"/>
          </w:tcPr>
          <w:p w:rsidR="00EB4852" w:rsidRPr="006E5482" w:rsidRDefault="00CB0054" w:rsidP="00FE7C55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2 235,60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CB0054" w:rsidP="00CB0054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 xml:space="preserve">poplatky uhradené v r. 2021 </w:t>
            </w:r>
            <w:r w:rsidR="004A4629" w:rsidRPr="006E5482">
              <w:rPr>
                <w:i/>
                <w:sz w:val="22"/>
                <w:szCs w:val="22"/>
              </w:rPr>
              <w:t xml:space="preserve"> na r. 20</w:t>
            </w:r>
            <w:r w:rsidR="0021050D" w:rsidRPr="006E5482">
              <w:rPr>
                <w:i/>
                <w:sz w:val="22"/>
                <w:szCs w:val="22"/>
              </w:rPr>
              <w:t>2</w:t>
            </w:r>
            <w:r w:rsidRPr="006E5482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EB4852" w:rsidRPr="006E5482" w:rsidRDefault="00490363" w:rsidP="004A4629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125,00</w:t>
            </w:r>
          </w:p>
        </w:tc>
        <w:tc>
          <w:tcPr>
            <w:tcW w:w="2551" w:type="dxa"/>
          </w:tcPr>
          <w:p w:rsidR="00EB4852" w:rsidRPr="006E5482" w:rsidRDefault="00CB0054" w:rsidP="00FE7C55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296,52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4817" w:rsidRDefault="00254817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</w:t>
      </w:r>
      <w:r w:rsidR="00676347">
        <w:rPr>
          <w:b w:val="0"/>
          <w:sz w:val="24"/>
          <w:szCs w:val="24"/>
        </w:rPr>
        <w:t>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B4852" w:rsidRPr="00A6137D" w:rsidTr="000C2C15">
        <w:trPr>
          <w:trHeight w:val="241"/>
        </w:trPr>
        <w:tc>
          <w:tcPr>
            <w:tcW w:w="5387" w:type="dxa"/>
            <w:shd w:val="clear" w:color="auto" w:fill="F2F2F2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Kapitálový transfer</w:t>
            </w:r>
          </w:p>
        </w:tc>
        <w:tc>
          <w:tcPr>
            <w:tcW w:w="2268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Stav </w:t>
            </w:r>
            <w:r w:rsidR="00FE7C55" w:rsidRPr="006E5482">
              <w:rPr>
                <w:b/>
                <w:sz w:val="22"/>
                <w:szCs w:val="22"/>
              </w:rPr>
              <w:t>k</w:t>
            </w:r>
            <w:r w:rsidR="00676347" w:rsidRPr="006E5482">
              <w:rPr>
                <w:b/>
                <w:sz w:val="22"/>
                <w:szCs w:val="22"/>
              </w:rPr>
              <w:t> </w:t>
            </w:r>
            <w:r w:rsidR="0021050D" w:rsidRPr="006E5482">
              <w:rPr>
                <w:b/>
                <w:sz w:val="22"/>
                <w:szCs w:val="22"/>
              </w:rPr>
              <w:t>31.12.202</w:t>
            </w:r>
            <w:r w:rsidR="00CB0054" w:rsidRPr="006E548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Stav </w:t>
            </w:r>
            <w:r w:rsidR="00FE7C55" w:rsidRPr="006E5482">
              <w:rPr>
                <w:b/>
                <w:sz w:val="22"/>
                <w:szCs w:val="22"/>
              </w:rPr>
              <w:t>k</w:t>
            </w:r>
            <w:r w:rsidR="00676347" w:rsidRPr="006E5482">
              <w:rPr>
                <w:b/>
                <w:sz w:val="22"/>
                <w:szCs w:val="22"/>
              </w:rPr>
              <w:t> </w:t>
            </w:r>
            <w:r w:rsidR="00CB0054" w:rsidRPr="006E5482">
              <w:rPr>
                <w:b/>
                <w:sz w:val="22"/>
                <w:szCs w:val="22"/>
              </w:rPr>
              <w:t>31.12.2020</w:t>
            </w:r>
          </w:p>
        </w:tc>
      </w:tr>
      <w:tr w:rsidR="00EB4852" w:rsidRPr="00FE7C55" w:rsidTr="00676347">
        <w:trPr>
          <w:trHeight w:val="277"/>
        </w:trPr>
        <w:tc>
          <w:tcPr>
            <w:tcW w:w="5387" w:type="dxa"/>
          </w:tcPr>
          <w:p w:rsidR="00EB4852" w:rsidRPr="006E5482" w:rsidRDefault="004A4629" w:rsidP="004A4629">
            <w:pPr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Spolu z</w:t>
            </w:r>
            <w:r w:rsidR="00676347" w:rsidRPr="006E5482">
              <w:rPr>
                <w:b/>
                <w:sz w:val="22"/>
                <w:szCs w:val="22"/>
              </w:rPr>
              <w:t> </w:t>
            </w:r>
            <w:r w:rsidRPr="006E5482">
              <w:rPr>
                <w:b/>
                <w:sz w:val="22"/>
                <w:szCs w:val="22"/>
              </w:rPr>
              <w:t>toho:</w:t>
            </w:r>
          </w:p>
        </w:tc>
        <w:tc>
          <w:tcPr>
            <w:tcW w:w="2268" w:type="dxa"/>
          </w:tcPr>
          <w:p w:rsidR="00EB4852" w:rsidRPr="006E5482" w:rsidRDefault="00CB0054" w:rsidP="00FE7C55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EB4852" w:rsidRPr="006E5482" w:rsidRDefault="00CB0054" w:rsidP="00CB0054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44</w:t>
            </w:r>
            <w:r w:rsidR="0021050D" w:rsidRPr="006E5482">
              <w:rPr>
                <w:sz w:val="22"/>
                <w:szCs w:val="22"/>
              </w:rPr>
              <w:t> 000,-</w:t>
            </w:r>
          </w:p>
        </w:tc>
      </w:tr>
      <w:tr w:rsidR="004A4629" w:rsidRPr="00FE7C55" w:rsidTr="000C2C15">
        <w:tc>
          <w:tcPr>
            <w:tcW w:w="5387" w:type="dxa"/>
          </w:tcPr>
          <w:p w:rsidR="004A4629" w:rsidRPr="006E5482" w:rsidRDefault="0021050D" w:rsidP="00E9394C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Rozšírenie kamerového systému</w:t>
            </w:r>
          </w:p>
        </w:tc>
        <w:tc>
          <w:tcPr>
            <w:tcW w:w="2268" w:type="dxa"/>
          </w:tcPr>
          <w:p w:rsidR="004A4629" w:rsidRPr="006E5482" w:rsidRDefault="00CB0054" w:rsidP="00FE7C55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4A4629" w:rsidRPr="006E5482" w:rsidRDefault="00CB0054" w:rsidP="00FE7C55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6 000,-</w:t>
            </w:r>
          </w:p>
        </w:tc>
      </w:tr>
      <w:tr w:rsidR="00EB4852" w:rsidRPr="00FE7C55" w:rsidTr="000C2C15">
        <w:tc>
          <w:tcPr>
            <w:tcW w:w="5387" w:type="dxa"/>
          </w:tcPr>
          <w:p w:rsidR="00EB4852" w:rsidRPr="006E5482" w:rsidRDefault="00D94306" w:rsidP="00E9394C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Prístavba požiarnej zbrojnice</w:t>
            </w:r>
          </w:p>
        </w:tc>
        <w:tc>
          <w:tcPr>
            <w:tcW w:w="2268" w:type="dxa"/>
          </w:tcPr>
          <w:p w:rsidR="00EB4852" w:rsidRPr="006E5482" w:rsidRDefault="00CB0054" w:rsidP="00FE7C55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EB4852" w:rsidRPr="006E5482" w:rsidRDefault="00CB0054" w:rsidP="00FE7C55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30 000,-</w:t>
            </w:r>
          </w:p>
        </w:tc>
      </w:tr>
      <w:tr w:rsidR="00676347" w:rsidRPr="00FE7C55" w:rsidTr="000C2C15">
        <w:tc>
          <w:tcPr>
            <w:tcW w:w="5387" w:type="dxa"/>
          </w:tcPr>
          <w:p w:rsidR="00676347" w:rsidRPr="006E5482" w:rsidRDefault="0021050D" w:rsidP="00E9394C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Detské ihrisko v areáli ZŠ</w:t>
            </w:r>
          </w:p>
        </w:tc>
        <w:tc>
          <w:tcPr>
            <w:tcW w:w="2268" w:type="dxa"/>
          </w:tcPr>
          <w:p w:rsidR="00676347" w:rsidRPr="006E5482" w:rsidRDefault="00CB0054" w:rsidP="00FE7C55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676347" w:rsidRPr="006E5482" w:rsidRDefault="00CB0054" w:rsidP="00FE7C55">
            <w:pPr>
              <w:jc w:val="right"/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8 000,-</w:t>
            </w:r>
          </w:p>
        </w:tc>
      </w:tr>
    </w:tbl>
    <w:p w:rsidR="006E5482" w:rsidRPr="00736743" w:rsidRDefault="006E5482" w:rsidP="00EB48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Default="00455205" w:rsidP="00FC3B2F">
      <w:pPr>
        <w:pStyle w:val="Pismenka"/>
        <w:tabs>
          <w:tab w:val="clear" w:pos="426"/>
        </w:tabs>
        <w:ind w:left="360" w:firstLine="0"/>
        <w:rPr>
          <w:sz w:val="16"/>
          <w:szCs w:val="16"/>
        </w:rPr>
      </w:pPr>
    </w:p>
    <w:p w:rsidR="00D203BF" w:rsidRPr="003D0185" w:rsidRDefault="00D203BF" w:rsidP="00FC3B2F">
      <w:pPr>
        <w:pStyle w:val="Pismenka"/>
        <w:tabs>
          <w:tab w:val="clear" w:pos="426"/>
        </w:tabs>
        <w:ind w:left="360" w:firstLine="0"/>
        <w:rPr>
          <w:sz w:val="16"/>
          <w:szCs w:val="16"/>
        </w:rPr>
      </w:pPr>
    </w:p>
    <w:p w:rsidR="00455205" w:rsidRPr="008C3B7C" w:rsidRDefault="00455205" w:rsidP="00143E09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lastRenderedPageBreak/>
        <w:t>Čl. V</w:t>
      </w:r>
    </w:p>
    <w:p w:rsidR="00455205" w:rsidRPr="008C3B7C" w:rsidRDefault="00455205" w:rsidP="00143E09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výnosoch a nákladoch </w:t>
      </w:r>
    </w:p>
    <w:p w:rsidR="00DE57C7" w:rsidRDefault="00DE57C7" w:rsidP="00143E09">
      <w:pPr>
        <w:jc w:val="center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C465ED">
        <w:rPr>
          <w:b/>
          <w:sz w:val="24"/>
          <w:szCs w:val="24"/>
          <w:shd w:val="clear" w:color="auto" w:fill="BFBFBF"/>
        </w:rPr>
        <w:t>Výnosy</w:t>
      </w:r>
      <w:r>
        <w:rPr>
          <w:b/>
          <w:sz w:val="24"/>
          <w:szCs w:val="24"/>
        </w:rPr>
        <w:t xml:space="preserve"> - popis a výška významných položiek výnosov</w:t>
      </w:r>
    </w:p>
    <w:p w:rsidR="00D81A01" w:rsidRDefault="00D81A01" w:rsidP="00D81A01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2126"/>
      </w:tblGrid>
      <w:tr w:rsidR="006B1AE6" w:rsidRPr="00A6137D" w:rsidTr="006B1AE6">
        <w:tc>
          <w:tcPr>
            <w:tcW w:w="8080" w:type="dxa"/>
            <w:shd w:val="clear" w:color="auto" w:fill="D9D9D9"/>
          </w:tcPr>
          <w:p w:rsidR="006B1AE6" w:rsidRPr="006B1AE6" w:rsidRDefault="006B1AE6" w:rsidP="00A167AE">
            <w:pPr>
              <w:jc w:val="center"/>
              <w:rPr>
                <w:b/>
                <w:sz w:val="22"/>
                <w:szCs w:val="22"/>
              </w:rPr>
            </w:pPr>
            <w:r w:rsidRPr="006B1AE6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D9D9D9"/>
          </w:tcPr>
          <w:p w:rsidR="006B1AE6" w:rsidRPr="006B1AE6" w:rsidRDefault="006B1AE6" w:rsidP="00A167AE">
            <w:pPr>
              <w:jc w:val="center"/>
              <w:rPr>
                <w:b/>
                <w:sz w:val="22"/>
                <w:szCs w:val="22"/>
              </w:rPr>
            </w:pPr>
            <w:r w:rsidRPr="006B1AE6">
              <w:rPr>
                <w:b/>
                <w:sz w:val="22"/>
                <w:szCs w:val="22"/>
              </w:rPr>
              <w:t>Suma k 31.12.2021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632 - Daňové výnosy samosprávy</w:t>
            </w:r>
          </w:p>
        </w:tc>
        <w:tc>
          <w:tcPr>
            <w:tcW w:w="2126" w:type="dxa"/>
          </w:tcPr>
          <w:p w:rsidR="006B1AE6" w:rsidRPr="006B1AE6" w:rsidRDefault="006B1AE6" w:rsidP="00A167AE">
            <w:pPr>
              <w:jc w:val="right"/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588 593,06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 xml:space="preserve">633 - Výnosy z poplatkov </w:t>
            </w:r>
          </w:p>
        </w:tc>
        <w:tc>
          <w:tcPr>
            <w:tcW w:w="2126" w:type="dxa"/>
          </w:tcPr>
          <w:p w:rsidR="006B1AE6" w:rsidRPr="006B1AE6" w:rsidRDefault="006B1AE6" w:rsidP="00A167AE">
            <w:pPr>
              <w:jc w:val="right"/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6 652,02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648 - Ostatné výnosy z prevádzkovej činnosti</w:t>
            </w:r>
          </w:p>
        </w:tc>
        <w:tc>
          <w:tcPr>
            <w:tcW w:w="2126" w:type="dxa"/>
          </w:tcPr>
          <w:p w:rsidR="006B1AE6" w:rsidRPr="006B1AE6" w:rsidRDefault="006B1AE6" w:rsidP="00A167AE">
            <w:pPr>
              <w:jc w:val="right"/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6B1AE6">
              <w:rPr>
                <w:sz w:val="22"/>
                <w:szCs w:val="22"/>
              </w:rPr>
              <w:t>369,40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653 - Zúčtovanie zákonných rezerv z prevádzkovej činnosti</w:t>
            </w:r>
          </w:p>
        </w:tc>
        <w:tc>
          <w:tcPr>
            <w:tcW w:w="2126" w:type="dxa"/>
          </w:tcPr>
          <w:p w:rsidR="006B1AE6" w:rsidRPr="006B1AE6" w:rsidRDefault="006B1AE6" w:rsidP="00A167AE">
            <w:pPr>
              <w:jc w:val="right"/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13 250,00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668 - Ostatné finančné výnosy</w:t>
            </w:r>
          </w:p>
        </w:tc>
        <w:tc>
          <w:tcPr>
            <w:tcW w:w="2126" w:type="dxa"/>
          </w:tcPr>
          <w:p w:rsidR="006B1AE6" w:rsidRPr="006B1AE6" w:rsidRDefault="006B1AE6" w:rsidP="00A167AE">
            <w:pPr>
              <w:jc w:val="right"/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75,91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693 - Výnosy samosprávy z bežných transferov zo ŠR</w:t>
            </w:r>
          </w:p>
        </w:tc>
        <w:tc>
          <w:tcPr>
            <w:tcW w:w="2126" w:type="dxa"/>
          </w:tcPr>
          <w:p w:rsidR="006B1AE6" w:rsidRPr="006B1AE6" w:rsidRDefault="006B1AE6" w:rsidP="00A167AE">
            <w:pPr>
              <w:jc w:val="right"/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7 </w:t>
            </w:r>
            <w:r w:rsidRPr="006B1AE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6B1AE6">
              <w:rPr>
                <w:sz w:val="22"/>
                <w:szCs w:val="22"/>
              </w:rPr>
              <w:t>1,30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694 - Výnosy samosprávy z kapitálových transferov zo ŠR</w:t>
            </w:r>
          </w:p>
        </w:tc>
        <w:tc>
          <w:tcPr>
            <w:tcW w:w="2126" w:type="dxa"/>
          </w:tcPr>
          <w:p w:rsidR="006B1AE6" w:rsidRPr="006B1AE6" w:rsidRDefault="006B1AE6" w:rsidP="00A167AE">
            <w:pPr>
              <w:jc w:val="right"/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94 415,22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 xml:space="preserve">697 - Výnosy samosprávy z bežných transferov od ostatných </w:t>
            </w:r>
            <w:r>
              <w:rPr>
                <w:sz w:val="22"/>
                <w:szCs w:val="22"/>
              </w:rPr>
              <w:t>subjektov mimo ver. správy</w:t>
            </w:r>
          </w:p>
        </w:tc>
        <w:tc>
          <w:tcPr>
            <w:tcW w:w="2126" w:type="dxa"/>
          </w:tcPr>
          <w:p w:rsidR="006B1AE6" w:rsidRPr="006B1AE6" w:rsidRDefault="006B1AE6" w:rsidP="00A167AE">
            <w:pPr>
              <w:jc w:val="right"/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300,00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699 - Výnosy samosprávy  z odvodu rozpočtových príjmov</w:t>
            </w:r>
          </w:p>
        </w:tc>
        <w:tc>
          <w:tcPr>
            <w:tcW w:w="2126" w:type="dxa"/>
          </w:tcPr>
          <w:p w:rsidR="006B1AE6" w:rsidRPr="006B1AE6" w:rsidRDefault="006B1AE6" w:rsidP="00A167AE">
            <w:pPr>
              <w:jc w:val="right"/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9 849,88</w:t>
            </w:r>
          </w:p>
        </w:tc>
      </w:tr>
    </w:tbl>
    <w:p w:rsidR="00DE57C7" w:rsidRDefault="004572CD" w:rsidP="00DE57C7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D1A43" w:rsidRDefault="00D43902" w:rsidP="00AD1A43">
      <w:pPr>
        <w:jc w:val="both"/>
        <w:rPr>
          <w:color w:val="FF0000"/>
          <w:sz w:val="24"/>
          <w:szCs w:val="24"/>
        </w:rPr>
      </w:pPr>
      <w:r w:rsidRPr="000A3C8D">
        <w:rPr>
          <w:color w:val="0D0D0D"/>
          <w:sz w:val="24"/>
          <w:szCs w:val="24"/>
        </w:rPr>
        <w:t>Celková výška výnosov k 31.12.</w:t>
      </w:r>
      <w:r w:rsidR="00AD1A43" w:rsidRPr="000A3C8D">
        <w:rPr>
          <w:color w:val="0D0D0D"/>
          <w:sz w:val="24"/>
          <w:szCs w:val="24"/>
        </w:rPr>
        <w:t>2021</w:t>
      </w:r>
      <w:r w:rsidRPr="000A3C8D">
        <w:rPr>
          <w:color w:val="0D0D0D"/>
          <w:sz w:val="24"/>
          <w:szCs w:val="24"/>
        </w:rPr>
        <w:t xml:space="preserve"> bol</w:t>
      </w:r>
      <w:r w:rsidR="000B1484" w:rsidRPr="000A3C8D">
        <w:rPr>
          <w:color w:val="0D0D0D"/>
          <w:sz w:val="24"/>
          <w:szCs w:val="24"/>
        </w:rPr>
        <w:t>a vykázaná vo</w:t>
      </w:r>
      <w:r w:rsidR="00836924">
        <w:rPr>
          <w:color w:val="FF0000"/>
          <w:sz w:val="24"/>
          <w:szCs w:val="24"/>
        </w:rPr>
        <w:t xml:space="preserve"> </w:t>
      </w:r>
      <w:r w:rsidR="00836924" w:rsidRPr="00A93867">
        <w:rPr>
          <w:color w:val="000000"/>
          <w:sz w:val="24"/>
          <w:szCs w:val="24"/>
        </w:rPr>
        <w:t xml:space="preserve">výške </w:t>
      </w:r>
      <w:r w:rsidR="00836924" w:rsidRPr="00A93867">
        <w:rPr>
          <w:b/>
          <w:color w:val="000000"/>
          <w:sz w:val="24"/>
          <w:szCs w:val="24"/>
        </w:rPr>
        <w:t>783.046,79</w:t>
      </w:r>
      <w:r w:rsidR="00AD1A43" w:rsidRPr="00A93867">
        <w:rPr>
          <w:b/>
          <w:color w:val="000000"/>
          <w:sz w:val="24"/>
          <w:szCs w:val="24"/>
        </w:rPr>
        <w:t xml:space="preserve"> Eur</w:t>
      </w:r>
      <w:r w:rsidR="00836924" w:rsidRPr="00A93867">
        <w:rPr>
          <w:b/>
          <w:color w:val="000000"/>
          <w:sz w:val="24"/>
          <w:szCs w:val="24"/>
        </w:rPr>
        <w:t>.</w:t>
      </w:r>
    </w:p>
    <w:p w:rsidR="00AD1A43" w:rsidRPr="00990DD6" w:rsidRDefault="00D43902" w:rsidP="00AD1A43">
      <w:pPr>
        <w:jc w:val="both"/>
        <w:rPr>
          <w:color w:val="0D0D0D"/>
          <w:sz w:val="24"/>
          <w:szCs w:val="24"/>
        </w:rPr>
      </w:pPr>
      <w:r w:rsidRPr="00990DD6">
        <w:rPr>
          <w:color w:val="0D0D0D"/>
          <w:sz w:val="24"/>
          <w:szCs w:val="24"/>
        </w:rPr>
        <w:t>Najväčší p</w:t>
      </w:r>
      <w:r w:rsidR="00AD1A43" w:rsidRPr="00990DD6">
        <w:rPr>
          <w:color w:val="0D0D0D"/>
          <w:sz w:val="24"/>
          <w:szCs w:val="24"/>
        </w:rPr>
        <w:t>odiel na výnosoch tvorili</w:t>
      </w:r>
      <w:r w:rsidRPr="00990DD6">
        <w:rPr>
          <w:color w:val="0D0D0D"/>
          <w:sz w:val="24"/>
          <w:szCs w:val="24"/>
        </w:rPr>
        <w:t xml:space="preserve">: </w:t>
      </w:r>
    </w:p>
    <w:p w:rsidR="00AD1A43" w:rsidRPr="00AD1A43" w:rsidRDefault="00AD1A43" w:rsidP="00AD1A43">
      <w:pPr>
        <w:numPr>
          <w:ilvl w:val="0"/>
          <w:numId w:val="29"/>
        </w:numPr>
        <w:ind w:left="757"/>
        <w:jc w:val="both"/>
        <w:rPr>
          <w:color w:val="0D0D0D"/>
          <w:sz w:val="24"/>
          <w:szCs w:val="24"/>
        </w:rPr>
      </w:pPr>
      <w:r w:rsidRPr="00AD1A43">
        <w:rPr>
          <w:color w:val="0D0D0D"/>
          <w:sz w:val="24"/>
          <w:szCs w:val="24"/>
        </w:rPr>
        <w:t>výnos dane z príjmov poukázaný územnej samospráve z MF SR</w:t>
      </w:r>
      <w:r w:rsidR="00085378">
        <w:rPr>
          <w:color w:val="0D0D0D"/>
          <w:sz w:val="24"/>
          <w:szCs w:val="24"/>
        </w:rPr>
        <w:t xml:space="preserve"> v sume 515.819,27 Eur,</w:t>
      </w:r>
    </w:p>
    <w:p w:rsidR="00AD1A43" w:rsidRPr="00AD1A43" w:rsidRDefault="00AD1A43" w:rsidP="00AD1A43">
      <w:pPr>
        <w:numPr>
          <w:ilvl w:val="0"/>
          <w:numId w:val="29"/>
        </w:numPr>
        <w:ind w:left="757"/>
        <w:jc w:val="both"/>
        <w:rPr>
          <w:color w:val="0D0D0D"/>
          <w:sz w:val="24"/>
          <w:szCs w:val="24"/>
        </w:rPr>
      </w:pPr>
      <w:r w:rsidRPr="00AD1A43">
        <w:rPr>
          <w:color w:val="0D0D0D"/>
          <w:sz w:val="24"/>
          <w:szCs w:val="24"/>
        </w:rPr>
        <w:t>daň z nehnuteľností spolu v sume 39.120,24 Eur,</w:t>
      </w:r>
    </w:p>
    <w:p w:rsidR="00AD1A43" w:rsidRPr="00085378" w:rsidRDefault="00AD1A43" w:rsidP="00085378">
      <w:pPr>
        <w:numPr>
          <w:ilvl w:val="0"/>
          <w:numId w:val="29"/>
        </w:numPr>
        <w:ind w:left="757"/>
        <w:jc w:val="both"/>
        <w:rPr>
          <w:color w:val="0D0D0D"/>
          <w:sz w:val="24"/>
          <w:szCs w:val="24"/>
        </w:rPr>
      </w:pPr>
      <w:r w:rsidRPr="00AD1A43">
        <w:rPr>
          <w:color w:val="0D0D0D"/>
          <w:sz w:val="24"/>
          <w:szCs w:val="24"/>
        </w:rPr>
        <w:t>poplatok za komunálny odpad a drobný stavebný odpad v sume 31.486,60  Eur</w:t>
      </w:r>
      <w:r>
        <w:rPr>
          <w:color w:val="0D0D0D"/>
          <w:sz w:val="24"/>
          <w:szCs w:val="24"/>
        </w:rPr>
        <w:t>,</w:t>
      </w:r>
    </w:p>
    <w:p w:rsidR="00AD1A43" w:rsidRPr="00AD1A43" w:rsidRDefault="00AD1A43" w:rsidP="00AD1A43">
      <w:pPr>
        <w:numPr>
          <w:ilvl w:val="0"/>
          <w:numId w:val="29"/>
        </w:numPr>
        <w:tabs>
          <w:tab w:val="right" w:pos="284"/>
        </w:tabs>
        <w:ind w:left="757"/>
        <w:jc w:val="both"/>
        <w:rPr>
          <w:color w:val="0D0D0D"/>
          <w:sz w:val="24"/>
          <w:szCs w:val="24"/>
        </w:rPr>
      </w:pPr>
      <w:r w:rsidRPr="00AD1A43">
        <w:rPr>
          <w:color w:val="0D0D0D"/>
          <w:sz w:val="24"/>
          <w:szCs w:val="24"/>
        </w:rPr>
        <w:t xml:space="preserve">správne poplatky a iné poplatky za overovanie, osvedčovanie a iné v sume 4.839,50 Eur, </w:t>
      </w:r>
    </w:p>
    <w:p w:rsidR="001308F5" w:rsidRPr="001670CF" w:rsidRDefault="00AD1A43" w:rsidP="001670CF">
      <w:pPr>
        <w:numPr>
          <w:ilvl w:val="0"/>
          <w:numId w:val="29"/>
        </w:numPr>
        <w:tabs>
          <w:tab w:val="right" w:pos="284"/>
        </w:tabs>
        <w:ind w:left="757"/>
        <w:jc w:val="both"/>
        <w:rPr>
          <w:color w:val="0D0D0D"/>
          <w:sz w:val="24"/>
          <w:szCs w:val="24"/>
        </w:rPr>
      </w:pPr>
      <w:r w:rsidRPr="00AD1A43">
        <w:rPr>
          <w:color w:val="0D0D0D"/>
          <w:sz w:val="24"/>
          <w:szCs w:val="24"/>
        </w:rPr>
        <w:t>poplatky a penále za porušenie predpisov 150,- Eur,</w:t>
      </w:r>
    </w:p>
    <w:p w:rsidR="00D43902" w:rsidRPr="008E2516" w:rsidRDefault="001308F5" w:rsidP="001308F5">
      <w:pPr>
        <w:numPr>
          <w:ilvl w:val="0"/>
          <w:numId w:val="18"/>
        </w:numPr>
        <w:tabs>
          <w:tab w:val="num" w:pos="567"/>
        </w:tabs>
        <w:ind w:left="646" w:hanging="249"/>
        <w:jc w:val="both"/>
        <w:rPr>
          <w:b/>
          <w:sz w:val="24"/>
          <w:szCs w:val="24"/>
        </w:rPr>
      </w:pPr>
      <w:r>
        <w:rPr>
          <w:color w:val="FF0000"/>
          <w:sz w:val="24"/>
          <w:szCs w:val="24"/>
        </w:rPr>
        <w:t xml:space="preserve">  </w:t>
      </w:r>
      <w:r w:rsidR="00D43902" w:rsidRPr="008E2516">
        <w:rPr>
          <w:sz w:val="24"/>
          <w:szCs w:val="24"/>
        </w:rPr>
        <w:t>výnosy z bežných transferov zo ŠR, subjektov verejnej správy v</w:t>
      </w:r>
      <w:r w:rsidR="008E2516" w:rsidRPr="008E2516">
        <w:rPr>
          <w:sz w:val="24"/>
          <w:szCs w:val="24"/>
        </w:rPr>
        <w:t>o výške 67.541,30 Eur z</w:t>
      </w:r>
      <w:r w:rsidR="001670CF">
        <w:rPr>
          <w:sz w:val="24"/>
          <w:szCs w:val="24"/>
        </w:rPr>
        <w:t> </w:t>
      </w:r>
      <w:r w:rsidR="008E2516" w:rsidRPr="008E2516">
        <w:rPr>
          <w:sz w:val="24"/>
          <w:szCs w:val="24"/>
        </w:rPr>
        <w:t>toho</w:t>
      </w:r>
      <w:r w:rsidR="001670CF">
        <w:rPr>
          <w:sz w:val="24"/>
          <w:szCs w:val="24"/>
        </w:rPr>
        <w:t xml:space="preserve"> </w:t>
      </w:r>
      <w:r w:rsidR="00742024">
        <w:rPr>
          <w:sz w:val="24"/>
          <w:szCs w:val="24"/>
        </w:rPr>
        <w:t xml:space="preserve"> </w:t>
      </w:r>
      <w:r w:rsidR="001670CF">
        <w:rPr>
          <w:sz w:val="24"/>
          <w:szCs w:val="24"/>
        </w:rPr>
        <w:t>významné položky</w:t>
      </w:r>
      <w:r w:rsidR="008E2516" w:rsidRPr="008E2516">
        <w:rPr>
          <w:sz w:val="24"/>
          <w:szCs w:val="24"/>
        </w:rPr>
        <w:t>:</w:t>
      </w:r>
    </w:p>
    <w:p w:rsidR="008E2516" w:rsidRPr="008E2516" w:rsidRDefault="008E2516" w:rsidP="008E2516">
      <w:pPr>
        <w:numPr>
          <w:ilvl w:val="0"/>
          <w:numId w:val="18"/>
        </w:numPr>
        <w:ind w:left="1097"/>
        <w:jc w:val="both"/>
        <w:rPr>
          <w:b/>
          <w:sz w:val="24"/>
          <w:szCs w:val="24"/>
        </w:rPr>
      </w:pPr>
      <w:r w:rsidRPr="008E2516">
        <w:rPr>
          <w:sz w:val="24"/>
          <w:szCs w:val="24"/>
        </w:rPr>
        <w:t>3.823,55 Eur rodinné prídavky vyplácané rodičom za porušovanie školskej dochádzky detí,</w:t>
      </w:r>
    </w:p>
    <w:p w:rsidR="008E2516" w:rsidRPr="008E2516" w:rsidRDefault="008E2516" w:rsidP="008E2516">
      <w:pPr>
        <w:numPr>
          <w:ilvl w:val="0"/>
          <w:numId w:val="18"/>
        </w:numPr>
        <w:ind w:left="1097"/>
        <w:jc w:val="both"/>
        <w:rPr>
          <w:b/>
          <w:sz w:val="24"/>
          <w:szCs w:val="24"/>
        </w:rPr>
      </w:pPr>
      <w:r w:rsidRPr="008E2516">
        <w:rPr>
          <w:sz w:val="24"/>
          <w:szCs w:val="24"/>
        </w:rPr>
        <w:t>18.300,47 Eur ochrana obyvateľstva (rúška, respirátory, dezinfekčné prostriedky, vitamíny),</w:t>
      </w:r>
    </w:p>
    <w:p w:rsidR="008E2516" w:rsidRPr="008E2516" w:rsidRDefault="008E2516" w:rsidP="008E2516">
      <w:pPr>
        <w:numPr>
          <w:ilvl w:val="0"/>
          <w:numId w:val="18"/>
        </w:numPr>
        <w:ind w:left="1097"/>
        <w:jc w:val="both"/>
        <w:rPr>
          <w:b/>
          <w:sz w:val="24"/>
          <w:szCs w:val="24"/>
        </w:rPr>
      </w:pPr>
      <w:r w:rsidRPr="008E2516">
        <w:rPr>
          <w:sz w:val="24"/>
          <w:szCs w:val="24"/>
        </w:rPr>
        <w:t>29.340,66 Eur náklady na testovanie, testy</w:t>
      </w:r>
      <w:r>
        <w:rPr>
          <w:sz w:val="24"/>
          <w:szCs w:val="24"/>
        </w:rPr>
        <w:t xml:space="preserve"> na ochorenie </w:t>
      </w:r>
      <w:r w:rsidR="00550209">
        <w:rPr>
          <w:sz w:val="24"/>
          <w:szCs w:val="24"/>
          <w:highlight w:val="yellow"/>
        </w:rPr>
        <w:t>C</w:t>
      </w:r>
      <w:r w:rsidRPr="008E2516">
        <w:rPr>
          <w:sz w:val="24"/>
          <w:szCs w:val="24"/>
          <w:highlight w:val="yellow"/>
        </w:rPr>
        <w:t>ovid-19</w:t>
      </w:r>
      <w:r>
        <w:rPr>
          <w:sz w:val="24"/>
          <w:szCs w:val="24"/>
          <w:highlight w:val="yellow"/>
        </w:rPr>
        <w:t>.</w:t>
      </w:r>
    </w:p>
    <w:p w:rsidR="00D43902" w:rsidRDefault="00D43902" w:rsidP="00DE57C7">
      <w:pPr>
        <w:ind w:left="284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C465ED">
        <w:rPr>
          <w:b/>
          <w:sz w:val="24"/>
          <w:szCs w:val="24"/>
          <w:shd w:val="clear" w:color="auto" w:fill="BFBFBF"/>
        </w:rPr>
        <w:t>Náklady</w:t>
      </w:r>
      <w:r>
        <w:rPr>
          <w:b/>
          <w:sz w:val="24"/>
          <w:szCs w:val="24"/>
        </w:rPr>
        <w:t xml:space="preserve"> - popis a výška významných položiek nákladov</w:t>
      </w:r>
    </w:p>
    <w:p w:rsidR="00D81A01" w:rsidRDefault="00D81A01" w:rsidP="00D81A01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2126"/>
      </w:tblGrid>
      <w:tr w:rsidR="006B1AE6" w:rsidRPr="00895DF0" w:rsidTr="006B1AE6">
        <w:tc>
          <w:tcPr>
            <w:tcW w:w="8080" w:type="dxa"/>
            <w:tcBorders>
              <w:bottom w:val="single" w:sz="4" w:space="0" w:color="auto"/>
            </w:tcBorders>
            <w:shd w:val="clear" w:color="auto" w:fill="D9D9D9"/>
          </w:tcPr>
          <w:p w:rsidR="006B1AE6" w:rsidRPr="00D81A01" w:rsidRDefault="006B1AE6" w:rsidP="00A167AE">
            <w:pPr>
              <w:jc w:val="center"/>
              <w:rPr>
                <w:b/>
                <w:sz w:val="22"/>
                <w:szCs w:val="22"/>
              </w:rPr>
            </w:pPr>
            <w:r w:rsidRPr="00D81A01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:rsidR="006B1AE6" w:rsidRPr="00D81A01" w:rsidRDefault="006B1AE6" w:rsidP="00A167AE">
            <w:pPr>
              <w:jc w:val="center"/>
              <w:rPr>
                <w:b/>
                <w:sz w:val="22"/>
                <w:szCs w:val="22"/>
              </w:rPr>
            </w:pPr>
            <w:r w:rsidRPr="00D81A01">
              <w:rPr>
                <w:b/>
                <w:sz w:val="22"/>
                <w:szCs w:val="22"/>
              </w:rPr>
              <w:t>Suma k 31.12.2021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D81A01">
              <w:rPr>
                <w:color w:val="0D0D0D"/>
                <w:sz w:val="22"/>
                <w:szCs w:val="22"/>
              </w:rPr>
              <w:t>57 472,75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502 - Spotreba energie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670CF" w:rsidRPr="00D81A01" w:rsidRDefault="006B1AE6" w:rsidP="001670CF">
            <w:pPr>
              <w:jc w:val="right"/>
              <w:rPr>
                <w:color w:val="0D0D0D"/>
                <w:sz w:val="22"/>
                <w:szCs w:val="22"/>
              </w:rPr>
            </w:pPr>
            <w:r w:rsidRPr="00D81A01">
              <w:rPr>
                <w:color w:val="0D0D0D"/>
                <w:sz w:val="22"/>
                <w:szCs w:val="22"/>
              </w:rPr>
              <w:t>24 672,39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511 - Opravy a </w:t>
            </w:r>
            <w:r w:rsidR="001670CF" w:rsidRPr="00D81A01">
              <w:rPr>
                <w:sz w:val="22"/>
                <w:szCs w:val="22"/>
              </w:rPr>
              <w:t>údržba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38 511,56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512 -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398,70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513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 xml:space="preserve">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152,33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518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 xml:space="preserve">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A93867" w:rsidRDefault="00836924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A93867">
              <w:rPr>
                <w:color w:val="000000"/>
                <w:sz w:val="22"/>
                <w:szCs w:val="22"/>
              </w:rPr>
              <w:t>116 559,76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521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 xml:space="preserve">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113 109,13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524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42 441,03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1670CF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525 - </w:t>
            </w:r>
            <w:r w:rsidR="006B1AE6" w:rsidRPr="00D81A01">
              <w:rPr>
                <w:sz w:val="22"/>
                <w:szCs w:val="22"/>
              </w:rPr>
              <w:t>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358,56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1 804,70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646,26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B1AE6" w:rsidRPr="00D81A01" w:rsidRDefault="00D81A01" w:rsidP="000B6550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548 - </w:t>
            </w:r>
            <w:r w:rsidR="006B1AE6" w:rsidRPr="00D81A01"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3 690,00</w:t>
            </w:r>
          </w:p>
        </w:tc>
      </w:tr>
      <w:tr w:rsidR="008876EA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6EA" w:rsidRPr="00D81A01" w:rsidRDefault="008876EA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551 </w:t>
            </w:r>
            <w:r w:rsidR="00D81A01" w:rsidRPr="00D81A01">
              <w:rPr>
                <w:sz w:val="22"/>
                <w:szCs w:val="22"/>
              </w:rPr>
              <w:t>-</w:t>
            </w:r>
            <w:r w:rsidRPr="00D81A01">
              <w:rPr>
                <w:sz w:val="22"/>
                <w:szCs w:val="22"/>
              </w:rPr>
              <w:t xml:space="preserve"> Odpisy DNH a 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876EA" w:rsidRPr="00D81A01" w:rsidRDefault="008876EA" w:rsidP="008876EA">
            <w:pPr>
              <w:jc w:val="right"/>
              <w:rPr>
                <w:color w:val="000000"/>
                <w:sz w:val="22"/>
                <w:szCs w:val="22"/>
              </w:rPr>
            </w:pPr>
            <w:r w:rsidRPr="00D81A01">
              <w:rPr>
                <w:color w:val="000000"/>
                <w:sz w:val="22"/>
                <w:szCs w:val="22"/>
              </w:rPr>
              <w:t>128 732,64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D81A01">
              <w:rPr>
                <w:color w:val="000000"/>
                <w:sz w:val="22"/>
                <w:szCs w:val="22"/>
              </w:rPr>
              <w:t>15 000,00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301,11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582,07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6EA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584 - Náklady na</w:t>
            </w:r>
            <w:r w:rsidR="008876EA" w:rsidRPr="00D81A01">
              <w:rPr>
                <w:sz w:val="22"/>
                <w:szCs w:val="22"/>
              </w:rPr>
              <w:t xml:space="preserve"> transfery z rozpočtu obce </w:t>
            </w:r>
            <w:r w:rsidRPr="00D81A01">
              <w:rPr>
                <w:sz w:val="22"/>
                <w:szCs w:val="22"/>
              </w:rPr>
              <w:t>do R</w:t>
            </w:r>
            <w:r w:rsidR="008876EA" w:rsidRPr="00D81A01">
              <w:rPr>
                <w:sz w:val="22"/>
                <w:szCs w:val="22"/>
              </w:rPr>
              <w:t>O – Základná škola s materskou školou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876EA" w:rsidRPr="00D81A01" w:rsidRDefault="006B1AE6" w:rsidP="008876EA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206 186,89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585 - Náklady n</w:t>
            </w:r>
            <w:r w:rsidR="008876EA" w:rsidRPr="00D81A01">
              <w:rPr>
                <w:sz w:val="22"/>
                <w:szCs w:val="22"/>
              </w:rPr>
              <w:t>a transfery z rozpočtu obce -</w:t>
            </w:r>
            <w:r w:rsidRPr="00D81A01">
              <w:rPr>
                <w:sz w:val="22"/>
                <w:szCs w:val="22"/>
              </w:rPr>
              <w:t xml:space="preserve"> ostatným subjektov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876EA" w:rsidRPr="00D81A01" w:rsidRDefault="006B1AE6" w:rsidP="008876EA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15 076,14</w:t>
            </w:r>
          </w:p>
        </w:tc>
      </w:tr>
      <w:tr w:rsidR="00D81A01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D81A01" w:rsidRPr="00D81A01" w:rsidRDefault="00D81A01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586 - Náklady na transfery z rozpočtu obce </w:t>
            </w:r>
            <w:r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subjektom mimo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81A01" w:rsidRPr="00D81A01" w:rsidRDefault="00D81A01" w:rsidP="008876EA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9 943,67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D81A01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587 - Náklady na ostatné transfery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400,00</w:t>
            </w:r>
          </w:p>
        </w:tc>
      </w:tr>
    </w:tbl>
    <w:p w:rsidR="00D81A01" w:rsidRDefault="00D81A01" w:rsidP="006718A6">
      <w:pPr>
        <w:jc w:val="both"/>
        <w:rPr>
          <w:sz w:val="24"/>
          <w:szCs w:val="24"/>
        </w:rPr>
      </w:pPr>
    </w:p>
    <w:p w:rsidR="006718A6" w:rsidRDefault="007601AD" w:rsidP="006718A6">
      <w:pPr>
        <w:jc w:val="both"/>
        <w:rPr>
          <w:color w:val="FF0000"/>
          <w:sz w:val="24"/>
          <w:szCs w:val="24"/>
        </w:rPr>
      </w:pPr>
      <w:r w:rsidRPr="000A3C8D">
        <w:rPr>
          <w:color w:val="0D0D0D"/>
          <w:sz w:val="24"/>
          <w:szCs w:val="24"/>
        </w:rPr>
        <w:lastRenderedPageBreak/>
        <w:t>Celková výška nákladov k 31.12.</w:t>
      </w:r>
      <w:r w:rsidR="006718A6" w:rsidRPr="000A3C8D">
        <w:rPr>
          <w:color w:val="0D0D0D"/>
          <w:sz w:val="24"/>
          <w:szCs w:val="24"/>
        </w:rPr>
        <w:t>2021</w:t>
      </w:r>
      <w:r w:rsidRPr="000A3C8D">
        <w:rPr>
          <w:color w:val="0D0D0D"/>
          <w:sz w:val="24"/>
          <w:szCs w:val="24"/>
        </w:rPr>
        <w:t xml:space="preserve"> bola </w:t>
      </w:r>
      <w:r w:rsidR="000B1484" w:rsidRPr="000A3C8D">
        <w:rPr>
          <w:color w:val="0D0D0D"/>
          <w:sz w:val="24"/>
          <w:szCs w:val="24"/>
        </w:rPr>
        <w:t>vykázaná vo výške</w:t>
      </w:r>
      <w:r w:rsidR="000B1484" w:rsidRPr="000B1484">
        <w:rPr>
          <w:color w:val="FF0000"/>
          <w:sz w:val="24"/>
          <w:szCs w:val="24"/>
        </w:rPr>
        <w:t xml:space="preserve"> </w:t>
      </w:r>
      <w:r w:rsidR="00836924" w:rsidRPr="00A93867">
        <w:rPr>
          <w:b/>
          <w:color w:val="000000"/>
          <w:sz w:val="24"/>
          <w:szCs w:val="24"/>
        </w:rPr>
        <w:t>776.039,69</w:t>
      </w:r>
      <w:r w:rsidR="000B1484" w:rsidRPr="00A93867">
        <w:rPr>
          <w:b/>
          <w:color w:val="000000"/>
          <w:sz w:val="24"/>
          <w:szCs w:val="24"/>
        </w:rPr>
        <w:t xml:space="preserve"> </w:t>
      </w:r>
      <w:r w:rsidR="006718A6" w:rsidRPr="00A93867">
        <w:rPr>
          <w:b/>
          <w:color w:val="000000"/>
          <w:sz w:val="24"/>
          <w:szCs w:val="24"/>
        </w:rPr>
        <w:t>Eur</w:t>
      </w:r>
      <w:r w:rsidR="00836924" w:rsidRPr="00A93867">
        <w:rPr>
          <w:b/>
          <w:color w:val="000000"/>
          <w:sz w:val="24"/>
          <w:szCs w:val="24"/>
        </w:rPr>
        <w:t>.</w:t>
      </w:r>
      <w:r w:rsidRPr="00716AA3">
        <w:rPr>
          <w:color w:val="FF0000"/>
          <w:sz w:val="24"/>
          <w:szCs w:val="24"/>
        </w:rPr>
        <w:t xml:space="preserve"> </w:t>
      </w:r>
      <w:r w:rsidR="001670CF">
        <w:rPr>
          <w:color w:val="FF0000"/>
          <w:sz w:val="24"/>
          <w:szCs w:val="24"/>
        </w:rPr>
        <w:t xml:space="preserve">  </w:t>
      </w:r>
      <w:r w:rsidR="00836924">
        <w:rPr>
          <w:color w:val="FF0000"/>
          <w:sz w:val="24"/>
          <w:szCs w:val="24"/>
        </w:rPr>
        <w:t xml:space="preserve"> </w:t>
      </w:r>
    </w:p>
    <w:p w:rsidR="006718A6" w:rsidRPr="00286C0B" w:rsidRDefault="006718A6" w:rsidP="006718A6">
      <w:pPr>
        <w:jc w:val="both"/>
        <w:rPr>
          <w:color w:val="0D0D0D"/>
          <w:sz w:val="24"/>
          <w:szCs w:val="24"/>
        </w:rPr>
      </w:pPr>
      <w:r w:rsidRPr="00286C0B">
        <w:rPr>
          <w:color w:val="0D0D0D"/>
          <w:sz w:val="24"/>
          <w:szCs w:val="24"/>
        </w:rPr>
        <w:t>Podiel na nákladoch tvorili:</w:t>
      </w:r>
    </w:p>
    <w:p w:rsidR="000B1484" w:rsidRPr="006B1AE6" w:rsidRDefault="000B1484" w:rsidP="006718A6">
      <w:pPr>
        <w:numPr>
          <w:ilvl w:val="0"/>
          <w:numId w:val="27"/>
        </w:numPr>
        <w:jc w:val="both"/>
        <w:rPr>
          <w:i/>
          <w:color w:val="0D0D0D"/>
          <w:sz w:val="24"/>
          <w:szCs w:val="24"/>
        </w:rPr>
      </w:pPr>
      <w:r w:rsidRPr="000A3C8D">
        <w:rPr>
          <w:color w:val="0D0D0D"/>
          <w:sz w:val="24"/>
          <w:szCs w:val="24"/>
        </w:rPr>
        <w:t>náklady na energie</w:t>
      </w:r>
      <w:r w:rsidR="006B1AE6">
        <w:rPr>
          <w:color w:val="0D0D0D"/>
          <w:sz w:val="24"/>
          <w:szCs w:val="24"/>
        </w:rPr>
        <w:t xml:space="preserve"> v sume 24.672,39 Eur, </w:t>
      </w:r>
      <w:r w:rsidR="006B1AE6" w:rsidRPr="006B1AE6">
        <w:rPr>
          <w:i/>
          <w:color w:val="0D0D0D"/>
          <w:sz w:val="24"/>
          <w:szCs w:val="24"/>
        </w:rPr>
        <w:t xml:space="preserve">(elektrina 18.997,13 </w:t>
      </w:r>
      <w:r w:rsidR="001670CF">
        <w:rPr>
          <w:i/>
          <w:color w:val="0D0D0D"/>
          <w:sz w:val="24"/>
          <w:szCs w:val="24"/>
        </w:rPr>
        <w:t xml:space="preserve">Eur, </w:t>
      </w:r>
      <w:r w:rsidR="006B1AE6" w:rsidRPr="006B1AE6">
        <w:rPr>
          <w:i/>
          <w:color w:val="0D0D0D"/>
          <w:sz w:val="24"/>
          <w:szCs w:val="24"/>
        </w:rPr>
        <w:t>plyn 5.658,04</w:t>
      </w:r>
      <w:r w:rsidR="001670CF">
        <w:rPr>
          <w:i/>
          <w:color w:val="0D0D0D"/>
          <w:sz w:val="24"/>
          <w:szCs w:val="24"/>
        </w:rPr>
        <w:t xml:space="preserve"> Eur,</w:t>
      </w:r>
      <w:r w:rsidR="006B1AE6" w:rsidRPr="006B1AE6">
        <w:rPr>
          <w:i/>
          <w:color w:val="0D0D0D"/>
          <w:sz w:val="24"/>
          <w:szCs w:val="24"/>
        </w:rPr>
        <w:t xml:space="preserve"> voda 17,22</w:t>
      </w:r>
      <w:r w:rsidR="001670CF">
        <w:rPr>
          <w:i/>
          <w:color w:val="0D0D0D"/>
          <w:sz w:val="24"/>
          <w:szCs w:val="24"/>
        </w:rPr>
        <w:t xml:space="preserve"> Eur</w:t>
      </w:r>
      <w:r w:rsidR="006B1AE6" w:rsidRPr="006B1AE6">
        <w:rPr>
          <w:i/>
          <w:color w:val="0D0D0D"/>
          <w:sz w:val="24"/>
          <w:szCs w:val="24"/>
        </w:rPr>
        <w:t>)</w:t>
      </w:r>
      <w:r w:rsidR="001670CF">
        <w:rPr>
          <w:i/>
          <w:color w:val="0D0D0D"/>
          <w:sz w:val="24"/>
          <w:szCs w:val="24"/>
        </w:rPr>
        <w:t>,</w:t>
      </w:r>
    </w:p>
    <w:p w:rsidR="006718A6" w:rsidRDefault="006718A6" w:rsidP="006718A6">
      <w:pPr>
        <w:numPr>
          <w:ilvl w:val="0"/>
          <w:numId w:val="27"/>
        </w:numPr>
        <w:jc w:val="both"/>
        <w:rPr>
          <w:color w:val="FF0000"/>
          <w:sz w:val="24"/>
          <w:szCs w:val="24"/>
        </w:rPr>
      </w:pPr>
      <w:r w:rsidRPr="00286C0B">
        <w:rPr>
          <w:color w:val="0D0D0D"/>
          <w:sz w:val="24"/>
          <w:szCs w:val="24"/>
        </w:rPr>
        <w:t>náklady na sl</w:t>
      </w:r>
      <w:r w:rsidR="00D81A01" w:rsidRPr="00286C0B">
        <w:rPr>
          <w:color w:val="0D0D0D"/>
          <w:sz w:val="24"/>
          <w:szCs w:val="24"/>
        </w:rPr>
        <w:t>užby</w:t>
      </w:r>
      <w:r w:rsidR="00836924" w:rsidRPr="00A93867">
        <w:rPr>
          <w:color w:val="000000"/>
          <w:sz w:val="24"/>
          <w:szCs w:val="24"/>
        </w:rPr>
        <w:t xml:space="preserve"> v sume 116.559,76 Eur</w:t>
      </w:r>
      <w:r w:rsidR="00D81A01" w:rsidRPr="00A93867">
        <w:rPr>
          <w:color w:val="000000"/>
          <w:sz w:val="24"/>
          <w:szCs w:val="24"/>
        </w:rPr>
        <w:t xml:space="preserve"> z toho na zabezpečenie vývozu, prepravu, uloženie a zneškodnenie</w:t>
      </w:r>
      <w:r w:rsidR="00836924" w:rsidRPr="00A93867">
        <w:rPr>
          <w:color w:val="000000"/>
          <w:sz w:val="24"/>
          <w:szCs w:val="24"/>
        </w:rPr>
        <w:t xml:space="preserve"> odpadu 49.650,67</w:t>
      </w:r>
      <w:r w:rsidR="00742024" w:rsidRPr="00A93867">
        <w:rPr>
          <w:color w:val="000000"/>
          <w:sz w:val="24"/>
          <w:szCs w:val="24"/>
        </w:rPr>
        <w:t xml:space="preserve"> Eur,</w:t>
      </w:r>
    </w:p>
    <w:p w:rsidR="00550209" w:rsidRPr="00286C0B" w:rsidRDefault="006718A6" w:rsidP="006718A6">
      <w:pPr>
        <w:numPr>
          <w:ilvl w:val="0"/>
          <w:numId w:val="27"/>
        </w:numPr>
        <w:jc w:val="both"/>
        <w:rPr>
          <w:i/>
          <w:color w:val="0D0D0D"/>
          <w:sz w:val="24"/>
          <w:szCs w:val="24"/>
        </w:rPr>
      </w:pPr>
      <w:r w:rsidRPr="00990DD6">
        <w:rPr>
          <w:color w:val="000000"/>
          <w:sz w:val="24"/>
          <w:szCs w:val="24"/>
        </w:rPr>
        <w:t>náklady na odpisy hmotného majetku v sume 128.732,64 Eur</w:t>
      </w:r>
      <w:r w:rsidR="001670CF">
        <w:rPr>
          <w:color w:val="FF0000"/>
          <w:sz w:val="24"/>
          <w:szCs w:val="24"/>
        </w:rPr>
        <w:t xml:space="preserve"> </w:t>
      </w:r>
      <w:r w:rsidR="001670CF" w:rsidRPr="00286C0B">
        <w:rPr>
          <w:i/>
          <w:color w:val="0D0D0D"/>
          <w:sz w:val="24"/>
          <w:szCs w:val="24"/>
        </w:rPr>
        <w:t>(vlastné zdroje 34.317,42 Eur, cudzie zdroje-dotácie 94.415,22 Eur).</w:t>
      </w:r>
    </w:p>
    <w:p w:rsidR="007601AD" w:rsidRPr="007601AD" w:rsidRDefault="007601AD" w:rsidP="007601AD">
      <w:pPr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>Niektoré v</w:t>
      </w:r>
      <w:r w:rsidR="00550209">
        <w:rPr>
          <w:color w:val="0D0D0D"/>
          <w:sz w:val="24"/>
          <w:szCs w:val="24"/>
        </w:rPr>
        <w:t>ýznamné položky nákladov</w:t>
      </w:r>
      <w:r w:rsidRPr="007601AD">
        <w:rPr>
          <w:color w:val="0D0D0D"/>
          <w:sz w:val="24"/>
          <w:szCs w:val="24"/>
        </w:rPr>
        <w:t>:</w:t>
      </w:r>
    </w:p>
    <w:p w:rsidR="007601AD" w:rsidRPr="007601AD" w:rsidRDefault="007601AD" w:rsidP="00550209">
      <w:pPr>
        <w:numPr>
          <w:ilvl w:val="0"/>
          <w:numId w:val="27"/>
        </w:numPr>
        <w:ind w:left="757"/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 xml:space="preserve">ochrana obyvateľstva a testovanie v dôsledku </w:t>
      </w:r>
      <w:r w:rsidRPr="007601AD">
        <w:rPr>
          <w:color w:val="0D0D0D"/>
          <w:sz w:val="24"/>
          <w:szCs w:val="24"/>
          <w:highlight w:val="yellow"/>
        </w:rPr>
        <w:t>pandémie SARS-CoV-2</w:t>
      </w:r>
      <w:r w:rsidRPr="007601AD">
        <w:rPr>
          <w:color w:val="0D0D0D"/>
          <w:sz w:val="24"/>
          <w:szCs w:val="24"/>
        </w:rPr>
        <w:t xml:space="preserve">: testovanie  obyvateľov antigénovými testami  na ochorenie </w:t>
      </w:r>
      <w:r w:rsidRPr="00550209">
        <w:rPr>
          <w:color w:val="0D0D0D"/>
          <w:sz w:val="24"/>
          <w:szCs w:val="24"/>
          <w:highlight w:val="yellow"/>
        </w:rPr>
        <w:t>Covid-19</w:t>
      </w:r>
      <w:r w:rsidRPr="007601AD">
        <w:rPr>
          <w:color w:val="0D0D0D"/>
          <w:sz w:val="24"/>
          <w:szCs w:val="24"/>
        </w:rPr>
        <w:t xml:space="preserve"> v sume 29.340,66 Eur a na ochranu obyvateľstva (rúška, dezinfekcie, krémy, vitamíny a lieky) v sume 18.600,47   Eur, </w:t>
      </w:r>
    </w:p>
    <w:p w:rsidR="007601AD" w:rsidRPr="007601AD" w:rsidRDefault="007601AD" w:rsidP="00550209">
      <w:pPr>
        <w:numPr>
          <w:ilvl w:val="0"/>
          <w:numId w:val="27"/>
        </w:numPr>
        <w:ind w:left="757"/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>oprava prevádzkových priestorov pošty v sume 6.912,10 Eur z toho 5.268,87 bolo použitých z dotácií na testovanie,</w:t>
      </w:r>
    </w:p>
    <w:p w:rsidR="007601AD" w:rsidRPr="007601AD" w:rsidRDefault="007601AD" w:rsidP="00550209">
      <w:pPr>
        <w:numPr>
          <w:ilvl w:val="0"/>
          <w:numId w:val="27"/>
        </w:numPr>
        <w:ind w:left="757"/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>financovanie Spoločného stavebného úradu Mojmírovce v s</w:t>
      </w:r>
      <w:r w:rsidR="00742024">
        <w:rPr>
          <w:color w:val="0D0D0D"/>
          <w:sz w:val="24"/>
          <w:szCs w:val="24"/>
        </w:rPr>
        <w:t>ume 12.412,83 Eur.</w:t>
      </w:r>
      <w:r w:rsidRPr="007601AD">
        <w:rPr>
          <w:color w:val="0D0D0D"/>
          <w:sz w:val="24"/>
          <w:szCs w:val="24"/>
        </w:rPr>
        <w:t xml:space="preserve"> </w:t>
      </w:r>
    </w:p>
    <w:p w:rsidR="007601AD" w:rsidRPr="007601AD" w:rsidRDefault="00742024" w:rsidP="00742024">
      <w:pPr>
        <w:ind w:left="39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     </w:t>
      </w:r>
    </w:p>
    <w:p w:rsidR="00576FA6" w:rsidRDefault="00576FA6" w:rsidP="000918A8">
      <w:pPr>
        <w:jc w:val="center"/>
        <w:rPr>
          <w:b/>
          <w:sz w:val="24"/>
          <w:szCs w:val="24"/>
        </w:rPr>
      </w:pPr>
    </w:p>
    <w:p w:rsidR="000918A8" w:rsidRPr="008C3B7C" w:rsidRDefault="000918A8" w:rsidP="000918A8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VI</w:t>
      </w:r>
    </w:p>
    <w:p w:rsidR="000918A8" w:rsidRPr="008C3B7C" w:rsidRDefault="000918A8" w:rsidP="000918A8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Informácie o údajoch na podsúvahových účtoch</w:t>
      </w:r>
    </w:p>
    <w:p w:rsidR="000918A8" w:rsidRDefault="000918A8" w:rsidP="000918A8">
      <w:pPr>
        <w:jc w:val="center"/>
        <w:rPr>
          <w:b/>
          <w:sz w:val="24"/>
          <w:szCs w:val="24"/>
        </w:rPr>
      </w:pPr>
    </w:p>
    <w:p w:rsidR="00B01DE1" w:rsidRDefault="00B01DE1" w:rsidP="008C3B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1.  Obec </w:t>
      </w:r>
      <w:r w:rsidR="000775CE">
        <w:rPr>
          <w:sz w:val="24"/>
          <w:szCs w:val="24"/>
        </w:rPr>
        <w:t>vedie podsúvahové účty.</w:t>
      </w:r>
      <w:r w:rsidRPr="00B01DE1">
        <w:rPr>
          <w:b w:val="0"/>
          <w:sz w:val="24"/>
          <w:szCs w:val="24"/>
        </w:rPr>
        <w:t xml:space="preserve"> </w:t>
      </w:r>
    </w:p>
    <w:p w:rsidR="00B01DE1" w:rsidRPr="00A21AA7" w:rsidRDefault="00576FA6" w:rsidP="00576FA6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 21.643,14</w:t>
      </w:r>
      <w:r w:rsidR="00B01DE1" w:rsidRPr="00A21AA7">
        <w:rPr>
          <w:b w:val="0"/>
          <w:sz w:val="24"/>
          <w:szCs w:val="24"/>
        </w:rPr>
        <w:t xml:space="preserve"> € </w:t>
      </w:r>
      <w:r w:rsidR="00B01DE1">
        <w:rPr>
          <w:b w:val="0"/>
          <w:sz w:val="24"/>
          <w:szCs w:val="24"/>
        </w:rPr>
        <w:t xml:space="preserve"> </w:t>
      </w:r>
      <w:r w:rsidR="00B01DE1" w:rsidRPr="00A21AA7">
        <w:rPr>
          <w:b w:val="0"/>
          <w:sz w:val="24"/>
          <w:szCs w:val="24"/>
        </w:rPr>
        <w:t>-  Majetok operatívnej evidencie</w:t>
      </w:r>
      <w:r w:rsidR="00B01DE1">
        <w:rPr>
          <w:b w:val="0"/>
          <w:sz w:val="24"/>
          <w:szCs w:val="24"/>
        </w:rPr>
        <w:t>,</w:t>
      </w:r>
    </w:p>
    <w:p w:rsidR="00B01DE1" w:rsidRPr="00F24EF4" w:rsidRDefault="00576FA6" w:rsidP="00576FA6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</w:t>
      </w:r>
      <w:r w:rsidR="00B01DE1" w:rsidRPr="00F24EF4">
        <w:rPr>
          <w:b w:val="0"/>
          <w:sz w:val="24"/>
          <w:szCs w:val="24"/>
        </w:rPr>
        <w:t>13.840,54 €  -  Súprava povodňovej záchrany,</w:t>
      </w:r>
    </w:p>
    <w:p w:rsidR="00B01DE1" w:rsidRPr="00F24EF4" w:rsidRDefault="00B01DE1" w:rsidP="00576FA6">
      <w:pPr>
        <w:pStyle w:val="Pismenka"/>
        <w:tabs>
          <w:tab w:val="clear" w:pos="426"/>
        </w:tabs>
        <w:ind w:left="45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</w:t>
      </w:r>
      <w:r w:rsidR="00576FA6">
        <w:rPr>
          <w:b w:val="0"/>
          <w:sz w:val="24"/>
          <w:szCs w:val="24"/>
        </w:rPr>
        <w:t xml:space="preserve">-    </w:t>
      </w:r>
      <w:r w:rsidRPr="00F24EF4">
        <w:rPr>
          <w:b w:val="0"/>
          <w:sz w:val="24"/>
          <w:szCs w:val="24"/>
        </w:rPr>
        <w:t xml:space="preserve">2.895,12 €  -  Majetok DCOM (dátové centrum obcí a miest), </w:t>
      </w:r>
    </w:p>
    <w:p w:rsidR="00576FA6" w:rsidRPr="00576FA6" w:rsidRDefault="00B01DE1" w:rsidP="00576FA6">
      <w:pPr>
        <w:pStyle w:val="Pismenka"/>
        <w:tabs>
          <w:tab w:val="clear" w:pos="426"/>
        </w:tabs>
        <w:ind w:left="45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</w:t>
      </w:r>
      <w:r w:rsidR="00576FA6">
        <w:rPr>
          <w:b w:val="0"/>
          <w:sz w:val="24"/>
          <w:szCs w:val="24"/>
        </w:rPr>
        <w:t xml:space="preserve">-    </w:t>
      </w:r>
      <w:r w:rsidR="00490363">
        <w:rPr>
          <w:b w:val="0"/>
          <w:sz w:val="24"/>
          <w:szCs w:val="24"/>
        </w:rPr>
        <w:t>3.2</w:t>
      </w:r>
      <w:r w:rsidRPr="00F24EF4">
        <w:rPr>
          <w:b w:val="0"/>
          <w:sz w:val="24"/>
          <w:szCs w:val="24"/>
        </w:rPr>
        <w:t>76,66 €  -  Majetok v sklade civilnej ochrany.</w:t>
      </w:r>
    </w:p>
    <w:p w:rsidR="008C3B7C" w:rsidRPr="00AA7552" w:rsidRDefault="008C3B7C" w:rsidP="004D0EA9">
      <w:pPr>
        <w:rPr>
          <w:b/>
          <w:sz w:val="16"/>
          <w:szCs w:val="16"/>
          <w:highlight w:val="yellow"/>
        </w:rPr>
      </w:pPr>
    </w:p>
    <w:p w:rsidR="00455205" w:rsidRDefault="00455205" w:rsidP="00E9394C">
      <w:pPr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341C28">
        <w:rPr>
          <w:sz w:val="24"/>
          <w:szCs w:val="24"/>
        </w:rPr>
        <w:t>opis a hodnota podmienených záväzkov voči spriazneným osobám vyplývajúcich zo súdnych rozhodnutí, z poskytnutých záruk, zo všeobecne záväzných právnych predpisov, z ručenia podľa jednotlivých druhov ručenia</w:t>
      </w:r>
      <w:r>
        <w:rPr>
          <w:sz w:val="24"/>
          <w:szCs w:val="24"/>
        </w:rPr>
        <w:t>.</w:t>
      </w:r>
    </w:p>
    <w:p w:rsidR="00B01DE1" w:rsidRPr="00341C28" w:rsidRDefault="00B01DE1" w:rsidP="00B01DE1">
      <w:pPr>
        <w:ind w:left="284"/>
        <w:jc w:val="both"/>
        <w:rPr>
          <w:sz w:val="24"/>
          <w:szCs w:val="24"/>
        </w:rPr>
      </w:pPr>
    </w:p>
    <w:p w:rsidR="00455205" w:rsidRPr="00AA7552" w:rsidRDefault="00455205" w:rsidP="004D0EA9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3120"/>
        <w:gridCol w:w="3402"/>
      </w:tblGrid>
      <w:tr w:rsidR="00455205" w:rsidRPr="000C6B6E" w:rsidTr="00286C0B">
        <w:tc>
          <w:tcPr>
            <w:tcW w:w="3684" w:type="dxa"/>
            <w:shd w:val="clear" w:color="auto" w:fill="D9D9D9"/>
          </w:tcPr>
          <w:p w:rsidR="00455205" w:rsidRPr="00EE5A9F" w:rsidRDefault="00455205" w:rsidP="00074D4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3120" w:type="dxa"/>
            <w:shd w:val="clear" w:color="auto" w:fill="D9D9D9"/>
          </w:tcPr>
          <w:p w:rsidR="00455205" w:rsidRPr="00EE5A9F" w:rsidRDefault="00455205" w:rsidP="00074D4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Podmienené záväzky</w:t>
            </w:r>
          </w:p>
        </w:tc>
        <w:tc>
          <w:tcPr>
            <w:tcW w:w="3402" w:type="dxa"/>
            <w:shd w:val="clear" w:color="auto" w:fill="D9D9D9"/>
          </w:tcPr>
          <w:p w:rsidR="00455205" w:rsidRPr="00EE5A9F" w:rsidRDefault="00455205" w:rsidP="002A72B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Hodnota podmienených záväzkov</w:t>
            </w:r>
          </w:p>
        </w:tc>
      </w:tr>
      <w:tr w:rsidR="00455205" w:rsidRPr="000C6B6E" w:rsidTr="000C2C15">
        <w:tc>
          <w:tcPr>
            <w:tcW w:w="3684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</w:tr>
    </w:tbl>
    <w:p w:rsidR="00455205" w:rsidRPr="00F353E6" w:rsidRDefault="00455205" w:rsidP="004D0EA9">
      <w:pPr>
        <w:rPr>
          <w:b/>
          <w:sz w:val="16"/>
          <w:szCs w:val="16"/>
        </w:rPr>
      </w:pPr>
    </w:p>
    <w:p w:rsidR="00455205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B01DE1" w:rsidRDefault="00B01DE1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B01DE1" w:rsidRDefault="00B01DE1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0918A8" w:rsidRDefault="000918A8" w:rsidP="00C82316">
      <w:pPr>
        <w:jc w:val="center"/>
        <w:rPr>
          <w:b/>
          <w:sz w:val="24"/>
          <w:szCs w:val="24"/>
        </w:rPr>
      </w:pPr>
    </w:p>
    <w:p w:rsidR="00455205" w:rsidRPr="008C3B7C" w:rsidRDefault="000918A8" w:rsidP="00C82316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Čl. </w:t>
      </w:r>
      <w:r w:rsidR="00455205" w:rsidRPr="008C3B7C">
        <w:rPr>
          <w:b/>
          <w:sz w:val="28"/>
          <w:szCs w:val="28"/>
        </w:rPr>
        <w:t>I</w:t>
      </w:r>
      <w:r w:rsidRPr="008C3B7C">
        <w:rPr>
          <w:b/>
          <w:sz w:val="28"/>
          <w:szCs w:val="28"/>
        </w:rPr>
        <w:t>X</w:t>
      </w:r>
    </w:p>
    <w:p w:rsidR="00455205" w:rsidRPr="008C3B7C" w:rsidRDefault="00455205" w:rsidP="00C82316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rozpočte a hodnotenie plnenia rozpočtu </w:t>
      </w:r>
    </w:p>
    <w:p w:rsidR="00455205" w:rsidRPr="00AA7552" w:rsidRDefault="00455205" w:rsidP="00C82316">
      <w:pPr>
        <w:jc w:val="center"/>
        <w:rPr>
          <w:b/>
          <w:sz w:val="16"/>
          <w:szCs w:val="16"/>
        </w:rPr>
      </w:pPr>
    </w:p>
    <w:p w:rsidR="00455205" w:rsidRPr="00634BB8" w:rsidRDefault="00455205" w:rsidP="005041E6">
      <w:pPr>
        <w:jc w:val="both"/>
        <w:rPr>
          <w:b/>
          <w:color w:val="2E74B5"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226E7D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12</w:t>
      </w:r>
      <w:r w:rsidRPr="00226E7D">
        <w:rPr>
          <w:b/>
          <w:i/>
          <w:color w:val="2E74B5"/>
          <w:sz w:val="24"/>
          <w:szCs w:val="24"/>
        </w:rPr>
        <w:t>-1</w:t>
      </w:r>
      <w:r>
        <w:rPr>
          <w:b/>
          <w:i/>
          <w:color w:val="2E74B5"/>
          <w:sz w:val="24"/>
          <w:szCs w:val="24"/>
        </w:rPr>
        <w:t>4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FE423E">
        <w:rPr>
          <w:b w:val="0"/>
          <w:sz w:val="24"/>
          <w:szCs w:val="24"/>
        </w:rPr>
        <w:t xml:space="preserve"> 12-14:    tabuľka č. 12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príjmy rozpočtu</w:t>
      </w:r>
      <w:r>
        <w:rPr>
          <w:b w:val="0"/>
          <w:sz w:val="24"/>
          <w:szCs w:val="24"/>
        </w:rPr>
        <w:t xml:space="preserve"> bežného a kapitálového  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t</w:t>
      </w:r>
      <w:r w:rsidR="00FE423E">
        <w:rPr>
          <w:b w:val="0"/>
          <w:sz w:val="24"/>
          <w:szCs w:val="24"/>
        </w:rPr>
        <w:t>abuľka č. 13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výdavky rozpočtu</w:t>
      </w:r>
      <w:r>
        <w:rPr>
          <w:b w:val="0"/>
          <w:sz w:val="24"/>
          <w:szCs w:val="24"/>
        </w:rPr>
        <w:t xml:space="preserve"> bežného a kapitálového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="00FE423E">
        <w:rPr>
          <w:b w:val="0"/>
          <w:sz w:val="24"/>
          <w:szCs w:val="24"/>
        </w:rPr>
        <w:t xml:space="preserve">                   tabuľka č. 14</w:t>
      </w:r>
      <w:r>
        <w:rPr>
          <w:b w:val="0"/>
          <w:sz w:val="24"/>
          <w:szCs w:val="24"/>
        </w:rPr>
        <w:t xml:space="preserve"> – </w:t>
      </w:r>
      <w:r w:rsidRPr="00161227">
        <w:rPr>
          <w:b w:val="0"/>
          <w:sz w:val="24"/>
          <w:szCs w:val="24"/>
          <w:u w:val="single"/>
        </w:rPr>
        <w:t>finančné operácie</w:t>
      </w:r>
      <w:r w:rsidRPr="0016122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príjmové a</w:t>
      </w:r>
      <w:r w:rsidR="0021050D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výdavkové</w:t>
      </w:r>
    </w:p>
    <w:p w:rsidR="00550209" w:rsidRPr="007601AD" w:rsidRDefault="00550209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7601AD" w:rsidRPr="007601AD" w:rsidRDefault="007601AD" w:rsidP="007601AD">
      <w:pPr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 xml:space="preserve">Hospodárenie obce sa riadilo podľa schváleného rozpočtu na rok 2021. </w:t>
      </w:r>
    </w:p>
    <w:p w:rsidR="007601AD" w:rsidRPr="007601AD" w:rsidRDefault="007601AD" w:rsidP="007601AD">
      <w:pPr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>Rozpočet obce bol schválený obecným zastupiteľstvom dňa 02.12.2020, uznesením č. 102/8/2020.</w:t>
      </w:r>
    </w:p>
    <w:p w:rsidR="007601AD" w:rsidRPr="007601AD" w:rsidRDefault="007601AD" w:rsidP="007601AD">
      <w:pPr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>Rozpočet bol zmenený</w:t>
      </w:r>
      <w:r w:rsidRPr="007601AD">
        <w:rPr>
          <w:color w:val="FF0000"/>
          <w:sz w:val="24"/>
          <w:szCs w:val="24"/>
        </w:rPr>
        <w:t xml:space="preserve"> </w:t>
      </w:r>
      <w:r w:rsidRPr="009F18F5">
        <w:rPr>
          <w:color w:val="0D0D0D"/>
          <w:sz w:val="24"/>
          <w:szCs w:val="24"/>
        </w:rPr>
        <w:t>sedemkrát,</w:t>
      </w:r>
      <w:r w:rsidRPr="007601AD">
        <w:rPr>
          <w:color w:val="FF0000"/>
          <w:sz w:val="24"/>
          <w:szCs w:val="24"/>
        </w:rPr>
        <w:t xml:space="preserve"> </w:t>
      </w:r>
      <w:r w:rsidRPr="007601AD">
        <w:rPr>
          <w:color w:val="0D0D0D"/>
          <w:sz w:val="24"/>
          <w:szCs w:val="24"/>
        </w:rPr>
        <w:t xml:space="preserve"> 4x obecným zastupiteľstvom, 3x starostom obce:</w:t>
      </w:r>
    </w:p>
    <w:p w:rsidR="007601AD" w:rsidRPr="007601AD" w:rsidRDefault="007601AD" w:rsidP="007601AD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>Rozpočtové opatrenie č. 1/2021, uznesením č. 151/14/2021, dňa 06.10.2021,</w:t>
      </w:r>
    </w:p>
    <w:p w:rsidR="007601AD" w:rsidRPr="007601AD" w:rsidRDefault="007601AD" w:rsidP="007601AD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>Rozpočtové opatrenie č. 2/2021, uznesením č. 151/14/2021, dňa 06.10.2021,</w:t>
      </w:r>
    </w:p>
    <w:p w:rsidR="007601AD" w:rsidRPr="007601AD" w:rsidRDefault="007601AD" w:rsidP="007601AD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>Rozpočtové opatrenie č. 3/2021, uznesením č. 160/15/2021, dňa 24.11.2021,</w:t>
      </w:r>
    </w:p>
    <w:p w:rsidR="007601AD" w:rsidRPr="007601AD" w:rsidRDefault="007601AD" w:rsidP="007601AD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>Rozpočtové opatrenie č. 4/2021, uznesením č. 160/15/2021, dňa 24.11.2021,</w:t>
      </w:r>
    </w:p>
    <w:p w:rsidR="007601AD" w:rsidRPr="009F18F5" w:rsidRDefault="007601AD" w:rsidP="007601AD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9F18F5">
        <w:rPr>
          <w:color w:val="0D0D0D"/>
          <w:sz w:val="24"/>
          <w:szCs w:val="24"/>
        </w:rPr>
        <w:lastRenderedPageBreak/>
        <w:t>Rozpočtové opatrenie č. 5/2021, starostom obce, dňa 08.12.2021,</w:t>
      </w:r>
    </w:p>
    <w:p w:rsidR="007601AD" w:rsidRPr="009F18F5" w:rsidRDefault="007601AD" w:rsidP="007601AD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9F18F5">
        <w:rPr>
          <w:color w:val="0D0D0D"/>
          <w:sz w:val="24"/>
          <w:szCs w:val="24"/>
        </w:rPr>
        <w:t>Rozpočtové opatrenie č. 6/2021, starostom obce, dňa 10.01.2022,</w:t>
      </w:r>
    </w:p>
    <w:p w:rsidR="007601AD" w:rsidRPr="009F18F5" w:rsidRDefault="007601AD" w:rsidP="007601AD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9F18F5">
        <w:rPr>
          <w:color w:val="0D0D0D"/>
          <w:sz w:val="24"/>
          <w:szCs w:val="24"/>
        </w:rPr>
        <w:t xml:space="preserve">Rozpočtové opatrenie č. 7/2021, starostom </w:t>
      </w:r>
      <w:r w:rsidR="00987BA6" w:rsidRPr="009F18F5">
        <w:rPr>
          <w:color w:val="0D0D0D"/>
          <w:sz w:val="24"/>
          <w:szCs w:val="24"/>
        </w:rPr>
        <w:t>obce, dňa 21.01.2022.</w:t>
      </w:r>
    </w:p>
    <w:p w:rsidR="007601AD" w:rsidRDefault="007601AD" w:rsidP="007601AD">
      <w:pPr>
        <w:jc w:val="both"/>
        <w:rPr>
          <w:color w:val="FF0000"/>
        </w:rPr>
      </w:pPr>
    </w:p>
    <w:p w:rsidR="00987BA6" w:rsidRDefault="00987BA6" w:rsidP="007601AD">
      <w:pPr>
        <w:jc w:val="both"/>
        <w:rPr>
          <w:color w:val="FF0000"/>
        </w:rPr>
      </w:pPr>
    </w:p>
    <w:p w:rsidR="008C3B7C" w:rsidRPr="00AA7552" w:rsidRDefault="008C3B7C" w:rsidP="005D3EFB">
      <w:pPr>
        <w:ind w:left="360"/>
        <w:jc w:val="both"/>
        <w:rPr>
          <w:color w:val="FF0000"/>
          <w:sz w:val="16"/>
          <w:szCs w:val="16"/>
        </w:rPr>
      </w:pPr>
    </w:p>
    <w:p w:rsidR="00455205" w:rsidRPr="008C3B7C" w:rsidRDefault="000918A8" w:rsidP="00AA7552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X</w:t>
      </w:r>
    </w:p>
    <w:p w:rsidR="00455205" w:rsidRPr="008C3B7C" w:rsidRDefault="00455205" w:rsidP="008C3B7C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skutočnostiach, ktoré nastali po dni, ku ktorému sa zostavuje účtovná závierka </w:t>
      </w:r>
      <w:r w:rsidR="008C3B7C">
        <w:rPr>
          <w:b/>
          <w:sz w:val="28"/>
          <w:szCs w:val="28"/>
        </w:rPr>
        <w:t xml:space="preserve"> </w:t>
      </w:r>
      <w:r w:rsidRPr="008C3B7C">
        <w:rPr>
          <w:b/>
          <w:sz w:val="28"/>
          <w:szCs w:val="28"/>
        </w:rPr>
        <w:t>do dňa zostavenia účtovnej závierky</w:t>
      </w:r>
    </w:p>
    <w:p w:rsidR="00455205" w:rsidRPr="008C3B7C" w:rsidRDefault="00455205" w:rsidP="00B031CD">
      <w:pPr>
        <w:jc w:val="center"/>
        <w:rPr>
          <w:b/>
          <w:sz w:val="28"/>
          <w:szCs w:val="28"/>
        </w:rPr>
      </w:pPr>
    </w:p>
    <w:p w:rsidR="00455205" w:rsidRPr="00226E7D" w:rsidRDefault="004E43A3" w:rsidP="00E465E9">
      <w:pPr>
        <w:jc w:val="both"/>
        <w:rPr>
          <w:sz w:val="24"/>
          <w:szCs w:val="24"/>
        </w:rPr>
      </w:pPr>
      <w:r w:rsidRPr="00550209">
        <w:rPr>
          <w:sz w:val="24"/>
          <w:szCs w:val="24"/>
        </w:rPr>
        <w:t>Po ukončení</w:t>
      </w:r>
      <w:r w:rsidR="00EE45CD">
        <w:rPr>
          <w:sz w:val="24"/>
          <w:szCs w:val="24"/>
        </w:rPr>
        <w:t xml:space="preserve"> účtovného obdobia od 31.12.2021</w:t>
      </w:r>
      <w:r w:rsidRPr="00550209">
        <w:rPr>
          <w:sz w:val="24"/>
          <w:szCs w:val="24"/>
        </w:rPr>
        <w:t xml:space="preserve"> ku dňu zostavenia ú</w:t>
      </w:r>
      <w:r w:rsidR="00576FA6" w:rsidRPr="00550209">
        <w:rPr>
          <w:sz w:val="24"/>
          <w:szCs w:val="24"/>
        </w:rPr>
        <w:t xml:space="preserve">čtovného </w:t>
      </w:r>
      <w:r w:rsidR="00576FA6" w:rsidRPr="009F18F5">
        <w:rPr>
          <w:color w:val="0D0D0D"/>
          <w:sz w:val="24"/>
          <w:szCs w:val="24"/>
        </w:rPr>
        <w:t xml:space="preserve">obdobia  </w:t>
      </w:r>
      <w:r w:rsidR="00987BA6" w:rsidRPr="009F18F5">
        <w:rPr>
          <w:color w:val="0D0D0D"/>
          <w:sz w:val="24"/>
          <w:szCs w:val="24"/>
        </w:rPr>
        <w:t>(21</w:t>
      </w:r>
      <w:r w:rsidR="00576FA6" w:rsidRPr="009F18F5">
        <w:rPr>
          <w:color w:val="0D0D0D"/>
          <w:sz w:val="24"/>
          <w:szCs w:val="24"/>
        </w:rPr>
        <w:t>.01.2022</w:t>
      </w:r>
      <w:r w:rsidRPr="009F18F5">
        <w:rPr>
          <w:color w:val="0D0D0D"/>
          <w:sz w:val="24"/>
          <w:szCs w:val="24"/>
        </w:rPr>
        <w:t>)</w:t>
      </w:r>
      <w:r w:rsidR="00455205" w:rsidRPr="00550209">
        <w:rPr>
          <w:color w:val="FF0000"/>
          <w:sz w:val="24"/>
          <w:szCs w:val="24"/>
        </w:rPr>
        <w:t xml:space="preserve"> </w:t>
      </w:r>
      <w:r w:rsidR="00455205" w:rsidRPr="00550209">
        <w:rPr>
          <w:sz w:val="24"/>
          <w:szCs w:val="24"/>
        </w:rPr>
        <w:t>nenastali žiadne udalosti, ktoré by bolo potrebné zohľadniť v účtovnej závierke resp. v poznámkach.</w:t>
      </w:r>
      <w:r w:rsidR="00550209">
        <w:rPr>
          <w:sz w:val="24"/>
          <w:szCs w:val="24"/>
        </w:rPr>
        <w:t xml:space="preserve"> Upozorňujeme na skutočnosť pokračovania šírenia ochorenia </w:t>
      </w:r>
      <w:r w:rsidR="00550209" w:rsidRPr="00550209">
        <w:rPr>
          <w:sz w:val="24"/>
          <w:szCs w:val="24"/>
          <w:highlight w:val="yellow"/>
        </w:rPr>
        <w:t>Covid-19</w:t>
      </w:r>
      <w:r w:rsidR="00550209">
        <w:rPr>
          <w:sz w:val="24"/>
          <w:szCs w:val="24"/>
        </w:rPr>
        <w:t>, čo má negatívny vplyv na fungovanie obce.</w:t>
      </w:r>
    </w:p>
    <w:p w:rsidR="00455205" w:rsidRPr="00226E7D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Default="003D0D4F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Vo </w:t>
      </w:r>
      <w:r w:rsidRPr="009F18F5">
        <w:rPr>
          <w:b w:val="0"/>
          <w:color w:val="0D0D0D"/>
          <w:sz w:val="24"/>
          <w:szCs w:val="24"/>
        </w:rPr>
        <w:t>Sv</w:t>
      </w:r>
      <w:r w:rsidR="00D94306" w:rsidRPr="009F18F5">
        <w:rPr>
          <w:b w:val="0"/>
          <w:color w:val="0D0D0D"/>
          <w:sz w:val="24"/>
          <w:szCs w:val="24"/>
        </w:rPr>
        <w:t>ätoplukove, 2</w:t>
      </w:r>
      <w:r w:rsidR="00987BA6" w:rsidRPr="009F18F5">
        <w:rPr>
          <w:b w:val="0"/>
          <w:color w:val="0D0D0D"/>
          <w:sz w:val="24"/>
          <w:szCs w:val="24"/>
        </w:rPr>
        <w:t>1</w:t>
      </w:r>
      <w:r w:rsidR="00D94306" w:rsidRPr="009F18F5">
        <w:rPr>
          <w:b w:val="0"/>
          <w:color w:val="0D0D0D"/>
          <w:sz w:val="24"/>
          <w:szCs w:val="24"/>
        </w:rPr>
        <w:t>.01.20</w:t>
      </w:r>
      <w:r w:rsidR="0034718A" w:rsidRPr="009F18F5">
        <w:rPr>
          <w:b w:val="0"/>
          <w:color w:val="0D0D0D"/>
          <w:sz w:val="24"/>
          <w:szCs w:val="24"/>
        </w:rPr>
        <w:t>2</w:t>
      </w:r>
      <w:r w:rsidR="00576FA6" w:rsidRPr="009F18F5">
        <w:rPr>
          <w:b w:val="0"/>
          <w:color w:val="0D0D0D"/>
          <w:sz w:val="24"/>
          <w:szCs w:val="24"/>
        </w:rPr>
        <w:t>2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Pr="00AA7552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Zodpovedná osoba za vypracovanie:     Jarmila Sýkorová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Štatutárny orgán:                                    Ing. Ivan </w:t>
      </w:r>
      <w:proofErr w:type="spellStart"/>
      <w:r>
        <w:rPr>
          <w:b w:val="0"/>
          <w:sz w:val="24"/>
          <w:szCs w:val="24"/>
        </w:rPr>
        <w:t>Lobodáš</w:t>
      </w:r>
      <w:proofErr w:type="spellEnd"/>
      <w:r>
        <w:rPr>
          <w:b w:val="0"/>
          <w:sz w:val="24"/>
          <w:szCs w:val="24"/>
        </w:rPr>
        <w:t>, starosta obce</w:t>
      </w:r>
    </w:p>
    <w:p w:rsidR="00455205" w:rsidRDefault="00455205" w:rsidP="00B031CD">
      <w:pPr>
        <w:spacing w:line="360" w:lineRule="auto"/>
        <w:rPr>
          <w:b/>
          <w:sz w:val="24"/>
          <w:u w:val="single"/>
        </w:rPr>
      </w:pPr>
      <w:bookmarkStart w:id="0" w:name="_GoBack"/>
      <w:bookmarkEnd w:id="0"/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E3001E" w:rsidRPr="00A6137D" w:rsidRDefault="00E3001E" w:rsidP="00B031CD">
      <w:pPr>
        <w:spacing w:line="360" w:lineRule="auto"/>
        <w:rPr>
          <w:b/>
          <w:sz w:val="24"/>
          <w:u w:val="single"/>
        </w:rPr>
      </w:pPr>
    </w:p>
    <w:sectPr w:rsidR="00E3001E" w:rsidRPr="00A6137D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8F5" w:rsidRDefault="009F18F5">
      <w:r>
        <w:separator/>
      </w:r>
    </w:p>
  </w:endnote>
  <w:endnote w:type="continuationSeparator" w:id="0">
    <w:p w:rsidR="009F18F5" w:rsidRDefault="009F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696" w:rsidRDefault="0033169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31696" w:rsidRDefault="0033169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696" w:rsidRDefault="0033169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87BA6">
      <w:rPr>
        <w:rStyle w:val="slostrany"/>
        <w:noProof/>
      </w:rPr>
      <w:t>12</w:t>
    </w:r>
    <w:r>
      <w:rPr>
        <w:rStyle w:val="slostrany"/>
      </w:rPr>
      <w:fldChar w:fldCharType="end"/>
    </w:r>
  </w:p>
  <w:p w:rsidR="00331696" w:rsidRDefault="0033169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8F5" w:rsidRDefault="009F18F5">
      <w:r>
        <w:separator/>
      </w:r>
    </w:p>
  </w:footnote>
  <w:footnote w:type="continuationSeparator" w:id="0">
    <w:p w:rsidR="009F18F5" w:rsidRDefault="009F1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696" w:rsidRDefault="00331696">
    <w:pPr>
      <w:pStyle w:val="Hlavika"/>
    </w:pPr>
    <w:r>
      <w:t xml:space="preserve">                                                 Poznámky individuálnej účtovnej závierky Obce Svätoplukovo</w:t>
    </w:r>
  </w:p>
  <w:p w:rsidR="00331696" w:rsidRDefault="00331696">
    <w:pPr>
      <w:pStyle w:val="Hlavika"/>
    </w:pPr>
    <w:r>
      <w:t xml:space="preserve">                                                                    zostavenej k 31.12.2021 – textová časť</w:t>
    </w:r>
  </w:p>
  <w:p w:rsidR="00331696" w:rsidRDefault="0033169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1814"/>
    <w:multiLevelType w:val="hybridMultilevel"/>
    <w:tmpl w:val="FE9A00CE"/>
    <w:lvl w:ilvl="0" w:tplc="D548D35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6D4E9D"/>
    <w:multiLevelType w:val="hybridMultilevel"/>
    <w:tmpl w:val="AFB07AE6"/>
    <w:lvl w:ilvl="0" w:tplc="EA72CF2E">
      <w:start w:val="5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E27B42"/>
    <w:multiLevelType w:val="hybridMultilevel"/>
    <w:tmpl w:val="6A825A02"/>
    <w:lvl w:ilvl="0" w:tplc="34283526">
      <w:start w:val="5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2A264538"/>
    <w:lvl w:ilvl="0" w:tplc="D004B2D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3A25D8"/>
    <w:multiLevelType w:val="hybridMultilevel"/>
    <w:tmpl w:val="8F1CAD04"/>
    <w:lvl w:ilvl="0" w:tplc="9DAE988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77743E8"/>
    <w:multiLevelType w:val="hybridMultilevel"/>
    <w:tmpl w:val="FF70211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C4F8E"/>
    <w:multiLevelType w:val="hybridMultilevel"/>
    <w:tmpl w:val="F642C744"/>
    <w:lvl w:ilvl="0" w:tplc="AE1854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BC63BA"/>
    <w:multiLevelType w:val="hybridMultilevel"/>
    <w:tmpl w:val="CF022A24"/>
    <w:lvl w:ilvl="0" w:tplc="4684A404">
      <w:start w:val="6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35E4038"/>
    <w:multiLevelType w:val="hybridMultilevel"/>
    <w:tmpl w:val="70BC5B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2D360E"/>
    <w:multiLevelType w:val="hybridMultilevel"/>
    <w:tmpl w:val="12F8161A"/>
    <w:lvl w:ilvl="0" w:tplc="656EAD04">
      <w:start w:val="6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10"/>
  </w:num>
  <w:num w:numId="4">
    <w:abstractNumId w:val="14"/>
  </w:num>
  <w:num w:numId="5">
    <w:abstractNumId w:val="27"/>
  </w:num>
  <w:num w:numId="6">
    <w:abstractNumId w:val="16"/>
  </w:num>
  <w:num w:numId="7">
    <w:abstractNumId w:val="17"/>
  </w:num>
  <w:num w:numId="8">
    <w:abstractNumId w:val="15"/>
  </w:num>
  <w:num w:numId="9">
    <w:abstractNumId w:val="21"/>
  </w:num>
  <w:num w:numId="10">
    <w:abstractNumId w:val="8"/>
  </w:num>
  <w:num w:numId="11">
    <w:abstractNumId w:val="23"/>
  </w:num>
  <w:num w:numId="12">
    <w:abstractNumId w:val="1"/>
  </w:num>
  <w:num w:numId="13">
    <w:abstractNumId w:val="2"/>
  </w:num>
  <w:num w:numId="14">
    <w:abstractNumId w:val="12"/>
  </w:num>
  <w:num w:numId="15">
    <w:abstractNumId w:val="24"/>
  </w:num>
  <w:num w:numId="16">
    <w:abstractNumId w:val="6"/>
  </w:num>
  <w:num w:numId="17">
    <w:abstractNumId w:val="4"/>
  </w:num>
  <w:num w:numId="18">
    <w:abstractNumId w:val="26"/>
  </w:num>
  <w:num w:numId="19">
    <w:abstractNumId w:val="19"/>
  </w:num>
  <w:num w:numId="20">
    <w:abstractNumId w:val="20"/>
  </w:num>
  <w:num w:numId="21">
    <w:abstractNumId w:val="5"/>
  </w:num>
  <w:num w:numId="22">
    <w:abstractNumId w:val="9"/>
  </w:num>
  <w:num w:numId="23">
    <w:abstractNumId w:val="0"/>
  </w:num>
  <w:num w:numId="24">
    <w:abstractNumId w:val="18"/>
  </w:num>
  <w:num w:numId="25">
    <w:abstractNumId w:val="11"/>
  </w:num>
  <w:num w:numId="26">
    <w:abstractNumId w:val="18"/>
  </w:num>
  <w:num w:numId="27">
    <w:abstractNumId w:val="22"/>
  </w:num>
  <w:num w:numId="28">
    <w:abstractNumId w:val="7"/>
  </w:num>
  <w:num w:numId="29">
    <w:abstractNumId w:val="13"/>
  </w:num>
  <w:num w:numId="30">
    <w:abstractNumId w:val="29"/>
  </w:num>
  <w:num w:numId="31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4DE"/>
    <w:rsid w:val="00002D6C"/>
    <w:rsid w:val="0000311D"/>
    <w:rsid w:val="00004C74"/>
    <w:rsid w:val="00005521"/>
    <w:rsid w:val="0000605B"/>
    <w:rsid w:val="00006786"/>
    <w:rsid w:val="00006A66"/>
    <w:rsid w:val="00010F84"/>
    <w:rsid w:val="00011C00"/>
    <w:rsid w:val="000124A2"/>
    <w:rsid w:val="00014499"/>
    <w:rsid w:val="0001554B"/>
    <w:rsid w:val="0001651D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5F8C"/>
    <w:rsid w:val="000379DD"/>
    <w:rsid w:val="0004109B"/>
    <w:rsid w:val="000425B7"/>
    <w:rsid w:val="00042654"/>
    <w:rsid w:val="00043ECF"/>
    <w:rsid w:val="00045CEA"/>
    <w:rsid w:val="00046E0C"/>
    <w:rsid w:val="00050356"/>
    <w:rsid w:val="00050594"/>
    <w:rsid w:val="00050A4C"/>
    <w:rsid w:val="00050F1B"/>
    <w:rsid w:val="00051290"/>
    <w:rsid w:val="00051A56"/>
    <w:rsid w:val="00051DB9"/>
    <w:rsid w:val="0005237F"/>
    <w:rsid w:val="00053596"/>
    <w:rsid w:val="0005392F"/>
    <w:rsid w:val="00053CE0"/>
    <w:rsid w:val="000543B0"/>
    <w:rsid w:val="00054476"/>
    <w:rsid w:val="00056302"/>
    <w:rsid w:val="00056633"/>
    <w:rsid w:val="00062E1C"/>
    <w:rsid w:val="0006362E"/>
    <w:rsid w:val="0006578D"/>
    <w:rsid w:val="00066F45"/>
    <w:rsid w:val="00067F45"/>
    <w:rsid w:val="0007217E"/>
    <w:rsid w:val="00073181"/>
    <w:rsid w:val="00074670"/>
    <w:rsid w:val="00074D4B"/>
    <w:rsid w:val="0007726B"/>
    <w:rsid w:val="000775CE"/>
    <w:rsid w:val="00080420"/>
    <w:rsid w:val="000805E3"/>
    <w:rsid w:val="00081B11"/>
    <w:rsid w:val="00084E0C"/>
    <w:rsid w:val="00085378"/>
    <w:rsid w:val="0008765A"/>
    <w:rsid w:val="0009085C"/>
    <w:rsid w:val="000918A8"/>
    <w:rsid w:val="000958E6"/>
    <w:rsid w:val="00095F8E"/>
    <w:rsid w:val="00095FB0"/>
    <w:rsid w:val="000970ED"/>
    <w:rsid w:val="00097C78"/>
    <w:rsid w:val="000A14FA"/>
    <w:rsid w:val="000A217D"/>
    <w:rsid w:val="000A2B1C"/>
    <w:rsid w:val="000A2C3B"/>
    <w:rsid w:val="000A3C8D"/>
    <w:rsid w:val="000A3DA2"/>
    <w:rsid w:val="000A44FF"/>
    <w:rsid w:val="000A6495"/>
    <w:rsid w:val="000B1484"/>
    <w:rsid w:val="000B1F81"/>
    <w:rsid w:val="000B2154"/>
    <w:rsid w:val="000B3EC4"/>
    <w:rsid w:val="000B41C9"/>
    <w:rsid w:val="000B60D1"/>
    <w:rsid w:val="000B6550"/>
    <w:rsid w:val="000B74EE"/>
    <w:rsid w:val="000B7E0C"/>
    <w:rsid w:val="000C1111"/>
    <w:rsid w:val="000C1CF3"/>
    <w:rsid w:val="000C230D"/>
    <w:rsid w:val="000C2C15"/>
    <w:rsid w:val="000C3172"/>
    <w:rsid w:val="000C38A4"/>
    <w:rsid w:val="000C446E"/>
    <w:rsid w:val="000C49A0"/>
    <w:rsid w:val="000C4EC5"/>
    <w:rsid w:val="000C634B"/>
    <w:rsid w:val="000C6B6E"/>
    <w:rsid w:val="000D0D94"/>
    <w:rsid w:val="000D1386"/>
    <w:rsid w:val="000D1882"/>
    <w:rsid w:val="000D1CEA"/>
    <w:rsid w:val="000D28A4"/>
    <w:rsid w:val="000D4725"/>
    <w:rsid w:val="000D7414"/>
    <w:rsid w:val="000D7785"/>
    <w:rsid w:val="000E0B80"/>
    <w:rsid w:val="000E19E1"/>
    <w:rsid w:val="000E1AB7"/>
    <w:rsid w:val="000E22E1"/>
    <w:rsid w:val="000E4A24"/>
    <w:rsid w:val="000E6272"/>
    <w:rsid w:val="000E6E05"/>
    <w:rsid w:val="000E70AC"/>
    <w:rsid w:val="000F17B6"/>
    <w:rsid w:val="000F3197"/>
    <w:rsid w:val="000F3A24"/>
    <w:rsid w:val="000F5702"/>
    <w:rsid w:val="000F5C2F"/>
    <w:rsid w:val="000F6300"/>
    <w:rsid w:val="000F6C9C"/>
    <w:rsid w:val="000F7FB4"/>
    <w:rsid w:val="0010030B"/>
    <w:rsid w:val="001009C1"/>
    <w:rsid w:val="0010266E"/>
    <w:rsid w:val="00104161"/>
    <w:rsid w:val="001044DF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08F5"/>
    <w:rsid w:val="00131872"/>
    <w:rsid w:val="001318ED"/>
    <w:rsid w:val="00131B55"/>
    <w:rsid w:val="0013207F"/>
    <w:rsid w:val="00133BA9"/>
    <w:rsid w:val="00140D01"/>
    <w:rsid w:val="0014183C"/>
    <w:rsid w:val="00142D96"/>
    <w:rsid w:val="00143E09"/>
    <w:rsid w:val="00144874"/>
    <w:rsid w:val="001457B8"/>
    <w:rsid w:val="00146E01"/>
    <w:rsid w:val="00147361"/>
    <w:rsid w:val="001508F9"/>
    <w:rsid w:val="00150D5B"/>
    <w:rsid w:val="00151F82"/>
    <w:rsid w:val="001526D5"/>
    <w:rsid w:val="00152926"/>
    <w:rsid w:val="00153B62"/>
    <w:rsid w:val="00154FD6"/>
    <w:rsid w:val="00155237"/>
    <w:rsid w:val="00155931"/>
    <w:rsid w:val="00161227"/>
    <w:rsid w:val="00161D63"/>
    <w:rsid w:val="00165D7F"/>
    <w:rsid w:val="001663DA"/>
    <w:rsid w:val="00166822"/>
    <w:rsid w:val="0016683C"/>
    <w:rsid w:val="001670CF"/>
    <w:rsid w:val="001675D9"/>
    <w:rsid w:val="0016767E"/>
    <w:rsid w:val="00170501"/>
    <w:rsid w:val="001705EA"/>
    <w:rsid w:val="001709BA"/>
    <w:rsid w:val="00170EDE"/>
    <w:rsid w:val="00171C2E"/>
    <w:rsid w:val="001720E9"/>
    <w:rsid w:val="001753FC"/>
    <w:rsid w:val="00175FB8"/>
    <w:rsid w:val="00177F32"/>
    <w:rsid w:val="0018011F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109"/>
    <w:rsid w:val="001A0269"/>
    <w:rsid w:val="001A3346"/>
    <w:rsid w:val="001A3706"/>
    <w:rsid w:val="001A5069"/>
    <w:rsid w:val="001A55D7"/>
    <w:rsid w:val="001A5A42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54E8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50D"/>
    <w:rsid w:val="00210B3B"/>
    <w:rsid w:val="00213389"/>
    <w:rsid w:val="0021378C"/>
    <w:rsid w:val="00214AC5"/>
    <w:rsid w:val="0021562E"/>
    <w:rsid w:val="00215EF8"/>
    <w:rsid w:val="00216E66"/>
    <w:rsid w:val="0021755B"/>
    <w:rsid w:val="00217F8C"/>
    <w:rsid w:val="00221584"/>
    <w:rsid w:val="002219BC"/>
    <w:rsid w:val="00221F49"/>
    <w:rsid w:val="00226D3B"/>
    <w:rsid w:val="00226E7D"/>
    <w:rsid w:val="00226FB5"/>
    <w:rsid w:val="002305AC"/>
    <w:rsid w:val="002309A2"/>
    <w:rsid w:val="00230B65"/>
    <w:rsid w:val="00230C0D"/>
    <w:rsid w:val="002317A7"/>
    <w:rsid w:val="00235C5B"/>
    <w:rsid w:val="0024494D"/>
    <w:rsid w:val="002457CB"/>
    <w:rsid w:val="00245E32"/>
    <w:rsid w:val="002461E3"/>
    <w:rsid w:val="002462D5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4817"/>
    <w:rsid w:val="002557E9"/>
    <w:rsid w:val="002558E0"/>
    <w:rsid w:val="00255EC9"/>
    <w:rsid w:val="002561CF"/>
    <w:rsid w:val="002564B5"/>
    <w:rsid w:val="00256C42"/>
    <w:rsid w:val="00262773"/>
    <w:rsid w:val="00262F28"/>
    <w:rsid w:val="00263786"/>
    <w:rsid w:val="00264EC9"/>
    <w:rsid w:val="00267A10"/>
    <w:rsid w:val="002717F8"/>
    <w:rsid w:val="002721C8"/>
    <w:rsid w:val="0027298A"/>
    <w:rsid w:val="00273D60"/>
    <w:rsid w:val="00276769"/>
    <w:rsid w:val="00276FF5"/>
    <w:rsid w:val="002836B1"/>
    <w:rsid w:val="00284F33"/>
    <w:rsid w:val="00286C0B"/>
    <w:rsid w:val="002901EE"/>
    <w:rsid w:val="00293CD8"/>
    <w:rsid w:val="00294794"/>
    <w:rsid w:val="00295133"/>
    <w:rsid w:val="00295547"/>
    <w:rsid w:val="0029632E"/>
    <w:rsid w:val="002966C9"/>
    <w:rsid w:val="00296711"/>
    <w:rsid w:val="0029796E"/>
    <w:rsid w:val="002A06FF"/>
    <w:rsid w:val="002A113D"/>
    <w:rsid w:val="002A1975"/>
    <w:rsid w:val="002A2888"/>
    <w:rsid w:val="002A45E1"/>
    <w:rsid w:val="002A6743"/>
    <w:rsid w:val="002A68A9"/>
    <w:rsid w:val="002A72BB"/>
    <w:rsid w:val="002B21DE"/>
    <w:rsid w:val="002B4847"/>
    <w:rsid w:val="002B4D1C"/>
    <w:rsid w:val="002B5C77"/>
    <w:rsid w:val="002B615A"/>
    <w:rsid w:val="002C14AD"/>
    <w:rsid w:val="002C331F"/>
    <w:rsid w:val="002C39D0"/>
    <w:rsid w:val="002C4749"/>
    <w:rsid w:val="002C4F50"/>
    <w:rsid w:val="002C5EAA"/>
    <w:rsid w:val="002C7F37"/>
    <w:rsid w:val="002D00C9"/>
    <w:rsid w:val="002D0BC8"/>
    <w:rsid w:val="002D4443"/>
    <w:rsid w:val="002D4B3F"/>
    <w:rsid w:val="002D5868"/>
    <w:rsid w:val="002D6454"/>
    <w:rsid w:val="002D70D2"/>
    <w:rsid w:val="002E0AE8"/>
    <w:rsid w:val="002E1E9E"/>
    <w:rsid w:val="002E376D"/>
    <w:rsid w:val="002E4993"/>
    <w:rsid w:val="002E7548"/>
    <w:rsid w:val="002F0458"/>
    <w:rsid w:val="002F1D6E"/>
    <w:rsid w:val="002F1DBF"/>
    <w:rsid w:val="002F6C41"/>
    <w:rsid w:val="0030409F"/>
    <w:rsid w:val="003045C2"/>
    <w:rsid w:val="003050C0"/>
    <w:rsid w:val="00306F05"/>
    <w:rsid w:val="003118B2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1696"/>
    <w:rsid w:val="00332427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18A"/>
    <w:rsid w:val="00347A08"/>
    <w:rsid w:val="003503AB"/>
    <w:rsid w:val="003505A3"/>
    <w:rsid w:val="00350F74"/>
    <w:rsid w:val="0035228D"/>
    <w:rsid w:val="003534E9"/>
    <w:rsid w:val="00353BBD"/>
    <w:rsid w:val="00354643"/>
    <w:rsid w:val="00356F8D"/>
    <w:rsid w:val="0036132B"/>
    <w:rsid w:val="003622C5"/>
    <w:rsid w:val="003653B5"/>
    <w:rsid w:val="0036659F"/>
    <w:rsid w:val="00366930"/>
    <w:rsid w:val="003715B4"/>
    <w:rsid w:val="003716B5"/>
    <w:rsid w:val="00376BFB"/>
    <w:rsid w:val="00377832"/>
    <w:rsid w:val="0038050C"/>
    <w:rsid w:val="00381316"/>
    <w:rsid w:val="00385852"/>
    <w:rsid w:val="00385E54"/>
    <w:rsid w:val="003861F4"/>
    <w:rsid w:val="003914BF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5B3"/>
    <w:rsid w:val="003B2D85"/>
    <w:rsid w:val="003B335A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185"/>
    <w:rsid w:val="003D0CF2"/>
    <w:rsid w:val="003D0D4F"/>
    <w:rsid w:val="003D20EF"/>
    <w:rsid w:val="003D3805"/>
    <w:rsid w:val="003E0343"/>
    <w:rsid w:val="003E0AA1"/>
    <w:rsid w:val="003E2205"/>
    <w:rsid w:val="003E2E8B"/>
    <w:rsid w:val="003E3641"/>
    <w:rsid w:val="003E3951"/>
    <w:rsid w:val="003E6798"/>
    <w:rsid w:val="003E6CBE"/>
    <w:rsid w:val="003E6DDE"/>
    <w:rsid w:val="003F1064"/>
    <w:rsid w:val="003F2803"/>
    <w:rsid w:val="003F37E9"/>
    <w:rsid w:val="00400F4F"/>
    <w:rsid w:val="004068E5"/>
    <w:rsid w:val="00407C86"/>
    <w:rsid w:val="00410C21"/>
    <w:rsid w:val="00412EEF"/>
    <w:rsid w:val="004131B8"/>
    <w:rsid w:val="00414612"/>
    <w:rsid w:val="00417087"/>
    <w:rsid w:val="00420381"/>
    <w:rsid w:val="00420C1E"/>
    <w:rsid w:val="00422612"/>
    <w:rsid w:val="00423D84"/>
    <w:rsid w:val="004245FF"/>
    <w:rsid w:val="0042520F"/>
    <w:rsid w:val="0042603F"/>
    <w:rsid w:val="00427774"/>
    <w:rsid w:val="00427B5F"/>
    <w:rsid w:val="0043021F"/>
    <w:rsid w:val="004318D8"/>
    <w:rsid w:val="00431AE3"/>
    <w:rsid w:val="00432D00"/>
    <w:rsid w:val="0043537B"/>
    <w:rsid w:val="00436BB9"/>
    <w:rsid w:val="00436BF3"/>
    <w:rsid w:val="00437CCE"/>
    <w:rsid w:val="00440E22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38ED"/>
    <w:rsid w:val="00454E47"/>
    <w:rsid w:val="00455205"/>
    <w:rsid w:val="00455F36"/>
    <w:rsid w:val="00456E91"/>
    <w:rsid w:val="004572CD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2336"/>
    <w:rsid w:val="00482C9B"/>
    <w:rsid w:val="00483B85"/>
    <w:rsid w:val="00484E67"/>
    <w:rsid w:val="00485169"/>
    <w:rsid w:val="00485584"/>
    <w:rsid w:val="004857E5"/>
    <w:rsid w:val="00485A53"/>
    <w:rsid w:val="004869AD"/>
    <w:rsid w:val="00490363"/>
    <w:rsid w:val="004908F5"/>
    <w:rsid w:val="00490BB2"/>
    <w:rsid w:val="00491430"/>
    <w:rsid w:val="00491B58"/>
    <w:rsid w:val="00492FB5"/>
    <w:rsid w:val="00493260"/>
    <w:rsid w:val="00494554"/>
    <w:rsid w:val="00494AE1"/>
    <w:rsid w:val="00496030"/>
    <w:rsid w:val="004976AD"/>
    <w:rsid w:val="004A07DA"/>
    <w:rsid w:val="004A1062"/>
    <w:rsid w:val="004A2FDF"/>
    <w:rsid w:val="004A35DA"/>
    <w:rsid w:val="004A4629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55BA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3A3"/>
    <w:rsid w:val="004E4F6E"/>
    <w:rsid w:val="004E77E5"/>
    <w:rsid w:val="004F007B"/>
    <w:rsid w:val="004F1EC4"/>
    <w:rsid w:val="004F34D5"/>
    <w:rsid w:val="004F79A7"/>
    <w:rsid w:val="005000B4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40047"/>
    <w:rsid w:val="00540D0E"/>
    <w:rsid w:val="005414BA"/>
    <w:rsid w:val="00541A0E"/>
    <w:rsid w:val="005430F9"/>
    <w:rsid w:val="00543E9B"/>
    <w:rsid w:val="0054497F"/>
    <w:rsid w:val="00546686"/>
    <w:rsid w:val="005475FD"/>
    <w:rsid w:val="00550209"/>
    <w:rsid w:val="00550752"/>
    <w:rsid w:val="00550A3C"/>
    <w:rsid w:val="00550DE4"/>
    <w:rsid w:val="00551E27"/>
    <w:rsid w:val="00552C2A"/>
    <w:rsid w:val="0055416F"/>
    <w:rsid w:val="00554592"/>
    <w:rsid w:val="005547E2"/>
    <w:rsid w:val="00554B96"/>
    <w:rsid w:val="005555D8"/>
    <w:rsid w:val="00555680"/>
    <w:rsid w:val="00556AC1"/>
    <w:rsid w:val="00561DB8"/>
    <w:rsid w:val="0056274B"/>
    <w:rsid w:val="00562E01"/>
    <w:rsid w:val="005633FA"/>
    <w:rsid w:val="00563A50"/>
    <w:rsid w:val="00563E6B"/>
    <w:rsid w:val="00565137"/>
    <w:rsid w:val="00565668"/>
    <w:rsid w:val="00567648"/>
    <w:rsid w:val="00570035"/>
    <w:rsid w:val="00571640"/>
    <w:rsid w:val="00573CBF"/>
    <w:rsid w:val="00574CF0"/>
    <w:rsid w:val="0057524B"/>
    <w:rsid w:val="00575AB0"/>
    <w:rsid w:val="00575E97"/>
    <w:rsid w:val="00575EEE"/>
    <w:rsid w:val="00576370"/>
    <w:rsid w:val="00576585"/>
    <w:rsid w:val="005765A0"/>
    <w:rsid w:val="00576FA6"/>
    <w:rsid w:val="00577B7A"/>
    <w:rsid w:val="00581456"/>
    <w:rsid w:val="00582DAF"/>
    <w:rsid w:val="005844B7"/>
    <w:rsid w:val="0058497E"/>
    <w:rsid w:val="00590174"/>
    <w:rsid w:val="00593281"/>
    <w:rsid w:val="00593A92"/>
    <w:rsid w:val="00596449"/>
    <w:rsid w:val="00596CF8"/>
    <w:rsid w:val="005A03BA"/>
    <w:rsid w:val="005A1345"/>
    <w:rsid w:val="005A2A35"/>
    <w:rsid w:val="005A46F5"/>
    <w:rsid w:val="005A4B99"/>
    <w:rsid w:val="005A610F"/>
    <w:rsid w:val="005A68DA"/>
    <w:rsid w:val="005A7A0F"/>
    <w:rsid w:val="005B028B"/>
    <w:rsid w:val="005B2582"/>
    <w:rsid w:val="005B29AD"/>
    <w:rsid w:val="005B324F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EF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07F90"/>
    <w:rsid w:val="00611434"/>
    <w:rsid w:val="00612775"/>
    <w:rsid w:val="006130B7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C68"/>
    <w:rsid w:val="00627792"/>
    <w:rsid w:val="0063004A"/>
    <w:rsid w:val="006321C1"/>
    <w:rsid w:val="006322F2"/>
    <w:rsid w:val="006342B3"/>
    <w:rsid w:val="00634BB8"/>
    <w:rsid w:val="0063501F"/>
    <w:rsid w:val="00637633"/>
    <w:rsid w:val="00637E08"/>
    <w:rsid w:val="006406E7"/>
    <w:rsid w:val="0064083B"/>
    <w:rsid w:val="006409A6"/>
    <w:rsid w:val="0064125C"/>
    <w:rsid w:val="00642343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5D15"/>
    <w:rsid w:val="00656520"/>
    <w:rsid w:val="006569C1"/>
    <w:rsid w:val="00656C44"/>
    <w:rsid w:val="00657EB3"/>
    <w:rsid w:val="00660E21"/>
    <w:rsid w:val="006617F2"/>
    <w:rsid w:val="00661BDB"/>
    <w:rsid w:val="00664FF1"/>
    <w:rsid w:val="00665FD6"/>
    <w:rsid w:val="00670CC6"/>
    <w:rsid w:val="006718A6"/>
    <w:rsid w:val="00671BD2"/>
    <w:rsid w:val="00671D3A"/>
    <w:rsid w:val="00672250"/>
    <w:rsid w:val="006753AF"/>
    <w:rsid w:val="00676347"/>
    <w:rsid w:val="0067772E"/>
    <w:rsid w:val="006807C7"/>
    <w:rsid w:val="00683874"/>
    <w:rsid w:val="00684C3E"/>
    <w:rsid w:val="00686C1A"/>
    <w:rsid w:val="006913CE"/>
    <w:rsid w:val="00691E92"/>
    <w:rsid w:val="00692466"/>
    <w:rsid w:val="00692605"/>
    <w:rsid w:val="006937CA"/>
    <w:rsid w:val="00695E3B"/>
    <w:rsid w:val="006A06CA"/>
    <w:rsid w:val="006A241B"/>
    <w:rsid w:val="006A3609"/>
    <w:rsid w:val="006A3836"/>
    <w:rsid w:val="006A4111"/>
    <w:rsid w:val="006A59BF"/>
    <w:rsid w:val="006A77DE"/>
    <w:rsid w:val="006B0CCD"/>
    <w:rsid w:val="006B0DF6"/>
    <w:rsid w:val="006B1179"/>
    <w:rsid w:val="006B1809"/>
    <w:rsid w:val="006B1AE6"/>
    <w:rsid w:val="006B25D7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683"/>
    <w:rsid w:val="006C6888"/>
    <w:rsid w:val="006C7022"/>
    <w:rsid w:val="006C7995"/>
    <w:rsid w:val="006D27D8"/>
    <w:rsid w:val="006D50E1"/>
    <w:rsid w:val="006D6F67"/>
    <w:rsid w:val="006D7511"/>
    <w:rsid w:val="006E0229"/>
    <w:rsid w:val="006E048F"/>
    <w:rsid w:val="006E365B"/>
    <w:rsid w:val="006E3B5C"/>
    <w:rsid w:val="006E481D"/>
    <w:rsid w:val="006E49A6"/>
    <w:rsid w:val="006E4A27"/>
    <w:rsid w:val="006E5482"/>
    <w:rsid w:val="006E7A9C"/>
    <w:rsid w:val="006F19A3"/>
    <w:rsid w:val="006F311B"/>
    <w:rsid w:val="006F4019"/>
    <w:rsid w:val="006F4D30"/>
    <w:rsid w:val="006F7F34"/>
    <w:rsid w:val="007031C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A35"/>
    <w:rsid w:val="00741D26"/>
    <w:rsid w:val="00742024"/>
    <w:rsid w:val="007437F7"/>
    <w:rsid w:val="007470AA"/>
    <w:rsid w:val="00751596"/>
    <w:rsid w:val="0075401D"/>
    <w:rsid w:val="00754364"/>
    <w:rsid w:val="0075460E"/>
    <w:rsid w:val="007600DC"/>
    <w:rsid w:val="007601AD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2DCF"/>
    <w:rsid w:val="00777DB8"/>
    <w:rsid w:val="0078180B"/>
    <w:rsid w:val="00781C29"/>
    <w:rsid w:val="00783B4F"/>
    <w:rsid w:val="007849FD"/>
    <w:rsid w:val="00785654"/>
    <w:rsid w:val="00786963"/>
    <w:rsid w:val="00786C62"/>
    <w:rsid w:val="0078786F"/>
    <w:rsid w:val="00793198"/>
    <w:rsid w:val="00795409"/>
    <w:rsid w:val="007958FC"/>
    <w:rsid w:val="007970A8"/>
    <w:rsid w:val="007A0ADA"/>
    <w:rsid w:val="007A1FEF"/>
    <w:rsid w:val="007A4108"/>
    <w:rsid w:val="007A47CF"/>
    <w:rsid w:val="007A65C6"/>
    <w:rsid w:val="007A6710"/>
    <w:rsid w:val="007B2DDB"/>
    <w:rsid w:val="007B473F"/>
    <w:rsid w:val="007B659F"/>
    <w:rsid w:val="007B6DF0"/>
    <w:rsid w:val="007C4B79"/>
    <w:rsid w:val="007C5BC9"/>
    <w:rsid w:val="007C6223"/>
    <w:rsid w:val="007D21D5"/>
    <w:rsid w:val="007D39F1"/>
    <w:rsid w:val="007D433B"/>
    <w:rsid w:val="007D456A"/>
    <w:rsid w:val="007D516D"/>
    <w:rsid w:val="007D798C"/>
    <w:rsid w:val="007E2317"/>
    <w:rsid w:val="007E6A67"/>
    <w:rsid w:val="007E6CA7"/>
    <w:rsid w:val="007E7BE3"/>
    <w:rsid w:val="007F01D4"/>
    <w:rsid w:val="007F2CCB"/>
    <w:rsid w:val="007F2DB6"/>
    <w:rsid w:val="007F2FEA"/>
    <w:rsid w:val="007F4A82"/>
    <w:rsid w:val="007F52F6"/>
    <w:rsid w:val="007F581D"/>
    <w:rsid w:val="007F704A"/>
    <w:rsid w:val="007F7D11"/>
    <w:rsid w:val="00800BBC"/>
    <w:rsid w:val="00800E51"/>
    <w:rsid w:val="008012D0"/>
    <w:rsid w:val="00801973"/>
    <w:rsid w:val="00801C3A"/>
    <w:rsid w:val="00801EB1"/>
    <w:rsid w:val="008026CC"/>
    <w:rsid w:val="00802AE5"/>
    <w:rsid w:val="00803CB3"/>
    <w:rsid w:val="008072B4"/>
    <w:rsid w:val="008115A5"/>
    <w:rsid w:val="00813FE8"/>
    <w:rsid w:val="00815C2C"/>
    <w:rsid w:val="00816145"/>
    <w:rsid w:val="00816472"/>
    <w:rsid w:val="008174B1"/>
    <w:rsid w:val="008207DB"/>
    <w:rsid w:val="00820A65"/>
    <w:rsid w:val="00821063"/>
    <w:rsid w:val="008222FD"/>
    <w:rsid w:val="00823407"/>
    <w:rsid w:val="00823779"/>
    <w:rsid w:val="00824036"/>
    <w:rsid w:val="008244D6"/>
    <w:rsid w:val="00825BD8"/>
    <w:rsid w:val="008264A4"/>
    <w:rsid w:val="008304E3"/>
    <w:rsid w:val="0083137C"/>
    <w:rsid w:val="00831710"/>
    <w:rsid w:val="00831920"/>
    <w:rsid w:val="0083287E"/>
    <w:rsid w:val="008351DA"/>
    <w:rsid w:val="00836924"/>
    <w:rsid w:val="0083731A"/>
    <w:rsid w:val="00840EEE"/>
    <w:rsid w:val="008428D6"/>
    <w:rsid w:val="00844FCA"/>
    <w:rsid w:val="00846202"/>
    <w:rsid w:val="00846DC5"/>
    <w:rsid w:val="0084746C"/>
    <w:rsid w:val="008474FF"/>
    <w:rsid w:val="008505A5"/>
    <w:rsid w:val="00851842"/>
    <w:rsid w:val="00852FE5"/>
    <w:rsid w:val="0085526C"/>
    <w:rsid w:val="008576F8"/>
    <w:rsid w:val="00862128"/>
    <w:rsid w:val="00863F7A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5558"/>
    <w:rsid w:val="008776A7"/>
    <w:rsid w:val="00877FF9"/>
    <w:rsid w:val="00882297"/>
    <w:rsid w:val="00882EE1"/>
    <w:rsid w:val="00883FB6"/>
    <w:rsid w:val="00884820"/>
    <w:rsid w:val="00884D19"/>
    <w:rsid w:val="008876EA"/>
    <w:rsid w:val="00890564"/>
    <w:rsid w:val="00891577"/>
    <w:rsid w:val="00895DF0"/>
    <w:rsid w:val="008962AF"/>
    <w:rsid w:val="00896D6F"/>
    <w:rsid w:val="008977C8"/>
    <w:rsid w:val="008A07CD"/>
    <w:rsid w:val="008A2DEA"/>
    <w:rsid w:val="008A2FD2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818"/>
    <w:rsid w:val="008B78BA"/>
    <w:rsid w:val="008C0409"/>
    <w:rsid w:val="008C1430"/>
    <w:rsid w:val="008C2726"/>
    <w:rsid w:val="008C34C3"/>
    <w:rsid w:val="008C3829"/>
    <w:rsid w:val="008C3B7C"/>
    <w:rsid w:val="008C50AD"/>
    <w:rsid w:val="008C6D9E"/>
    <w:rsid w:val="008C7379"/>
    <w:rsid w:val="008C761A"/>
    <w:rsid w:val="008C77F4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2516"/>
    <w:rsid w:val="008E255E"/>
    <w:rsid w:val="008E34BA"/>
    <w:rsid w:val="008E34F0"/>
    <w:rsid w:val="008E4728"/>
    <w:rsid w:val="008E5C13"/>
    <w:rsid w:val="008E64CA"/>
    <w:rsid w:val="008E7EBE"/>
    <w:rsid w:val="008F0816"/>
    <w:rsid w:val="008F22C4"/>
    <w:rsid w:val="008F268F"/>
    <w:rsid w:val="008F445A"/>
    <w:rsid w:val="008F763C"/>
    <w:rsid w:val="00900826"/>
    <w:rsid w:val="00904CD3"/>
    <w:rsid w:val="009064D3"/>
    <w:rsid w:val="0090674E"/>
    <w:rsid w:val="009105AE"/>
    <w:rsid w:val="00910F9E"/>
    <w:rsid w:val="00911237"/>
    <w:rsid w:val="0091197D"/>
    <w:rsid w:val="0091217C"/>
    <w:rsid w:val="009138E7"/>
    <w:rsid w:val="009142D8"/>
    <w:rsid w:val="0091457C"/>
    <w:rsid w:val="00914B1A"/>
    <w:rsid w:val="00915134"/>
    <w:rsid w:val="00915208"/>
    <w:rsid w:val="0091544A"/>
    <w:rsid w:val="00916C21"/>
    <w:rsid w:val="00917208"/>
    <w:rsid w:val="00917ADF"/>
    <w:rsid w:val="009205B3"/>
    <w:rsid w:val="00920821"/>
    <w:rsid w:val="00921C9D"/>
    <w:rsid w:val="00922BD5"/>
    <w:rsid w:val="00923710"/>
    <w:rsid w:val="00925ACD"/>
    <w:rsid w:val="00925EEA"/>
    <w:rsid w:val="009261DE"/>
    <w:rsid w:val="00930126"/>
    <w:rsid w:val="009301F2"/>
    <w:rsid w:val="00930DC2"/>
    <w:rsid w:val="00930F58"/>
    <w:rsid w:val="009316A5"/>
    <w:rsid w:val="00931FF8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C0"/>
    <w:rsid w:val="009504F9"/>
    <w:rsid w:val="00952533"/>
    <w:rsid w:val="00952F47"/>
    <w:rsid w:val="00953501"/>
    <w:rsid w:val="00954022"/>
    <w:rsid w:val="009549B1"/>
    <w:rsid w:val="0095583D"/>
    <w:rsid w:val="00956246"/>
    <w:rsid w:val="009565B5"/>
    <w:rsid w:val="0096027E"/>
    <w:rsid w:val="00960C75"/>
    <w:rsid w:val="00963F56"/>
    <w:rsid w:val="00965511"/>
    <w:rsid w:val="00965746"/>
    <w:rsid w:val="00965CFC"/>
    <w:rsid w:val="00966A6E"/>
    <w:rsid w:val="00966CFF"/>
    <w:rsid w:val="0097004C"/>
    <w:rsid w:val="00970DD0"/>
    <w:rsid w:val="00976318"/>
    <w:rsid w:val="00976B8C"/>
    <w:rsid w:val="00976EFB"/>
    <w:rsid w:val="00977731"/>
    <w:rsid w:val="009809A2"/>
    <w:rsid w:val="00980AB2"/>
    <w:rsid w:val="009816F9"/>
    <w:rsid w:val="00982BEC"/>
    <w:rsid w:val="009836BC"/>
    <w:rsid w:val="00985024"/>
    <w:rsid w:val="009854EC"/>
    <w:rsid w:val="009877DD"/>
    <w:rsid w:val="00987BA6"/>
    <w:rsid w:val="00990D55"/>
    <w:rsid w:val="00990DD6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023"/>
    <w:rsid w:val="009E0903"/>
    <w:rsid w:val="009E3B89"/>
    <w:rsid w:val="009E5A8D"/>
    <w:rsid w:val="009E75A2"/>
    <w:rsid w:val="009F0666"/>
    <w:rsid w:val="009F0B62"/>
    <w:rsid w:val="009F0C1A"/>
    <w:rsid w:val="009F105B"/>
    <w:rsid w:val="009F18F5"/>
    <w:rsid w:val="009F287E"/>
    <w:rsid w:val="009F321A"/>
    <w:rsid w:val="009F3FCF"/>
    <w:rsid w:val="009F5794"/>
    <w:rsid w:val="009F652C"/>
    <w:rsid w:val="00A00630"/>
    <w:rsid w:val="00A0489D"/>
    <w:rsid w:val="00A04FE0"/>
    <w:rsid w:val="00A0540B"/>
    <w:rsid w:val="00A06681"/>
    <w:rsid w:val="00A077E9"/>
    <w:rsid w:val="00A1207D"/>
    <w:rsid w:val="00A12F88"/>
    <w:rsid w:val="00A15432"/>
    <w:rsid w:val="00A1554D"/>
    <w:rsid w:val="00A15961"/>
    <w:rsid w:val="00A16054"/>
    <w:rsid w:val="00A16549"/>
    <w:rsid w:val="00A167AE"/>
    <w:rsid w:val="00A172DC"/>
    <w:rsid w:val="00A20245"/>
    <w:rsid w:val="00A21775"/>
    <w:rsid w:val="00A21AA7"/>
    <w:rsid w:val="00A232A2"/>
    <w:rsid w:val="00A23D1E"/>
    <w:rsid w:val="00A24297"/>
    <w:rsid w:val="00A24735"/>
    <w:rsid w:val="00A24C76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B7A"/>
    <w:rsid w:val="00A44D6E"/>
    <w:rsid w:val="00A44F8C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37D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B01"/>
    <w:rsid w:val="00A84F62"/>
    <w:rsid w:val="00A91443"/>
    <w:rsid w:val="00A9181C"/>
    <w:rsid w:val="00A92193"/>
    <w:rsid w:val="00A93867"/>
    <w:rsid w:val="00A93C17"/>
    <w:rsid w:val="00A94674"/>
    <w:rsid w:val="00A9483A"/>
    <w:rsid w:val="00A94C62"/>
    <w:rsid w:val="00A9509F"/>
    <w:rsid w:val="00A95CC9"/>
    <w:rsid w:val="00AA366D"/>
    <w:rsid w:val="00AA44A0"/>
    <w:rsid w:val="00AA46DB"/>
    <w:rsid w:val="00AA5497"/>
    <w:rsid w:val="00AA693D"/>
    <w:rsid w:val="00AA6E6F"/>
    <w:rsid w:val="00AA7278"/>
    <w:rsid w:val="00AA7552"/>
    <w:rsid w:val="00AA787C"/>
    <w:rsid w:val="00AB0DD9"/>
    <w:rsid w:val="00AB118A"/>
    <w:rsid w:val="00AB28AD"/>
    <w:rsid w:val="00AB3B16"/>
    <w:rsid w:val="00AB6299"/>
    <w:rsid w:val="00AB66E9"/>
    <w:rsid w:val="00AC197E"/>
    <w:rsid w:val="00AC1B28"/>
    <w:rsid w:val="00AC3183"/>
    <w:rsid w:val="00AC4DDD"/>
    <w:rsid w:val="00AD14C6"/>
    <w:rsid w:val="00AD1A43"/>
    <w:rsid w:val="00AD1C46"/>
    <w:rsid w:val="00AD2212"/>
    <w:rsid w:val="00AD2D91"/>
    <w:rsid w:val="00AD3B7F"/>
    <w:rsid w:val="00AE05B2"/>
    <w:rsid w:val="00AE080D"/>
    <w:rsid w:val="00AE0EAD"/>
    <w:rsid w:val="00AE1E41"/>
    <w:rsid w:val="00AE28EC"/>
    <w:rsid w:val="00AE368F"/>
    <w:rsid w:val="00AE3B89"/>
    <w:rsid w:val="00AE4596"/>
    <w:rsid w:val="00AE635D"/>
    <w:rsid w:val="00AE7AE7"/>
    <w:rsid w:val="00AF2461"/>
    <w:rsid w:val="00AF3E01"/>
    <w:rsid w:val="00AF5541"/>
    <w:rsid w:val="00AF5E6D"/>
    <w:rsid w:val="00AF6A01"/>
    <w:rsid w:val="00AF6E15"/>
    <w:rsid w:val="00B00315"/>
    <w:rsid w:val="00B00B3D"/>
    <w:rsid w:val="00B01DE1"/>
    <w:rsid w:val="00B0275B"/>
    <w:rsid w:val="00B031CD"/>
    <w:rsid w:val="00B117F1"/>
    <w:rsid w:val="00B11E99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4271"/>
    <w:rsid w:val="00B271C7"/>
    <w:rsid w:val="00B27CEC"/>
    <w:rsid w:val="00B27F56"/>
    <w:rsid w:val="00B322A1"/>
    <w:rsid w:val="00B335F2"/>
    <w:rsid w:val="00B347BD"/>
    <w:rsid w:val="00B352C8"/>
    <w:rsid w:val="00B41864"/>
    <w:rsid w:val="00B41E69"/>
    <w:rsid w:val="00B4278D"/>
    <w:rsid w:val="00B438CC"/>
    <w:rsid w:val="00B452D4"/>
    <w:rsid w:val="00B4641B"/>
    <w:rsid w:val="00B469FB"/>
    <w:rsid w:val="00B46EB2"/>
    <w:rsid w:val="00B51996"/>
    <w:rsid w:val="00B5245E"/>
    <w:rsid w:val="00B56DD7"/>
    <w:rsid w:val="00B603CF"/>
    <w:rsid w:val="00B60A70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65E5"/>
    <w:rsid w:val="00B96625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823"/>
    <w:rsid w:val="00BB610A"/>
    <w:rsid w:val="00BC0562"/>
    <w:rsid w:val="00BC06B5"/>
    <w:rsid w:val="00BC0B56"/>
    <w:rsid w:val="00BC4925"/>
    <w:rsid w:val="00BC4F1F"/>
    <w:rsid w:val="00BC5DEA"/>
    <w:rsid w:val="00BD03FB"/>
    <w:rsid w:val="00BD2364"/>
    <w:rsid w:val="00BD23CD"/>
    <w:rsid w:val="00BD55EC"/>
    <w:rsid w:val="00BD71C6"/>
    <w:rsid w:val="00BE1B53"/>
    <w:rsid w:val="00BE22B8"/>
    <w:rsid w:val="00BE64EF"/>
    <w:rsid w:val="00BE6925"/>
    <w:rsid w:val="00BE6D6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4C1B"/>
    <w:rsid w:val="00C21DB8"/>
    <w:rsid w:val="00C23CC9"/>
    <w:rsid w:val="00C2415A"/>
    <w:rsid w:val="00C26AE4"/>
    <w:rsid w:val="00C3216A"/>
    <w:rsid w:val="00C32792"/>
    <w:rsid w:val="00C3597B"/>
    <w:rsid w:val="00C3696C"/>
    <w:rsid w:val="00C36DF8"/>
    <w:rsid w:val="00C37066"/>
    <w:rsid w:val="00C373A9"/>
    <w:rsid w:val="00C377FC"/>
    <w:rsid w:val="00C37E17"/>
    <w:rsid w:val="00C410FD"/>
    <w:rsid w:val="00C4528D"/>
    <w:rsid w:val="00C4594E"/>
    <w:rsid w:val="00C45D3F"/>
    <w:rsid w:val="00C465ED"/>
    <w:rsid w:val="00C52408"/>
    <w:rsid w:val="00C52E28"/>
    <w:rsid w:val="00C53CC4"/>
    <w:rsid w:val="00C54459"/>
    <w:rsid w:val="00C552E2"/>
    <w:rsid w:val="00C5685E"/>
    <w:rsid w:val="00C572A9"/>
    <w:rsid w:val="00C57FD6"/>
    <w:rsid w:val="00C609FB"/>
    <w:rsid w:val="00C60E48"/>
    <w:rsid w:val="00C62DCB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3B28"/>
    <w:rsid w:val="00C8581C"/>
    <w:rsid w:val="00C85B5D"/>
    <w:rsid w:val="00C8643D"/>
    <w:rsid w:val="00C8686E"/>
    <w:rsid w:val="00C86FE8"/>
    <w:rsid w:val="00C876F2"/>
    <w:rsid w:val="00C8792B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97F9D"/>
    <w:rsid w:val="00CA2ABD"/>
    <w:rsid w:val="00CA48B9"/>
    <w:rsid w:val="00CA526F"/>
    <w:rsid w:val="00CA5280"/>
    <w:rsid w:val="00CA5A50"/>
    <w:rsid w:val="00CB0054"/>
    <w:rsid w:val="00CB038D"/>
    <w:rsid w:val="00CB15AD"/>
    <w:rsid w:val="00CB2991"/>
    <w:rsid w:val="00CB3486"/>
    <w:rsid w:val="00CB4D4A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8D3"/>
    <w:rsid w:val="00CE7E62"/>
    <w:rsid w:val="00CE7E68"/>
    <w:rsid w:val="00CF0389"/>
    <w:rsid w:val="00CF048F"/>
    <w:rsid w:val="00CF0F2F"/>
    <w:rsid w:val="00CF31EB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13C04"/>
    <w:rsid w:val="00D203BF"/>
    <w:rsid w:val="00D20B56"/>
    <w:rsid w:val="00D20C6C"/>
    <w:rsid w:val="00D21A04"/>
    <w:rsid w:val="00D23EEF"/>
    <w:rsid w:val="00D24928"/>
    <w:rsid w:val="00D2696B"/>
    <w:rsid w:val="00D26E5F"/>
    <w:rsid w:val="00D30459"/>
    <w:rsid w:val="00D30832"/>
    <w:rsid w:val="00D320EF"/>
    <w:rsid w:val="00D33DFD"/>
    <w:rsid w:val="00D35E15"/>
    <w:rsid w:val="00D36E89"/>
    <w:rsid w:val="00D36F96"/>
    <w:rsid w:val="00D42824"/>
    <w:rsid w:val="00D429AE"/>
    <w:rsid w:val="00D4342F"/>
    <w:rsid w:val="00D43902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356"/>
    <w:rsid w:val="00D778B3"/>
    <w:rsid w:val="00D779B3"/>
    <w:rsid w:val="00D77CD6"/>
    <w:rsid w:val="00D814B0"/>
    <w:rsid w:val="00D81A01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306"/>
    <w:rsid w:val="00D949C8"/>
    <w:rsid w:val="00D94DA0"/>
    <w:rsid w:val="00D9563C"/>
    <w:rsid w:val="00D96B28"/>
    <w:rsid w:val="00D971C0"/>
    <w:rsid w:val="00DA104E"/>
    <w:rsid w:val="00DA2068"/>
    <w:rsid w:val="00DA3B4E"/>
    <w:rsid w:val="00DA3C2E"/>
    <w:rsid w:val="00DB0275"/>
    <w:rsid w:val="00DB2548"/>
    <w:rsid w:val="00DB320E"/>
    <w:rsid w:val="00DB3699"/>
    <w:rsid w:val="00DB6357"/>
    <w:rsid w:val="00DB6FD2"/>
    <w:rsid w:val="00DC3A11"/>
    <w:rsid w:val="00DD0C59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DF"/>
    <w:rsid w:val="00DE4CD0"/>
    <w:rsid w:val="00DE57C7"/>
    <w:rsid w:val="00DF16A3"/>
    <w:rsid w:val="00DF2094"/>
    <w:rsid w:val="00DF3ACA"/>
    <w:rsid w:val="00DF4343"/>
    <w:rsid w:val="00DF6408"/>
    <w:rsid w:val="00DF7FD3"/>
    <w:rsid w:val="00E017B6"/>
    <w:rsid w:val="00E04EB5"/>
    <w:rsid w:val="00E06520"/>
    <w:rsid w:val="00E07770"/>
    <w:rsid w:val="00E07B43"/>
    <w:rsid w:val="00E07DB7"/>
    <w:rsid w:val="00E100D0"/>
    <w:rsid w:val="00E10A9D"/>
    <w:rsid w:val="00E129C1"/>
    <w:rsid w:val="00E13BF0"/>
    <w:rsid w:val="00E15B6E"/>
    <w:rsid w:val="00E15E64"/>
    <w:rsid w:val="00E211B6"/>
    <w:rsid w:val="00E214A8"/>
    <w:rsid w:val="00E21E05"/>
    <w:rsid w:val="00E22DD2"/>
    <w:rsid w:val="00E2386A"/>
    <w:rsid w:val="00E263C4"/>
    <w:rsid w:val="00E27EC2"/>
    <w:rsid w:val="00E3001E"/>
    <w:rsid w:val="00E30AF7"/>
    <w:rsid w:val="00E30D54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1C3D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4FBD"/>
    <w:rsid w:val="00E65C63"/>
    <w:rsid w:val="00E667D7"/>
    <w:rsid w:val="00E72410"/>
    <w:rsid w:val="00E74C03"/>
    <w:rsid w:val="00E75908"/>
    <w:rsid w:val="00E76211"/>
    <w:rsid w:val="00E763EC"/>
    <w:rsid w:val="00E7794A"/>
    <w:rsid w:val="00E82787"/>
    <w:rsid w:val="00E836C0"/>
    <w:rsid w:val="00E84016"/>
    <w:rsid w:val="00E85C5F"/>
    <w:rsid w:val="00E919FC"/>
    <w:rsid w:val="00E91F16"/>
    <w:rsid w:val="00E9394C"/>
    <w:rsid w:val="00E9395E"/>
    <w:rsid w:val="00E94E29"/>
    <w:rsid w:val="00E94F6D"/>
    <w:rsid w:val="00E979C8"/>
    <w:rsid w:val="00EA099D"/>
    <w:rsid w:val="00EA0D38"/>
    <w:rsid w:val="00EA352E"/>
    <w:rsid w:val="00EA3DE5"/>
    <w:rsid w:val="00EA3F8D"/>
    <w:rsid w:val="00EA51A5"/>
    <w:rsid w:val="00EA7ED8"/>
    <w:rsid w:val="00EB057D"/>
    <w:rsid w:val="00EB176A"/>
    <w:rsid w:val="00EB4852"/>
    <w:rsid w:val="00EB4D98"/>
    <w:rsid w:val="00EB4F81"/>
    <w:rsid w:val="00EB6002"/>
    <w:rsid w:val="00EC0620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66BA"/>
    <w:rsid w:val="00ED7105"/>
    <w:rsid w:val="00EE0EAF"/>
    <w:rsid w:val="00EE184E"/>
    <w:rsid w:val="00EE3F5D"/>
    <w:rsid w:val="00EE45CD"/>
    <w:rsid w:val="00EE554B"/>
    <w:rsid w:val="00EE59F5"/>
    <w:rsid w:val="00EE5A9F"/>
    <w:rsid w:val="00EE738A"/>
    <w:rsid w:val="00EE7690"/>
    <w:rsid w:val="00EF1C5F"/>
    <w:rsid w:val="00EF28D6"/>
    <w:rsid w:val="00EF2C4A"/>
    <w:rsid w:val="00EF314E"/>
    <w:rsid w:val="00EF3ED0"/>
    <w:rsid w:val="00EF543D"/>
    <w:rsid w:val="00EF5452"/>
    <w:rsid w:val="00EF59A7"/>
    <w:rsid w:val="00EF755D"/>
    <w:rsid w:val="00F00814"/>
    <w:rsid w:val="00F024C4"/>
    <w:rsid w:val="00F054EA"/>
    <w:rsid w:val="00F056D0"/>
    <w:rsid w:val="00F06F4D"/>
    <w:rsid w:val="00F07262"/>
    <w:rsid w:val="00F07BA7"/>
    <w:rsid w:val="00F1010B"/>
    <w:rsid w:val="00F10C16"/>
    <w:rsid w:val="00F12190"/>
    <w:rsid w:val="00F124BA"/>
    <w:rsid w:val="00F1275E"/>
    <w:rsid w:val="00F1317F"/>
    <w:rsid w:val="00F132AA"/>
    <w:rsid w:val="00F13D91"/>
    <w:rsid w:val="00F17EDB"/>
    <w:rsid w:val="00F211C7"/>
    <w:rsid w:val="00F229A2"/>
    <w:rsid w:val="00F22BC0"/>
    <w:rsid w:val="00F24EF4"/>
    <w:rsid w:val="00F25BED"/>
    <w:rsid w:val="00F27A1A"/>
    <w:rsid w:val="00F3029C"/>
    <w:rsid w:val="00F312D4"/>
    <w:rsid w:val="00F33251"/>
    <w:rsid w:val="00F33BDC"/>
    <w:rsid w:val="00F34A7F"/>
    <w:rsid w:val="00F35032"/>
    <w:rsid w:val="00F353E6"/>
    <w:rsid w:val="00F3647E"/>
    <w:rsid w:val="00F3647F"/>
    <w:rsid w:val="00F374AD"/>
    <w:rsid w:val="00F40BBB"/>
    <w:rsid w:val="00F40F12"/>
    <w:rsid w:val="00F42606"/>
    <w:rsid w:val="00F43926"/>
    <w:rsid w:val="00F44336"/>
    <w:rsid w:val="00F51B21"/>
    <w:rsid w:val="00F51D43"/>
    <w:rsid w:val="00F52226"/>
    <w:rsid w:val="00F5287C"/>
    <w:rsid w:val="00F53408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6B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ABD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286"/>
    <w:rsid w:val="00FA28CB"/>
    <w:rsid w:val="00FA6036"/>
    <w:rsid w:val="00FB1152"/>
    <w:rsid w:val="00FB24A0"/>
    <w:rsid w:val="00FB259E"/>
    <w:rsid w:val="00FB472B"/>
    <w:rsid w:val="00FB4F88"/>
    <w:rsid w:val="00FB519C"/>
    <w:rsid w:val="00FB77BB"/>
    <w:rsid w:val="00FC0F28"/>
    <w:rsid w:val="00FC1C3E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650"/>
    <w:rsid w:val="00FD1969"/>
    <w:rsid w:val="00FD3FC2"/>
    <w:rsid w:val="00FD7456"/>
    <w:rsid w:val="00FE0584"/>
    <w:rsid w:val="00FE0D9A"/>
    <w:rsid w:val="00FE289D"/>
    <w:rsid w:val="00FE3DE1"/>
    <w:rsid w:val="00FE3FFB"/>
    <w:rsid w:val="00FE423E"/>
    <w:rsid w:val="00FE436A"/>
    <w:rsid w:val="00FE71F4"/>
    <w:rsid w:val="00FE7C55"/>
    <w:rsid w:val="00FE7F0E"/>
    <w:rsid w:val="00FF090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2FD955C-2A27-4B6F-819B-F9F251E0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E6CCC"/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6CCC"/>
    <w:rPr>
      <w:sz w:val="0"/>
      <w:szCs w:val="0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F054EA"/>
    <w:rPr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5416F"/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uiPriority w:val="99"/>
    <w:semiHidden/>
    <w:rsid w:val="0055416F"/>
    <w:rPr>
      <w:color w:val="808080"/>
    </w:rPr>
  </w:style>
  <w:style w:type="character" w:styleId="Hypertextovprepojenie">
    <w:name w:val="Hyperlink"/>
    <w:unhideWhenUsed/>
    <w:rsid w:val="00BE6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atoplukovo.eu/-poskytnutie-uveru-bankou-klientovi-zmluva/mid/384401/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88BBA-35C6-4B55-B18E-CA3534C6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4473</TotalTime>
  <Pages>12</Pages>
  <Words>4197</Words>
  <Characters>23928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 Obce Svätoplukovo zostavenej k 31.12.2014 – textová časť</vt:lpstr>
    </vt:vector>
  </TitlesOfParts>
  <Company/>
  <LinksUpToDate>false</LinksUpToDate>
  <CharactersWithSpaces>28069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 Obce Svätoplukovo zostavenej k 31.12.2014 – textová časť</dc:title>
  <dc:subject/>
  <dc:creator> </dc:creator>
  <cp:keywords/>
  <dc:description/>
  <cp:lastModifiedBy>SYKOROVA Jarmila</cp:lastModifiedBy>
  <cp:revision>1632</cp:revision>
  <cp:lastPrinted>2022-01-21T12:19:00Z</cp:lastPrinted>
  <dcterms:created xsi:type="dcterms:W3CDTF">2008-09-28T08:21:00Z</dcterms:created>
  <dcterms:modified xsi:type="dcterms:W3CDTF">2022-01-21T12:19:00Z</dcterms:modified>
</cp:coreProperties>
</file>