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668FC7" w14:textId="77777777" w:rsidR="00970C24" w:rsidRDefault="00476B5A" w:rsidP="00476B5A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970C24">
        <w:rPr>
          <w:color w:val="000000"/>
          <w:sz w:val="44"/>
          <w:szCs w:val="44"/>
          <w:lang w:val="en-US"/>
        </w:rPr>
        <w:t>k účtovnej závierke</w:t>
      </w:r>
    </w:p>
    <w:p w14:paraId="64A6B7B5" w14:textId="77777777" w:rsidR="00970C24" w:rsidRDefault="00970C24">
      <w:pPr>
        <w:suppressAutoHyphens/>
        <w:rPr>
          <w:color w:val="000000"/>
          <w:sz w:val="44"/>
          <w:szCs w:val="44"/>
          <w:lang w:val="en-US"/>
        </w:rPr>
      </w:pPr>
    </w:p>
    <w:p w14:paraId="6AE2829A" w14:textId="77777777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 w:rsidR="00C572D2">
        <w:rPr>
          <w:color w:val="000000"/>
          <w:lang w:val="en-US"/>
        </w:rPr>
        <w:t>2022346832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5150E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EC5396">
        <w:rPr>
          <w:color w:val="000000"/>
          <w:lang w:val="en-US"/>
        </w:rPr>
        <w:t xml:space="preserve"> 31.12.202</w:t>
      </w:r>
      <w:r w:rsidR="00086485">
        <w:rPr>
          <w:color w:val="000000"/>
          <w:lang w:val="en-US"/>
        </w:rPr>
        <w:t>1</w:t>
      </w:r>
    </w:p>
    <w:p w14:paraId="0EB944B6" w14:textId="77777777" w:rsidR="00970C24" w:rsidRDefault="00970C24">
      <w:pPr>
        <w:suppressAutoHyphens/>
        <w:rPr>
          <w:b/>
          <w:bCs/>
          <w:color w:val="000000"/>
          <w:lang w:val="en-US"/>
        </w:rPr>
      </w:pPr>
    </w:p>
    <w:p w14:paraId="748DA9D8" w14:textId="77777777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s</w:t>
      </w:r>
      <w:r w:rsidR="00C572D2">
        <w:rPr>
          <w:color w:val="000000"/>
        </w:rPr>
        <w:t>.</w:t>
      </w:r>
      <w:r>
        <w:rPr>
          <w:color w:val="000000"/>
        </w:rPr>
        <w:t>r</w:t>
      </w:r>
      <w:r>
        <w:rPr>
          <w:color w:val="000000"/>
          <w:lang w:val="en-US"/>
        </w:rPr>
        <w:t>.</w:t>
      </w:r>
      <w:r>
        <w:rPr>
          <w:color w:val="000000"/>
        </w:rPr>
        <w:t>o.</w:t>
      </w:r>
    </w:p>
    <w:p w14:paraId="79B9B85B" w14:textId="77777777" w:rsidR="00970C24" w:rsidRDefault="00970C24">
      <w:pPr>
        <w:suppressAutoHyphens/>
        <w:rPr>
          <w:color w:val="000000"/>
          <w:lang w:val="en-US"/>
        </w:rPr>
      </w:pPr>
    </w:p>
    <w:p w14:paraId="64E262AF" w14:textId="77777777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C572D2">
        <w:rPr>
          <w:color w:val="000000"/>
        </w:rPr>
        <w:t>Slobody 251/71</w:t>
      </w:r>
    </w:p>
    <w:p w14:paraId="5BF0B581" w14:textId="77777777" w:rsidR="00970C24" w:rsidRDefault="00C572D2" w:rsidP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962 61 Dobrá Niva</w:t>
      </w:r>
    </w:p>
    <w:p w14:paraId="3C6FFF37" w14:textId="77777777" w:rsidR="00970C24" w:rsidRDefault="00970C24" w:rsidP="00970C24">
      <w:pPr>
        <w:suppressAutoHyphens/>
        <w:rPr>
          <w:color w:val="000000"/>
          <w:lang w:val="en-US"/>
        </w:rPr>
      </w:pPr>
    </w:p>
    <w:p w14:paraId="2F9EA34B" w14:textId="77777777" w:rsidR="00970C24" w:rsidRPr="00476B5A" w:rsidRDefault="00970C24" w:rsidP="00970C24">
      <w:pPr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Základné informácie o účtovnej jednotke</w:t>
      </w:r>
    </w:p>
    <w:p w14:paraId="73EB4491" w14:textId="77777777" w:rsidR="00970C24" w:rsidRDefault="00970C24">
      <w:pPr>
        <w:suppressAutoHyphens/>
        <w:rPr>
          <w:color w:val="000000"/>
          <w:lang w:val="en-US"/>
        </w:rPr>
      </w:pPr>
    </w:p>
    <w:p w14:paraId="23B2641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s</w:t>
      </w:r>
      <w:r w:rsidR="00C572D2">
        <w:rPr>
          <w:color w:val="000000"/>
        </w:rPr>
        <w:t>.</w:t>
      </w:r>
      <w:r>
        <w:rPr>
          <w:color w:val="000000"/>
        </w:rPr>
        <w:t>r.o.</w:t>
      </w:r>
    </w:p>
    <w:p w14:paraId="0DB6921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C572D2">
        <w:rPr>
          <w:color w:val="000000"/>
        </w:rPr>
        <w:t>Slobody 251/71, 962 61 Dobrá Niva</w:t>
      </w:r>
    </w:p>
    <w:p w14:paraId="3010082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72157AA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C572D2">
        <w:rPr>
          <w:color w:val="000000"/>
        </w:rPr>
        <w:t>17.3.2007</w:t>
      </w:r>
    </w:p>
    <w:p w14:paraId="3D108675" w14:textId="77777777" w:rsidR="00970C24" w:rsidRDefault="00970C24">
      <w:pPr>
        <w:suppressAutoHyphens/>
        <w:rPr>
          <w:color w:val="000000"/>
          <w:lang w:val="en-US"/>
        </w:rPr>
      </w:pPr>
    </w:p>
    <w:p w14:paraId="3E030C26" w14:textId="77777777" w:rsidR="00B818E6" w:rsidRDefault="00B818E6">
      <w:pPr>
        <w:suppressAutoHyphens/>
        <w:rPr>
          <w:color w:val="000000"/>
          <w:lang w:val="en-US"/>
        </w:rPr>
      </w:pPr>
    </w:p>
    <w:p w14:paraId="15F5D8E3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038F1E2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8E3018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vodoinštalatérstvo a kurenárstvo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0D7C1F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3A413B7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82FEE43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951830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ACDE751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31D44008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32A797BC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A9358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476F52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274D479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8D10705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08033E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obchodu a služieb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97140D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60703E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E274A46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2DEB3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demolácie, búracie práce, príprava staveniska, terénne úpravy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A59A8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4592F9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4713D7CA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40E6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montáž priečok a zavesených podhľadov suchou technológiou z hromadne vyrábaných dielcov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2A192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5F4A4C6E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29D5141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62FA6B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maliarske a natieračske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02DA846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484323EC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FC68708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C5F17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ECE6A0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1E36F462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9870A9F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4A091A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BF872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7CAF7476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6"/>
      </w:tblGrid>
      <w:tr w:rsidR="00C572D2" w:rsidRPr="00C572D2" w14:paraId="7E784124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13D8F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reklamná a propagačná činnosť </w:t>
            </w:r>
          </w:p>
        </w:tc>
      </w:tr>
    </w:tbl>
    <w:p w14:paraId="6667FD2F" w14:textId="77777777" w:rsidR="00476B5A" w:rsidRDefault="00476B5A">
      <w:pPr>
        <w:suppressAutoHyphens/>
        <w:rPr>
          <w:color w:val="000000"/>
          <w:lang w:val="en-US"/>
        </w:rPr>
      </w:pPr>
    </w:p>
    <w:p w14:paraId="3E68DEB3" w14:textId="77777777" w:rsidR="00970C24" w:rsidRDefault="00970C24">
      <w:pPr>
        <w:suppressAutoHyphens/>
        <w:rPr>
          <w:color w:val="000000"/>
          <w:lang w:val="en-US"/>
        </w:rPr>
      </w:pPr>
    </w:p>
    <w:p w14:paraId="58343EB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 w:rsidR="00C572D2">
        <w:rPr>
          <w:color w:val="000000"/>
          <w:lang w:val="en-US"/>
        </w:rPr>
        <w:tab/>
        <w:t>Priemerný počet zamestnancov: 2, z toho riadiacich: 2</w:t>
      </w:r>
    </w:p>
    <w:p w14:paraId="6756A31B" w14:textId="77777777" w:rsidR="00970C24" w:rsidRDefault="00970C24">
      <w:pPr>
        <w:suppressAutoHyphens/>
        <w:rPr>
          <w:color w:val="000000"/>
          <w:lang w:val="en-US"/>
        </w:rPr>
      </w:pPr>
    </w:p>
    <w:p w14:paraId="01BC3E98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2DBA0365" w14:textId="77777777" w:rsidR="00970C24" w:rsidRDefault="00970C24">
      <w:pPr>
        <w:suppressAutoHyphens/>
        <w:rPr>
          <w:color w:val="000000"/>
          <w:lang w:val="en-US"/>
        </w:rPr>
      </w:pPr>
    </w:p>
    <w:p w14:paraId="5420F9AE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10177DB4" w14:textId="77777777" w:rsidR="00970C24" w:rsidRDefault="00970C24">
      <w:pPr>
        <w:suppressAutoHyphens/>
        <w:rPr>
          <w:color w:val="000000"/>
          <w:lang w:val="en-US"/>
        </w:rPr>
      </w:pPr>
    </w:p>
    <w:p w14:paraId="703E0EAC" w14:textId="601DC916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086485">
        <w:rPr>
          <w:color w:val="000000"/>
          <w:lang w:val="en-US"/>
        </w:rPr>
        <w:t>12.2.2</w:t>
      </w:r>
      <w:r w:rsidR="00EC5396">
        <w:rPr>
          <w:color w:val="000000"/>
          <w:lang w:val="en-US"/>
        </w:rPr>
        <w:t>0</w:t>
      </w:r>
      <w:r w:rsidR="00086485">
        <w:rPr>
          <w:color w:val="000000"/>
          <w:lang w:val="en-US"/>
        </w:rPr>
        <w:t>21</w:t>
      </w:r>
    </w:p>
    <w:p w14:paraId="17C5C3BD" w14:textId="77777777" w:rsidR="00970C24" w:rsidRDefault="00970C24">
      <w:pPr>
        <w:suppressAutoHyphens/>
        <w:rPr>
          <w:color w:val="000000"/>
          <w:lang w:val="en-US"/>
        </w:rPr>
      </w:pPr>
    </w:p>
    <w:p w14:paraId="18F2E8D4" w14:textId="77777777" w:rsidR="00476B5A" w:rsidRDefault="00476B5A">
      <w:pPr>
        <w:suppressAutoHyphens/>
        <w:rPr>
          <w:color w:val="000000"/>
          <w:lang w:val="en-US"/>
        </w:rPr>
      </w:pPr>
    </w:p>
    <w:p w14:paraId="39DAC536" w14:textId="77777777" w:rsidR="00B818E6" w:rsidRDefault="00B818E6">
      <w:pPr>
        <w:suppressAutoHyphens/>
        <w:rPr>
          <w:color w:val="000000"/>
          <w:lang w:val="en-US"/>
        </w:rPr>
      </w:pPr>
    </w:p>
    <w:p w14:paraId="18CC8B4D" w14:textId="77777777" w:rsidR="00B818E6" w:rsidRDefault="00B818E6">
      <w:pPr>
        <w:suppressAutoHyphens/>
        <w:rPr>
          <w:color w:val="000000"/>
          <w:lang w:val="en-US"/>
        </w:rPr>
      </w:pPr>
    </w:p>
    <w:p w14:paraId="7A08C4E9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lastRenderedPageBreak/>
        <w:t>B.</w:t>
      </w:r>
      <w:r w:rsidRPr="00476B5A">
        <w:rPr>
          <w:b/>
          <w:color w:val="000000"/>
          <w:sz w:val="28"/>
          <w:szCs w:val="28"/>
          <w:lang w:val="en-GB"/>
        </w:rPr>
        <w:tab/>
      </w:r>
    </w:p>
    <w:p w14:paraId="3D772AD6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C.</w:t>
      </w:r>
      <w:r w:rsidRPr="00476B5A">
        <w:rPr>
          <w:b/>
          <w:color w:val="000000"/>
          <w:sz w:val="28"/>
          <w:szCs w:val="28"/>
          <w:lang w:val="en-GB"/>
        </w:rPr>
        <w:tab/>
      </w:r>
      <w:r w:rsidRPr="00476B5A">
        <w:rPr>
          <w:b/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1FB327E4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70E08A1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06DE82C" w14:textId="77777777" w:rsidR="00970C24" w:rsidRDefault="00C572D2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Ľubomír Kliment</w:t>
      </w:r>
      <w:r w:rsidR="00970C24">
        <w:rPr>
          <w:color w:val="000000"/>
          <w:lang w:val="en-US"/>
        </w:rPr>
        <w:t xml:space="preserve"> – konateľ</w:t>
      </w:r>
    </w:p>
    <w:p w14:paraId="0370B81B" w14:textId="77777777" w:rsidR="00C572D2" w:rsidRDefault="00C572D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Jozef Šufliarsky - konateľ</w:t>
      </w:r>
    </w:p>
    <w:p w14:paraId="1653884D" w14:textId="77777777" w:rsidR="00970C24" w:rsidRDefault="00970C24">
      <w:pPr>
        <w:suppressAutoHyphens/>
        <w:ind w:left="708"/>
        <w:rPr>
          <w:color w:val="000000"/>
          <w:lang w:val="en-US"/>
        </w:rPr>
      </w:pPr>
    </w:p>
    <w:p w14:paraId="1DA0B70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399B800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572D2">
        <w:rPr>
          <w:color w:val="000000"/>
        </w:rPr>
        <w:t>Ľubomír Kliment</w:t>
      </w:r>
      <w:r>
        <w:rPr>
          <w:color w:val="000000"/>
          <w:lang w:val="en-US"/>
        </w:rPr>
        <w:t xml:space="preserve"> – spoločník</w:t>
      </w:r>
    </w:p>
    <w:p w14:paraId="1D8C8F7A" w14:textId="77777777" w:rsidR="00C572D2" w:rsidRDefault="00C572D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Jozef Šufliarsky - spoločník</w:t>
      </w:r>
    </w:p>
    <w:p w14:paraId="3468EE7F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8925A4D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GB"/>
        </w:rPr>
        <w:t>C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r w:rsidR="00970C24" w:rsidRPr="00476B5A">
        <w:rPr>
          <w:b/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619EFF7B" w14:textId="77777777" w:rsidR="00970C24" w:rsidRDefault="00970C24">
      <w:pPr>
        <w:suppressAutoHyphens/>
        <w:rPr>
          <w:color w:val="000000"/>
          <w:lang w:val="en-US"/>
        </w:rPr>
      </w:pPr>
    </w:p>
    <w:p w14:paraId="2BBC04C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670FF9C4" w14:textId="77777777" w:rsid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AEDCC3C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D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r w:rsidR="00970C24" w:rsidRPr="00476B5A">
        <w:rPr>
          <w:b/>
          <w:color w:val="000000"/>
          <w:sz w:val="28"/>
          <w:szCs w:val="28"/>
          <w:lang w:val="en-US"/>
        </w:rPr>
        <w:t>Ďalšie informácie</w:t>
      </w:r>
    </w:p>
    <w:p w14:paraId="3FC1198D" w14:textId="77777777" w:rsidR="00970C24" w:rsidRDefault="00970C24">
      <w:pPr>
        <w:suppressAutoHyphens/>
        <w:ind w:left="360"/>
        <w:rPr>
          <w:color w:val="000000"/>
          <w:lang w:val="en-US"/>
        </w:rPr>
      </w:pPr>
    </w:p>
    <w:p w14:paraId="6DFE0485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45005B67" w14:textId="77777777" w:rsidR="00970C24" w:rsidRDefault="00970C24">
      <w:pPr>
        <w:suppressAutoHyphens/>
        <w:rPr>
          <w:color w:val="000000"/>
          <w:lang w:val="en-US"/>
        </w:rPr>
      </w:pPr>
    </w:p>
    <w:p w14:paraId="39BF4646" w14:textId="77777777" w:rsidR="00970C24" w:rsidRDefault="00476B5A" w:rsidP="00476B5A">
      <w:pPr>
        <w:pStyle w:val="Nadpis2"/>
        <w:keepNext/>
        <w:tabs>
          <w:tab w:val="left" w:pos="720"/>
          <w:tab w:val="left" w:pos="1170"/>
          <w:tab w:val="center" w:pos="4883"/>
        </w:tabs>
        <w:suppressAutoHyphens/>
        <w:ind w:left="720" w:hanging="360"/>
        <w:rPr>
          <w:b/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GB"/>
        </w:rPr>
        <w:tab/>
      </w:r>
      <w:r w:rsidRPr="00476B5A">
        <w:rPr>
          <w:b/>
          <w:color w:val="000000"/>
          <w:sz w:val="28"/>
          <w:szCs w:val="28"/>
          <w:lang w:val="en-GB"/>
        </w:rPr>
        <w:t>E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r w:rsidR="00970C24" w:rsidRPr="00476B5A">
        <w:rPr>
          <w:b/>
          <w:color w:val="000000"/>
          <w:sz w:val="28"/>
          <w:szCs w:val="28"/>
          <w:lang w:val="en-US"/>
        </w:rPr>
        <w:t>Informácie o účtovných zásadách a účtovných metódach</w:t>
      </w:r>
    </w:p>
    <w:p w14:paraId="79F7CCAF" w14:textId="77777777" w:rsidR="00476B5A" w:rsidRPr="00476B5A" w:rsidRDefault="00476B5A" w:rsidP="00476B5A">
      <w:pPr>
        <w:rPr>
          <w:lang w:val="en-US"/>
        </w:rPr>
      </w:pPr>
    </w:p>
    <w:p w14:paraId="32744CF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32B8544D" w14:textId="77777777" w:rsidR="00970C24" w:rsidRDefault="00970C24">
      <w:pPr>
        <w:suppressAutoHyphens/>
        <w:rPr>
          <w:color w:val="000000"/>
          <w:lang w:val="en-US"/>
        </w:rPr>
      </w:pPr>
    </w:p>
    <w:p w14:paraId="6486E1E4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2594D274" w14:textId="77777777" w:rsidR="00970C24" w:rsidRDefault="00970C24">
      <w:pPr>
        <w:suppressAutoHyphens/>
        <w:rPr>
          <w:color w:val="000000"/>
          <w:lang w:val="en-US"/>
        </w:rPr>
      </w:pPr>
    </w:p>
    <w:p w14:paraId="595A71D3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7DCD82A4" w14:textId="77777777" w:rsidR="00970C24" w:rsidRDefault="00970C24">
      <w:pPr>
        <w:suppressAutoHyphens/>
        <w:rPr>
          <w:color w:val="000000"/>
          <w:lang w:val="en-US"/>
        </w:rPr>
      </w:pPr>
    </w:p>
    <w:p w14:paraId="5019C95C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084EAAF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015F5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48B4048B" w14:textId="77777777" w:rsidR="00970C24" w:rsidRDefault="00970C24">
      <w:pPr>
        <w:suppressAutoHyphens/>
        <w:rPr>
          <w:color w:val="000000"/>
          <w:lang w:val="en-US"/>
        </w:rPr>
      </w:pPr>
    </w:p>
    <w:p w14:paraId="3D1F2435" w14:textId="77777777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CEBAE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F. Informácie k údajom vykázaným na strane aktív</w:t>
      </w:r>
    </w:p>
    <w:p w14:paraId="60AA57AA" w14:textId="77777777" w:rsidR="00476B5A" w:rsidRPr="00476B5A" w:rsidRDefault="00476B5A" w:rsidP="00476B5A">
      <w:pPr>
        <w:rPr>
          <w:lang w:val="en-US"/>
        </w:rPr>
      </w:pPr>
    </w:p>
    <w:p w14:paraId="01F1EC81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C572D2">
        <w:rPr>
          <w:color w:val="000000"/>
          <w:lang w:val="en-US"/>
        </w:rPr>
        <w:t xml:space="preserve">022 Samostatné hn. veci – </w:t>
      </w:r>
      <w:r w:rsidR="009C7EC9">
        <w:rPr>
          <w:color w:val="000000"/>
          <w:lang w:val="en-US"/>
        </w:rPr>
        <w:t>65724</w:t>
      </w:r>
      <w:r w:rsidR="00C572D2">
        <w:rPr>
          <w:color w:val="000000"/>
          <w:lang w:val="en-US"/>
        </w:rPr>
        <w:t>,- €</w:t>
      </w:r>
    </w:p>
    <w:p w14:paraId="390AB8E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B63431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5A10BDEA" w14:textId="77777777" w:rsidR="00970C24" w:rsidRDefault="00970C24">
      <w:pPr>
        <w:suppressAutoHyphens/>
        <w:rPr>
          <w:color w:val="000000"/>
          <w:lang w:val="en-US"/>
        </w:rPr>
      </w:pPr>
    </w:p>
    <w:p w14:paraId="4F5292A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2DD0BF93" w14:textId="77777777" w:rsidR="00970C24" w:rsidRDefault="00970C24">
      <w:pPr>
        <w:suppressAutoHyphens/>
        <w:rPr>
          <w:color w:val="000000"/>
          <w:lang w:val="en-US"/>
        </w:rPr>
      </w:pPr>
    </w:p>
    <w:p w14:paraId="3C523901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3961A398" w14:textId="77777777" w:rsidR="00970C24" w:rsidRDefault="00970C24">
      <w:pPr>
        <w:suppressAutoHyphens/>
        <w:rPr>
          <w:color w:val="000000"/>
          <w:lang w:val="en-US"/>
        </w:rPr>
      </w:pPr>
    </w:p>
    <w:p w14:paraId="71CDDBF4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017C0266" w14:textId="77777777" w:rsidR="00970C24" w:rsidRDefault="00970C24">
      <w:pPr>
        <w:suppressAutoHyphens/>
        <w:rPr>
          <w:color w:val="000000"/>
          <w:lang w:val="en-US"/>
        </w:rPr>
      </w:pPr>
    </w:p>
    <w:p w14:paraId="0D74C61E" w14:textId="51864BF2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086485">
        <w:rPr>
          <w:color w:val="000000"/>
          <w:lang w:val="en-US"/>
        </w:rPr>
        <w:t>1726</w:t>
      </w:r>
      <w:r w:rsidR="0045150E">
        <w:rPr>
          <w:color w:val="000000"/>
          <w:lang w:val="en-US"/>
        </w:rPr>
        <w:t>,- €</w:t>
      </w:r>
    </w:p>
    <w:p w14:paraId="53E1362E" w14:textId="77777777" w:rsidR="00970C24" w:rsidRDefault="00970C24">
      <w:pPr>
        <w:suppressAutoHyphens/>
        <w:rPr>
          <w:color w:val="000000"/>
          <w:lang w:val="en-US"/>
        </w:rPr>
      </w:pPr>
    </w:p>
    <w:p w14:paraId="01E85A6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49E1729E" w14:textId="77777777" w:rsidR="00970C24" w:rsidRDefault="00970C2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8F6F6A2" w14:textId="77777777" w:rsidR="00970C24" w:rsidRDefault="00970C24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G. Informácie k údajom vykázaným na strane pasív súvahy</w:t>
      </w:r>
    </w:p>
    <w:p w14:paraId="65609086" w14:textId="77777777" w:rsidR="00476B5A" w:rsidRPr="00476B5A" w:rsidRDefault="00476B5A" w:rsidP="00476B5A">
      <w:pPr>
        <w:rPr>
          <w:lang w:val="en-US"/>
        </w:rPr>
      </w:pPr>
    </w:p>
    <w:p w14:paraId="44953F31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</w:t>
      </w:r>
      <w:r w:rsidR="00C572D2">
        <w:rPr>
          <w:color w:val="000000"/>
          <w:lang w:val="en-US"/>
        </w:rPr>
        <w:t>6639</w:t>
      </w:r>
      <w:r>
        <w:rPr>
          <w:color w:val="000000"/>
          <w:lang w:val="en-US"/>
        </w:rPr>
        <w:t xml:space="preserve">,- € </w:t>
      </w:r>
    </w:p>
    <w:p w14:paraId="2CA624D3" w14:textId="77777777" w:rsidR="00970C24" w:rsidRDefault="00970C24">
      <w:pPr>
        <w:suppressAutoHyphens/>
        <w:rPr>
          <w:color w:val="000000"/>
          <w:lang w:val="en-US"/>
        </w:rPr>
      </w:pPr>
    </w:p>
    <w:p w14:paraId="7CDF8D50" w14:textId="62CBD8FF" w:rsidR="00970C24" w:rsidRDefault="00970C2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C572D2">
        <w:rPr>
          <w:color w:val="000000"/>
          <w:lang w:val="en-US"/>
        </w:rPr>
        <w:t>rozdelený zisk</w:t>
      </w:r>
    </w:p>
    <w:p w14:paraId="273D2E06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</w:p>
    <w:p w14:paraId="711B6EAC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4471BC2A" w14:textId="77777777" w:rsidR="00970C24" w:rsidRDefault="00970C24">
      <w:pPr>
        <w:suppressAutoHyphens/>
        <w:rPr>
          <w:color w:val="000000"/>
          <w:lang w:val="en-US"/>
        </w:rPr>
      </w:pPr>
    </w:p>
    <w:p w14:paraId="5A4C5E83" w14:textId="77777777" w:rsidR="00970C24" w:rsidRDefault="00970C24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3ED2BDD4" w14:textId="77777777" w:rsidR="00970C24" w:rsidRDefault="00970C24">
      <w:pPr>
        <w:suppressAutoHyphens/>
        <w:rPr>
          <w:color w:val="000000"/>
          <w:lang w:val="en-US"/>
        </w:rPr>
      </w:pPr>
    </w:p>
    <w:p w14:paraId="35C9399F" w14:textId="5285D9B3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086485">
        <w:rPr>
          <w:color w:val="000000"/>
          <w:lang w:val="en-US"/>
        </w:rPr>
        <w:t>2294</w:t>
      </w:r>
      <w:r w:rsidR="00345587">
        <w:rPr>
          <w:color w:val="000000"/>
          <w:lang w:val="en-US"/>
        </w:rPr>
        <w:t>,- €</w:t>
      </w:r>
    </w:p>
    <w:p w14:paraId="03B446CE" w14:textId="77777777" w:rsidR="00970C24" w:rsidRDefault="00970C24">
      <w:pPr>
        <w:suppressAutoHyphens/>
        <w:rPr>
          <w:color w:val="000000"/>
          <w:lang w:val="en-US"/>
        </w:rPr>
      </w:pPr>
    </w:p>
    <w:p w14:paraId="360D0F9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E1C345A" w14:textId="77777777" w:rsidR="00970C24" w:rsidRDefault="00970C2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0B113D63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H. Informácie k údajom vykázaným vo výnosoch</w:t>
      </w:r>
    </w:p>
    <w:p w14:paraId="2F6CA687" w14:textId="77777777" w:rsidR="00476B5A" w:rsidRPr="00476B5A" w:rsidRDefault="00476B5A" w:rsidP="00476B5A">
      <w:pPr>
        <w:rPr>
          <w:lang w:val="en-US"/>
        </w:rPr>
      </w:pPr>
    </w:p>
    <w:p w14:paraId="763D5F48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2B7D4FFC" w14:textId="478CFE10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- </w:t>
      </w:r>
      <w:r w:rsidR="00086485">
        <w:rPr>
          <w:color w:val="000000"/>
        </w:rPr>
        <w:t>145608</w:t>
      </w:r>
      <w:r>
        <w:rPr>
          <w:color w:val="000000"/>
        </w:rPr>
        <w:t>,- €</w:t>
      </w:r>
    </w:p>
    <w:p w14:paraId="01722FB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49D700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6DF6946" w14:textId="77777777" w:rsidR="00970C24" w:rsidRDefault="00970C24">
      <w:pPr>
        <w:suppressAutoHyphens/>
        <w:rPr>
          <w:color w:val="000000"/>
          <w:lang w:val="en-US"/>
        </w:rPr>
      </w:pPr>
    </w:p>
    <w:p w14:paraId="73D698A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AA33D4" w14:textId="77777777" w:rsidR="00970C24" w:rsidRDefault="00970C24">
      <w:pPr>
        <w:suppressAutoHyphens/>
        <w:rPr>
          <w:color w:val="000000"/>
          <w:lang w:val="en-US"/>
        </w:rPr>
      </w:pPr>
    </w:p>
    <w:p w14:paraId="3E930FA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ACD3A83" w14:textId="77777777" w:rsidR="00970C24" w:rsidRDefault="00970C24">
      <w:pPr>
        <w:suppressAutoHyphens/>
        <w:rPr>
          <w:color w:val="000000"/>
          <w:lang w:val="en-US"/>
        </w:rPr>
      </w:pPr>
    </w:p>
    <w:p w14:paraId="1E4A8530" w14:textId="77777777" w:rsidR="00970C24" w:rsidRDefault="00970C24" w:rsidP="00476B5A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Informácie k údajom vykázaným v nákladoch</w:t>
      </w:r>
    </w:p>
    <w:p w14:paraId="2BE454DC" w14:textId="77777777" w:rsidR="00476B5A" w:rsidRPr="00476B5A" w:rsidRDefault="00476B5A" w:rsidP="00476B5A">
      <w:pPr>
        <w:rPr>
          <w:lang w:val="en-US"/>
        </w:rPr>
      </w:pPr>
    </w:p>
    <w:p w14:paraId="71984E44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7AFF7871" w14:textId="617EE47A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C572D2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1 </w:t>
      </w:r>
      <w:r w:rsidR="00C572D2">
        <w:rPr>
          <w:color w:val="000000"/>
          <w:lang w:val="en-US"/>
        </w:rPr>
        <w:t>Spotreba materiálu</w:t>
      </w:r>
      <w:r>
        <w:rPr>
          <w:color w:val="000000"/>
          <w:lang w:val="en-US"/>
        </w:rPr>
        <w:t xml:space="preserve"> – </w:t>
      </w:r>
      <w:r w:rsidR="00086485">
        <w:rPr>
          <w:color w:val="000000"/>
          <w:lang w:val="en-US"/>
        </w:rPr>
        <w:t>53549</w:t>
      </w:r>
      <w:r>
        <w:rPr>
          <w:color w:val="000000"/>
          <w:lang w:val="en-US"/>
        </w:rPr>
        <w:t>,- €</w:t>
      </w:r>
    </w:p>
    <w:p w14:paraId="35BC7D10" w14:textId="505C5908" w:rsidR="00970C24" w:rsidRDefault="00970C24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086485">
        <w:rPr>
          <w:color w:val="000000"/>
        </w:rPr>
        <w:t>6470</w:t>
      </w:r>
      <w:r>
        <w:rPr>
          <w:color w:val="000000"/>
        </w:rPr>
        <w:t>,- €</w:t>
      </w:r>
    </w:p>
    <w:p w14:paraId="1B16ABF3" w14:textId="77777777" w:rsidR="00970C24" w:rsidRDefault="00970C24">
      <w:pPr>
        <w:suppressAutoHyphens/>
        <w:rPr>
          <w:color w:val="000000"/>
          <w:lang w:val="en-US"/>
        </w:rPr>
      </w:pPr>
    </w:p>
    <w:p w14:paraId="4FCF5AA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0D5762F" w14:textId="77777777" w:rsidR="00970C24" w:rsidRPr="00476B5A" w:rsidRDefault="00970C24">
      <w:pPr>
        <w:suppressAutoHyphens/>
        <w:rPr>
          <w:b/>
          <w:color w:val="000000"/>
          <w:lang w:val="en-US"/>
        </w:rPr>
      </w:pPr>
    </w:p>
    <w:p w14:paraId="7823C7C8" w14:textId="77777777" w:rsid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0FB43447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J. Informácie k údajom o daniach z príjmov</w:t>
      </w:r>
    </w:p>
    <w:p w14:paraId="0F463B92" w14:textId="77777777" w:rsidR="00476B5A" w:rsidRPr="00476B5A" w:rsidRDefault="00476B5A" w:rsidP="00476B5A">
      <w:pPr>
        <w:rPr>
          <w:lang w:val="en-US"/>
        </w:rPr>
      </w:pPr>
    </w:p>
    <w:p w14:paraId="14681739" w14:textId="7A18772F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086485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086485">
        <w:rPr>
          <w:color w:val="000000"/>
          <w:lang w:val="en-US"/>
        </w:rPr>
        <w:t>žiadna</w:t>
      </w:r>
    </w:p>
    <w:p w14:paraId="784FAE9C" w14:textId="77777777" w:rsidR="00970C24" w:rsidRDefault="00970C24">
      <w:pPr>
        <w:suppressAutoHyphens/>
        <w:rPr>
          <w:color w:val="000000"/>
          <w:lang w:val="en-US"/>
        </w:rPr>
      </w:pPr>
    </w:p>
    <w:p w14:paraId="23EA8CC3" w14:textId="77777777" w:rsidR="00970C24" w:rsidRDefault="00970C24">
      <w:pPr>
        <w:suppressAutoHyphens/>
        <w:rPr>
          <w:color w:val="000000"/>
          <w:lang w:val="en-US"/>
        </w:rPr>
      </w:pPr>
    </w:p>
    <w:p w14:paraId="7826D281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</w:t>
      </w:r>
      <w:r w:rsidR="00970C24" w:rsidRPr="00476B5A">
        <w:rPr>
          <w:b/>
          <w:color w:val="000000"/>
          <w:sz w:val="28"/>
          <w:szCs w:val="28"/>
          <w:lang w:val="en-US"/>
        </w:rPr>
        <w:t>. Informácie k údajom o iných aktívach a iných pasívach</w:t>
      </w:r>
    </w:p>
    <w:p w14:paraId="04668B83" w14:textId="77777777" w:rsidR="00970C24" w:rsidRDefault="00970C24">
      <w:pPr>
        <w:suppressAutoHyphens/>
        <w:rPr>
          <w:color w:val="000000"/>
          <w:lang w:val="en-US"/>
        </w:rPr>
      </w:pPr>
    </w:p>
    <w:p w14:paraId="6D02E2C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22C1C880" w14:textId="77777777" w:rsidR="00970C24" w:rsidRDefault="00970C24">
      <w:pPr>
        <w:suppressAutoHyphens/>
        <w:rPr>
          <w:color w:val="000000"/>
          <w:lang w:val="en-US"/>
        </w:rPr>
      </w:pPr>
    </w:p>
    <w:p w14:paraId="7F35ADF0" w14:textId="77777777" w:rsidR="00970C24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L</w:t>
      </w:r>
      <w:r w:rsidR="00970C24" w:rsidRPr="00476B5A">
        <w:rPr>
          <w:b/>
          <w:color w:val="000000"/>
          <w:sz w:val="28"/>
          <w:szCs w:val="28"/>
          <w:lang w:val="en-US"/>
        </w:rPr>
        <w:t>. Informácie k údajom o príjmoch členov orgánov spoločnosti</w:t>
      </w:r>
    </w:p>
    <w:p w14:paraId="495ECF6A" w14:textId="77777777" w:rsidR="00476B5A" w:rsidRPr="00476B5A" w:rsidRDefault="00476B5A" w:rsidP="00476B5A">
      <w:pPr>
        <w:rPr>
          <w:lang w:val="en-US"/>
        </w:rPr>
      </w:pPr>
    </w:p>
    <w:p w14:paraId="5547FFD5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462E5E8D" w14:textId="77777777" w:rsidR="00970C24" w:rsidRDefault="00970C24">
      <w:pPr>
        <w:suppressAutoHyphens/>
        <w:rPr>
          <w:color w:val="000000"/>
          <w:lang w:val="en-US"/>
        </w:rPr>
      </w:pPr>
    </w:p>
    <w:p w14:paraId="7BEE2EB2" w14:textId="77777777" w:rsidR="00476B5A" w:rsidRDefault="00476B5A">
      <w:pPr>
        <w:suppressAutoHyphens/>
        <w:rPr>
          <w:color w:val="000000"/>
          <w:lang w:val="en-US"/>
        </w:rPr>
      </w:pPr>
    </w:p>
    <w:p w14:paraId="7B825CF2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M</w:t>
      </w:r>
      <w:r w:rsidR="00970C24" w:rsidRPr="00476B5A">
        <w:rPr>
          <w:b/>
          <w:color w:val="000000"/>
          <w:sz w:val="28"/>
          <w:szCs w:val="28"/>
          <w:lang w:val="en-US"/>
        </w:rPr>
        <w:t>. Informácie k údajom o ekonomických vzťahoch so spriaznenými osobami</w:t>
      </w:r>
    </w:p>
    <w:p w14:paraId="53349A89" w14:textId="77777777" w:rsidR="00970C24" w:rsidRDefault="00970C24">
      <w:pPr>
        <w:suppressAutoHyphens/>
        <w:rPr>
          <w:color w:val="000000"/>
          <w:lang w:val="en-US"/>
        </w:rPr>
      </w:pPr>
    </w:p>
    <w:p w14:paraId="241965E5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D66B9C9" w14:textId="77777777" w:rsidR="00476B5A" w:rsidRDefault="00476B5A">
      <w:pPr>
        <w:suppressAutoHyphens/>
        <w:rPr>
          <w:color w:val="000000"/>
          <w:lang w:val="en-US"/>
        </w:rPr>
      </w:pPr>
    </w:p>
    <w:p w14:paraId="68F24BAE" w14:textId="77777777" w:rsidR="00476B5A" w:rsidRDefault="00476B5A">
      <w:pPr>
        <w:suppressAutoHyphens/>
        <w:rPr>
          <w:color w:val="000000"/>
          <w:lang w:val="en-US"/>
        </w:rPr>
      </w:pPr>
    </w:p>
    <w:p w14:paraId="324E2F33" w14:textId="77777777" w:rsidR="00970C24" w:rsidRPr="00476B5A" w:rsidRDefault="00476B5A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N</w:t>
      </w:r>
      <w:r w:rsidR="00970C24" w:rsidRPr="00476B5A">
        <w:rPr>
          <w:b/>
          <w:color w:val="000000"/>
          <w:sz w:val="28"/>
          <w:szCs w:val="28"/>
          <w:lang w:val="en-US"/>
        </w:rPr>
        <w:t>. Informácie o skutočnostiach, ktoré nastali po dni, ku ktorému sa zostavuje účtovná závierka do dňa zostavenia účtovnej závierky</w:t>
      </w:r>
    </w:p>
    <w:p w14:paraId="7C757AF6" w14:textId="77777777" w:rsidR="00970C24" w:rsidRDefault="00970C24">
      <w:pPr>
        <w:suppressAutoHyphens/>
        <w:rPr>
          <w:color w:val="000000"/>
          <w:lang w:val="en-US"/>
        </w:rPr>
      </w:pPr>
    </w:p>
    <w:p w14:paraId="41FB1B7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95A6872" w14:textId="77777777" w:rsidR="00970C24" w:rsidRDefault="00970C24">
      <w:pPr>
        <w:suppressAutoHyphens/>
        <w:rPr>
          <w:color w:val="000000"/>
          <w:lang w:val="en-US"/>
        </w:rPr>
      </w:pPr>
    </w:p>
    <w:p w14:paraId="7C65B5AD" w14:textId="77777777" w:rsidR="00476B5A" w:rsidRDefault="00476B5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64F7AD00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O</w:t>
      </w:r>
      <w:r w:rsidR="00970C24" w:rsidRPr="00476B5A">
        <w:rPr>
          <w:b/>
          <w:color w:val="000000"/>
          <w:sz w:val="28"/>
          <w:szCs w:val="28"/>
          <w:lang w:val="en-US"/>
        </w:rPr>
        <w:t>. Informácie k údajom o zmenách vlastného imania</w:t>
      </w:r>
    </w:p>
    <w:p w14:paraId="0CB4BC4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CA7E37C" w14:textId="77777777" w:rsidR="00970C24" w:rsidRDefault="00970C24">
      <w:pPr>
        <w:suppressAutoHyphens/>
        <w:rPr>
          <w:color w:val="000000"/>
          <w:lang w:val="en-US"/>
        </w:rPr>
      </w:pPr>
    </w:p>
    <w:p w14:paraId="1FCED0E9" w14:textId="77777777" w:rsidR="00970C24" w:rsidRDefault="00970C24">
      <w:pPr>
        <w:suppressAutoHyphens/>
        <w:rPr>
          <w:color w:val="000000"/>
          <w:lang w:val="en-US"/>
        </w:rPr>
      </w:pPr>
    </w:p>
    <w:p w14:paraId="5C312B59" w14:textId="77777777" w:rsidR="00970C24" w:rsidRDefault="00970C24">
      <w:pPr>
        <w:suppressAutoHyphens/>
        <w:rPr>
          <w:color w:val="000000"/>
          <w:lang w:val="en-US"/>
        </w:rPr>
      </w:pPr>
    </w:p>
    <w:p w14:paraId="6558D1B7" w14:textId="77777777" w:rsidR="00970C24" w:rsidRDefault="00970C24">
      <w:pPr>
        <w:suppressAutoHyphens/>
        <w:rPr>
          <w:color w:val="000000"/>
          <w:lang w:val="en-US"/>
        </w:rPr>
      </w:pPr>
    </w:p>
    <w:p w14:paraId="1B725843" w14:textId="77777777" w:rsidR="00970C24" w:rsidRDefault="00970C24">
      <w:pPr>
        <w:suppressAutoHyphens/>
        <w:rPr>
          <w:color w:val="000000"/>
          <w:lang w:val="en-US"/>
        </w:rPr>
      </w:pPr>
    </w:p>
    <w:p w14:paraId="0CB0C2B5" w14:textId="77777777" w:rsidR="00970C24" w:rsidRDefault="00970C24">
      <w:pPr>
        <w:suppressAutoHyphens/>
        <w:rPr>
          <w:color w:val="000000"/>
          <w:lang w:val="en-US"/>
        </w:rPr>
      </w:pPr>
    </w:p>
    <w:p w14:paraId="742A4E5A" w14:textId="248A8A9D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86485">
        <w:rPr>
          <w:color w:val="000000"/>
          <w:lang w:val="en-US"/>
        </w:rPr>
        <w:t>2</w:t>
      </w:r>
      <w:r w:rsidR="00EC5396">
        <w:rPr>
          <w:color w:val="000000"/>
          <w:lang w:val="en-US"/>
        </w:rPr>
        <w:t>3. februára 202</w:t>
      </w:r>
      <w:r w:rsidR="00086485">
        <w:rPr>
          <w:color w:val="000000"/>
          <w:lang w:val="en-US"/>
        </w:rPr>
        <w:t>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60CC02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0234F3A3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47368AA" w14:textId="77777777" w:rsidR="00970C24" w:rsidRDefault="00970C24">
      <w:pPr>
        <w:suppressAutoHyphens/>
        <w:rPr>
          <w:color w:val="000000"/>
          <w:lang w:val="en-US"/>
        </w:rPr>
      </w:pPr>
    </w:p>
    <w:p w14:paraId="1A83214C" w14:textId="77777777" w:rsidR="00970C24" w:rsidRDefault="00970C24">
      <w:pPr>
        <w:suppressAutoHyphens/>
        <w:rPr>
          <w:color w:val="000000"/>
          <w:lang w:val="en-US"/>
        </w:rPr>
      </w:pPr>
    </w:p>
    <w:p w14:paraId="33A11B6E" w14:textId="77777777" w:rsidR="00970C24" w:rsidRDefault="00970C24">
      <w:pPr>
        <w:suppressAutoHyphens/>
        <w:rPr>
          <w:color w:val="000000"/>
          <w:lang w:val="en-US"/>
        </w:rPr>
      </w:pPr>
    </w:p>
    <w:p w14:paraId="46A614FD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</w:p>
    <w:p w14:paraId="6C80196E" w14:textId="77777777" w:rsidR="00970C24" w:rsidRDefault="00970C24">
      <w:pPr>
        <w:suppressAutoHyphens/>
        <w:rPr>
          <w:color w:val="000000"/>
          <w:sz w:val="20"/>
          <w:szCs w:val="20"/>
          <w:lang w:val="en-GB"/>
        </w:rPr>
      </w:pPr>
    </w:p>
    <w:p w14:paraId="095C83E8" w14:textId="77777777" w:rsidR="00970C24" w:rsidRDefault="00970C24">
      <w:pPr>
        <w:rPr>
          <w:rFonts w:ascii="Arial" w:hAnsi="Arial" w:cs="Arial"/>
          <w:sz w:val="20"/>
          <w:szCs w:val="20"/>
        </w:rPr>
      </w:pPr>
    </w:p>
    <w:sectPr w:rsidR="00970C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0E745E"/>
    <w:multiLevelType w:val="hybridMultilevel"/>
    <w:tmpl w:val="6A76A792"/>
    <w:lvl w:ilvl="0" w:tplc="733C31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FA40B3F"/>
    <w:multiLevelType w:val="hybridMultilevel"/>
    <w:tmpl w:val="D728AB6A"/>
    <w:lvl w:ilvl="0" w:tplc="33523D4C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0C24"/>
    <w:rsid w:val="00086485"/>
    <w:rsid w:val="00345587"/>
    <w:rsid w:val="0045150E"/>
    <w:rsid w:val="00476B5A"/>
    <w:rsid w:val="00501A8C"/>
    <w:rsid w:val="00970C24"/>
    <w:rsid w:val="009C7EC9"/>
    <w:rsid w:val="00B818E6"/>
    <w:rsid w:val="00C572D2"/>
    <w:rsid w:val="00EC5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CC4151"/>
  <w14:defaultImageDpi w14:val="0"/>
  <w15:docId w15:val="{683D9DE5-C278-4429-A55D-FA9F03F1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ra">
    <w:name w:val="ra"/>
    <w:basedOn w:val="Predvolenpsmoodseku"/>
    <w:rsid w:val="00C572D2"/>
    <w:rPr>
      <w:rFonts w:cs="Times New Roman"/>
    </w:rPr>
  </w:style>
  <w:style w:type="character" w:customStyle="1" w:styleId="apple-converted-space">
    <w:name w:val="apple-converted-space"/>
    <w:basedOn w:val="Predvolenpsmoodseku"/>
    <w:rsid w:val="00C572D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0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577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3</cp:revision>
  <cp:lastPrinted>2016-06-07T15:47:00Z</cp:lastPrinted>
  <dcterms:created xsi:type="dcterms:W3CDTF">2021-02-12T13:40:00Z</dcterms:created>
  <dcterms:modified xsi:type="dcterms:W3CDTF">2022-02-26T16:34:00Z</dcterms:modified>
</cp:coreProperties>
</file>