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394B0897" w:rsidR="00A53338" w:rsidRP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Autolife</w:t>
      </w:r>
      <w:r w:rsidR="00A53338" w:rsidRPr="00A53338">
        <w:rPr>
          <w:szCs w:val="18"/>
        </w:rPr>
        <w:t xml:space="preserve"> s.r.o.</w:t>
      </w:r>
    </w:p>
    <w:p w14:paraId="2E16BE4F" w14:textId="13315F50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Liptovská 6</w:t>
      </w:r>
    </w:p>
    <w:p w14:paraId="2B288F9D" w14:textId="4DE80A87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821 09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04E40CF5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ekonomické a organizačné poradenstvo</w:t>
      </w:r>
      <w:r w:rsidR="00091476">
        <w:rPr>
          <w:szCs w:val="18"/>
        </w:rPr>
        <w:t>,</w:t>
      </w:r>
    </w:p>
    <w:p w14:paraId="22B5520D" w14:textId="09363EA1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6BC37A3A" w14:textId="18D2C70F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práce</w:t>
      </w:r>
      <w:r w:rsidR="00091476">
        <w:rPr>
          <w:szCs w:val="18"/>
        </w:rPr>
        <w:t>,</w:t>
      </w:r>
    </w:p>
    <w:p w14:paraId="3D296B06" w14:textId="55A58DCD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motorových vozidiel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629CBCFA" w:rsidR="00F32D76" w:rsidRPr="00F32D76" w:rsidRDefault="00493ED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206EDECD" w:rsidR="00F32D76" w:rsidRPr="00F32D76" w:rsidRDefault="00493ED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5ED4F249" w:rsidR="00F32D76" w:rsidRPr="00F32D76" w:rsidRDefault="00493ED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3703E329" w:rsidR="00F32D76" w:rsidRPr="00F32D76" w:rsidRDefault="00493ED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3C577D09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135E50">
        <w:rPr>
          <w:szCs w:val="18"/>
        </w:rPr>
        <w:t>202</w:t>
      </w:r>
      <w:r w:rsidR="00D309CC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135E50">
        <w:rPr>
          <w:szCs w:val="18"/>
        </w:rPr>
        <w:t>202</w:t>
      </w:r>
      <w:r w:rsidR="00D309CC">
        <w:rPr>
          <w:szCs w:val="18"/>
        </w:rPr>
        <w:t>1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135E50">
        <w:rPr>
          <w:szCs w:val="18"/>
        </w:rPr>
        <w:t>202</w:t>
      </w:r>
      <w:r w:rsidR="00D309CC">
        <w:rPr>
          <w:szCs w:val="18"/>
        </w:rPr>
        <w:t>1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C35EBBB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D309CC">
        <w:rPr>
          <w:szCs w:val="18"/>
        </w:rPr>
        <w:t>20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D309CC">
        <w:rPr>
          <w:szCs w:val="18"/>
        </w:rPr>
        <w:t>9</w:t>
      </w:r>
      <w:r w:rsidRPr="00AC4B98">
        <w:rPr>
          <w:szCs w:val="18"/>
        </w:rPr>
        <w:t>.</w:t>
      </w:r>
      <w:r w:rsidR="002647C9" w:rsidRPr="00AC4B98">
        <w:rPr>
          <w:szCs w:val="18"/>
        </w:rPr>
        <w:t xml:space="preserve"> </w:t>
      </w:r>
      <w:r w:rsidR="00D309CC">
        <w:rPr>
          <w:szCs w:val="18"/>
        </w:rPr>
        <w:t>Júna</w:t>
      </w:r>
      <w:r w:rsidRPr="00AC4B98">
        <w:rPr>
          <w:szCs w:val="18"/>
        </w:rPr>
        <w:t xml:space="preserve"> </w:t>
      </w:r>
      <w:r w:rsidR="00135E50">
        <w:rPr>
          <w:szCs w:val="18"/>
        </w:rPr>
        <w:t>202</w:t>
      </w:r>
      <w:r w:rsidR="00D309CC">
        <w:rPr>
          <w:szCs w:val="18"/>
        </w:rPr>
        <w:t>1</w:t>
      </w:r>
      <w:r w:rsidRPr="00AC4B9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EF2B5E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Vladimír Kubáň</w:t>
      </w:r>
    </w:p>
    <w:p w14:paraId="0A7875E2" w14:textId="2C453464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Katarína Kubáňová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36DFF58C" w:rsidR="009233AB" w:rsidRPr="009233AB" w:rsidRDefault="00493EDC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0D6CB684" w:rsidR="009233AB" w:rsidRPr="009233AB" w:rsidRDefault="00493EDC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13.12.2020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248C2B50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D309CC">
              <w:rPr>
                <w:lang w:eastAsia="sk-SK"/>
              </w:rPr>
              <w:t>5 363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35A378D8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493EDC">
              <w:rPr>
                <w:lang w:eastAsia="sk-SK"/>
              </w:rPr>
              <w:t>3 974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493EDC">
        <w:trPr>
          <w:trHeight w:val="235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26BECE5F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D309CC">
              <w:rPr>
                <w:b/>
                <w:bCs/>
                <w:lang w:eastAsia="sk-SK"/>
              </w:rPr>
              <w:t>5 363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748B277A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  <w:r w:rsidR="00493EDC">
              <w:rPr>
                <w:b/>
                <w:bCs/>
                <w:lang w:eastAsia="sk-SK"/>
              </w:rPr>
              <w:t>3 974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77498FD0" w:rsidR="008149BB" w:rsidRPr="003F587A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313C9354" w:rsidR="008149BB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32812753" w:rsidR="005C3323" w:rsidRPr="003F587A" w:rsidRDefault="00135E50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4CA1FA82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135E50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0FFE649" w:rsidR="00437863" w:rsidRDefault="00437863" w:rsidP="00437863">
      <w:pPr>
        <w:pStyle w:val="BodyText"/>
        <w:ind w:left="0"/>
        <w:rPr>
          <w:szCs w:val="18"/>
        </w:rPr>
      </w:pPr>
    </w:p>
    <w:p w14:paraId="743234D7" w14:textId="77777777" w:rsidR="00D309CC" w:rsidRDefault="00D309CC" w:rsidP="00437863">
      <w:pPr>
        <w:pStyle w:val="BodyText"/>
        <w:ind w:left="0"/>
        <w:rPr>
          <w:szCs w:val="18"/>
        </w:rPr>
      </w:pPr>
      <w:bookmarkStart w:id="9" w:name="_GoBack"/>
      <w:bookmarkEnd w:id="9"/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2F2B4D32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493EDC">
        <w:rPr>
          <w:szCs w:val="18"/>
        </w:rPr>
        <w:t>2021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2B3D4983" w14:textId="6208EE12" w:rsidR="00493EDC" w:rsidRDefault="00493EDC" w:rsidP="003E0FA2">
      <w:pPr>
        <w:pStyle w:val="BodyText"/>
        <w:rPr>
          <w:szCs w:val="18"/>
        </w:rPr>
      </w:pPr>
      <w:r>
        <w:rPr>
          <w:szCs w:val="18"/>
        </w:rPr>
        <w:t>Spoločnosť ukončila zmluvu o  spolupráci s najväčším odberateľom od roku 2021.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C5E4C4" w14:textId="77777777" w:rsidR="00F60FAB" w:rsidRDefault="00F60FAB" w:rsidP="00E95128">
      <w:r>
        <w:separator/>
      </w:r>
    </w:p>
  </w:endnote>
  <w:endnote w:type="continuationSeparator" w:id="0">
    <w:p w14:paraId="08706BA5" w14:textId="77777777" w:rsidR="00F60FAB" w:rsidRDefault="00F60F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3EDC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62D8C8" w14:textId="77777777" w:rsidR="00F60FAB" w:rsidRDefault="00F60FAB" w:rsidP="00E95128">
      <w:r>
        <w:separator/>
      </w:r>
    </w:p>
  </w:footnote>
  <w:footnote w:type="continuationSeparator" w:id="0">
    <w:p w14:paraId="143366BF" w14:textId="77777777" w:rsidR="00F60FAB" w:rsidRDefault="00F60F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84D22" w14:textId="0D90A678" w:rsidR="003B216E" w:rsidRDefault="000F7296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 xml:space="preserve">Autolife,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4425B53E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493EDC">
      <w:rPr>
        <w:sz w:val="18"/>
        <w:szCs w:val="18"/>
      </w:rPr>
      <w:t>2021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8F1B62F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6AEF32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22E673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BF29898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56E0CCC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7859C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4FA0CA9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357F55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B23E03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86C795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79A90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713EC59" w:rsidR="000F7296" w:rsidRPr="00833D0C" w:rsidRDefault="000F7296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3EDC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09CC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sharepoint/v3"/>
    <ds:schemaRef ds:uri="http://schemas.openxmlformats.org/package/2006/metadata/core-properties"/>
    <ds:schemaRef ds:uri="http://schemas.microsoft.com/office/2006/documentManagement/types"/>
    <ds:schemaRef ds:uri="cf981484-ed93-4090-baf6-fe2481f804a7"/>
    <ds:schemaRef ds:uri="b00f20d5-ceb3-4adf-8632-db85932f34e5"/>
    <ds:schemaRef ds:uri="http://schemas.microsoft.com/sharepoint/v3/field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5F03235-ACE6-4258-9754-4AD1C29D9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Kubáňová Katarína</cp:lastModifiedBy>
  <cp:revision>6</cp:revision>
  <cp:lastPrinted>2022-03-01T14:15:00Z</cp:lastPrinted>
  <dcterms:created xsi:type="dcterms:W3CDTF">2021-06-09T09:35:00Z</dcterms:created>
  <dcterms:modified xsi:type="dcterms:W3CDTF">2022-03-01T14:15:00Z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