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E697189" w14:textId="77777777"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6E357606" w14:textId="77777777" w:rsidR="004D3B4A" w:rsidRDefault="004D3B4A" w:rsidP="004D3B4A">
      <w:pPr>
        <w:pStyle w:val="Zkladntext"/>
      </w:pPr>
    </w:p>
    <w:p w14:paraId="13FDBB8B" w14:textId="77777777" w:rsidR="00387D43" w:rsidRDefault="00387D43" w:rsidP="004D3B4A">
      <w:pPr>
        <w:pStyle w:val="Zkladntext"/>
      </w:pPr>
    </w:p>
    <w:p w14:paraId="0810849D" w14:textId="14FDFCCA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63638F">
        <w:t>spoločnosti:</w:t>
      </w:r>
    </w:p>
    <w:p w14:paraId="6ED78AED" w14:textId="77777777" w:rsidR="00435B2A" w:rsidRPr="00435B2A" w:rsidRDefault="00435B2A" w:rsidP="00435B2A"/>
    <w:p w14:paraId="7CBC2897" w14:textId="13BC2A76" w:rsidR="00DC53DE" w:rsidRPr="00435B2A" w:rsidRDefault="00376170" w:rsidP="00956EE7">
      <w:pPr>
        <w:pStyle w:val="Zkladntext"/>
        <w:rPr>
          <w:b/>
          <w:bCs/>
          <w:sz w:val="20"/>
        </w:rPr>
      </w:pPr>
      <w:r w:rsidRPr="00435B2A">
        <w:rPr>
          <w:b/>
          <w:bCs/>
          <w:sz w:val="20"/>
        </w:rPr>
        <w:t>inSPORTline s.r.o.</w:t>
      </w:r>
    </w:p>
    <w:p w14:paraId="596E137A" w14:textId="50C6858D" w:rsidR="0063638F" w:rsidRPr="00435B2A" w:rsidRDefault="00376170" w:rsidP="00956EE7">
      <w:pPr>
        <w:pStyle w:val="Zkladntext"/>
      </w:pPr>
      <w:r w:rsidRPr="00435B2A">
        <w:t>Električná 6471</w:t>
      </w:r>
    </w:p>
    <w:p w14:paraId="6EEE1B70" w14:textId="43CB0B95" w:rsidR="0063638F" w:rsidRPr="00956EE7" w:rsidRDefault="00376170" w:rsidP="00956EE7">
      <w:pPr>
        <w:pStyle w:val="Zkladntext"/>
      </w:pPr>
      <w:r>
        <w:t>911 01 Trenčín</w:t>
      </w:r>
    </w:p>
    <w:p w14:paraId="3F9F9C03" w14:textId="77777777" w:rsidR="004D3B4A" w:rsidRDefault="004D3B4A" w:rsidP="004D3B4A"/>
    <w:p w14:paraId="6930F089" w14:textId="77777777" w:rsidR="00956EE7" w:rsidRPr="00956EE7" w:rsidRDefault="004D3B4A" w:rsidP="002221E5">
      <w:pPr>
        <w:pStyle w:val="Nadpis2"/>
        <w:ind w:left="360"/>
      </w:pPr>
      <w:bookmarkStart w:id="1" w:name="_Toc530739896"/>
      <w:r>
        <w:t xml:space="preserve">Hlavnými činnosťami </w:t>
      </w:r>
      <w:r w:rsidR="0063638F">
        <w:t>spoločnosti</w:t>
      </w:r>
      <w:r>
        <w:t xml:space="preserve"> sú:</w:t>
      </w:r>
      <w:bookmarkEnd w:id="1"/>
    </w:p>
    <w:p w14:paraId="567D0A2F" w14:textId="77777777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kúpa tovaru za účelom jeho predaja konečnému spotrebiteľovi v rozsahu voľných ohlasovacích živností</w:t>
      </w:r>
    </w:p>
    <w:p w14:paraId="0E94255B" w14:textId="77777777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kúpa tovaru za účelom jeho predaja iným prevádzkovateľom živnosti v rozsahu voľných ohlasovacích živností</w:t>
      </w:r>
    </w:p>
    <w:p w14:paraId="6D211981" w14:textId="77777777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sprostredkovateľská činnosť v rozsahu voľných ohlasovacích živností</w:t>
      </w:r>
    </w:p>
    <w:p w14:paraId="3E2578B4" w14:textId="77777777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servis a montáž športového vybavenia</w:t>
      </w:r>
    </w:p>
    <w:p w14:paraId="5FB21CAE" w14:textId="77777777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prenájom hnuteľných vecí</w:t>
      </w:r>
    </w:p>
    <w:p w14:paraId="29319B0B" w14:textId="2DB072D6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prenájom nehnuteľností spojený s poskytovaním iných než základných služieb spojených s prenájmom</w:t>
      </w:r>
    </w:p>
    <w:p w14:paraId="78E812D6" w14:textId="77777777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nákladná cestná doprava vykonávaná vozidlami s celkovou hmotnosťou do 3,5 t vrátane prípojného vozidla</w:t>
      </w:r>
    </w:p>
    <w:p w14:paraId="1BF998C0" w14:textId="47113A1D" w:rsidR="0063638F" w:rsidRPr="00435B2A" w:rsidRDefault="00435B2A" w:rsidP="0063638F">
      <w:pPr>
        <w:spacing w:line="360" w:lineRule="auto"/>
        <w:rPr>
          <w:sz w:val="18"/>
          <w:szCs w:val="18"/>
          <w:highlight w:val="yellow"/>
        </w:rPr>
      </w:pPr>
      <w:r w:rsidRPr="00435B2A">
        <w:rPr>
          <w:color w:val="000000"/>
          <w:sz w:val="18"/>
          <w:szCs w:val="18"/>
          <w:shd w:val="clear" w:color="auto" w:fill="FFFFFF"/>
        </w:rPr>
        <w:t>skladovanie</w:t>
      </w:r>
    </w:p>
    <w:p w14:paraId="50BB9034" w14:textId="3C84A095" w:rsidR="00956EE7" w:rsidRPr="00956EE7" w:rsidRDefault="00956EE7" w:rsidP="002221E5">
      <w:pPr>
        <w:pStyle w:val="Zkladntext"/>
        <w:tabs>
          <w:tab w:val="num" w:pos="785"/>
        </w:tabs>
        <w:ind w:left="284"/>
      </w:pPr>
    </w:p>
    <w:p w14:paraId="469802D1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0B0E34B" w14:textId="6C1404B4" w:rsidR="002221E5" w:rsidRDefault="002221E5" w:rsidP="002221E5">
      <w:pPr>
        <w:pStyle w:val="Zkladntext"/>
        <w:ind w:hanging="426"/>
      </w:pPr>
      <w:r>
        <w:tab/>
      </w:r>
      <w:r w:rsidRPr="0063638F">
        <w:t xml:space="preserve">Účtovná závierka </w:t>
      </w:r>
      <w:r w:rsidR="0063638F" w:rsidRPr="0063638F">
        <w:t>spoločn</w:t>
      </w:r>
      <w:r w:rsidR="0063638F">
        <w:t>o</w:t>
      </w:r>
      <w:r w:rsidR="0063638F" w:rsidRPr="0063638F">
        <w:t>s</w:t>
      </w:r>
      <w:r w:rsidR="0063638F">
        <w:t>ti</w:t>
      </w:r>
      <w:r w:rsidR="00B145C1" w:rsidRPr="0063638F">
        <w:t xml:space="preserve"> </w:t>
      </w:r>
      <w:r w:rsidRPr="0063638F">
        <w:t xml:space="preserve">k </w:t>
      </w:r>
      <w:r w:rsidR="009A3548" w:rsidRPr="0063638F">
        <w:t>3</w:t>
      </w:r>
      <w:r w:rsidR="002976C7" w:rsidRPr="0063638F">
        <w:t>1</w:t>
      </w:r>
      <w:r w:rsidRPr="0063638F">
        <w:t>.</w:t>
      </w:r>
      <w:r w:rsidR="009A3548" w:rsidRPr="0063638F">
        <w:t xml:space="preserve"> </w:t>
      </w:r>
      <w:r w:rsidR="002976C7" w:rsidRPr="0063638F">
        <w:t>decembru</w:t>
      </w:r>
      <w:r w:rsidRPr="0063638F">
        <w:t xml:space="preserve"> 201</w:t>
      </w:r>
      <w:r w:rsidR="00C217D6">
        <w:t>9</w:t>
      </w:r>
      <w:r w:rsidRPr="0063638F">
        <w:t>, za predchádzajúce účtovné obdobie, bola schválená valným zhromaždením</w:t>
      </w:r>
      <w:r w:rsidR="0063638F">
        <w:t xml:space="preserve"> </w:t>
      </w:r>
      <w:r w:rsidR="00862613" w:rsidRPr="0063638F">
        <w:t>dňa</w:t>
      </w:r>
      <w:r w:rsidR="005E38F2">
        <w:t xml:space="preserve"> </w:t>
      </w:r>
      <w:r w:rsidR="00435B2A">
        <w:t>30</w:t>
      </w:r>
      <w:r w:rsidR="002976C7" w:rsidRPr="0063638F">
        <w:t>.</w:t>
      </w:r>
      <w:r w:rsidR="005E38F2">
        <w:t>0</w:t>
      </w:r>
      <w:r w:rsidR="00435B2A">
        <w:t>6</w:t>
      </w:r>
      <w:r w:rsidR="002976C7" w:rsidRPr="0063638F">
        <w:t>.20</w:t>
      </w:r>
      <w:r w:rsidR="00C217D6">
        <w:t>20</w:t>
      </w:r>
      <w:r w:rsidR="009A3548" w:rsidRPr="0063638F">
        <w:t>.</w:t>
      </w:r>
    </w:p>
    <w:p w14:paraId="2D0C8625" w14:textId="77777777" w:rsidR="001E7156" w:rsidRDefault="001E7156" w:rsidP="004D3B4A">
      <w:pPr>
        <w:pStyle w:val="Zkladntext"/>
      </w:pPr>
    </w:p>
    <w:p w14:paraId="5483015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0D881BD" w14:textId="4A172B47"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</w:t>
      </w:r>
      <w:r w:rsidR="0063638F">
        <w:t>spoločnosti</w:t>
      </w:r>
      <w:r w:rsidR="00B145C1">
        <w:t xml:space="preserve"> </w:t>
      </w:r>
      <w:r w:rsidR="00EB6F33">
        <w:t xml:space="preserve"> k 3</w:t>
      </w:r>
      <w:r w:rsidR="002976C7">
        <w:t>1</w:t>
      </w:r>
      <w:r w:rsidR="00EB6F33">
        <w:t xml:space="preserve">. </w:t>
      </w:r>
      <w:r w:rsidR="00C217D6">
        <w:t>augusta</w:t>
      </w:r>
      <w:r w:rsidR="00EB6F33">
        <w:t xml:space="preserve"> 20</w:t>
      </w:r>
      <w:r w:rsidR="00C217D6">
        <w:t>20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 xml:space="preserve">01. </w:t>
      </w:r>
      <w:r w:rsidR="002976C7">
        <w:t>januára</w:t>
      </w:r>
      <w:r>
        <w:t xml:space="preserve"> </w:t>
      </w:r>
      <w:r w:rsidR="00EB6F33">
        <w:t>20</w:t>
      </w:r>
      <w:r w:rsidR="00C217D6">
        <w:t>20</w:t>
      </w:r>
      <w:r w:rsidR="00EB6F33">
        <w:t xml:space="preserve"> do 3</w:t>
      </w:r>
      <w:r w:rsidR="002976C7">
        <w:t xml:space="preserve">1. </w:t>
      </w:r>
      <w:r w:rsidR="00C217D6">
        <w:t>augusta</w:t>
      </w:r>
      <w:r w:rsidR="00EB6F33">
        <w:t xml:space="preserve"> 20</w:t>
      </w:r>
      <w:r w:rsidR="00C217D6">
        <w:t>20</w:t>
      </w:r>
      <w:r>
        <w:t>.</w:t>
      </w:r>
    </w:p>
    <w:p w14:paraId="4CF5FC89" w14:textId="77777777" w:rsidR="00A41742" w:rsidRDefault="00A41742" w:rsidP="001E7156">
      <w:pPr>
        <w:pStyle w:val="Zkladntext"/>
        <w:ind w:hanging="66"/>
      </w:pPr>
    </w:p>
    <w:p w14:paraId="13E5FB8C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78EFF349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28553806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6853056F" w14:textId="0134AFBD" w:rsidR="000456BF" w:rsidRDefault="0063638F" w:rsidP="00135037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nespĺňa podmienky uvedené v § 22 ods. 10 zákona o účtovníctve definujúce povinnosť zostavenia konsolidovanej účtovnej závierky, a preto </w:t>
      </w: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nezostavuje konsolidov</w:t>
      </w:r>
      <w:r w:rsidR="00476433">
        <w:rPr>
          <w:sz w:val="18"/>
          <w:szCs w:val="18"/>
        </w:rPr>
        <w:t xml:space="preserve">anú účtovnú závierku za </w:t>
      </w:r>
      <w:r w:rsidR="002976C7">
        <w:rPr>
          <w:sz w:val="18"/>
          <w:szCs w:val="18"/>
        </w:rPr>
        <w:t>účtovné obdobie od 1.1.20</w:t>
      </w:r>
      <w:r w:rsidR="00C217D6">
        <w:rPr>
          <w:sz w:val="18"/>
          <w:szCs w:val="18"/>
        </w:rPr>
        <w:t>20</w:t>
      </w:r>
      <w:r w:rsidR="002976C7">
        <w:rPr>
          <w:sz w:val="18"/>
          <w:szCs w:val="18"/>
        </w:rPr>
        <w:t xml:space="preserve"> do 31.</w:t>
      </w:r>
      <w:r w:rsidR="00C217D6">
        <w:rPr>
          <w:sz w:val="18"/>
          <w:szCs w:val="18"/>
        </w:rPr>
        <w:t>08</w:t>
      </w:r>
      <w:r w:rsidR="002976C7">
        <w:rPr>
          <w:sz w:val="18"/>
          <w:szCs w:val="18"/>
        </w:rPr>
        <w:t>.20</w:t>
      </w:r>
      <w:r w:rsidR="00C217D6">
        <w:rPr>
          <w:sz w:val="18"/>
          <w:szCs w:val="18"/>
        </w:rPr>
        <w:t>20</w:t>
      </w:r>
      <w:r w:rsidR="000456BF">
        <w:rPr>
          <w:sz w:val="18"/>
          <w:szCs w:val="18"/>
        </w:rPr>
        <w:t xml:space="preserve"> a ani sa nezahŕňa do žiadnej konsolidovanej účtovnej závierky.</w:t>
      </w:r>
    </w:p>
    <w:p w14:paraId="5404698F" w14:textId="77777777" w:rsidR="00C30CF5" w:rsidRDefault="00C30CF5" w:rsidP="00170965">
      <w:pPr>
        <w:rPr>
          <w:sz w:val="18"/>
          <w:szCs w:val="18"/>
        </w:rPr>
      </w:pPr>
    </w:p>
    <w:p w14:paraId="485284EA" w14:textId="77777777" w:rsidR="00170965" w:rsidRDefault="00170965" w:rsidP="00170965">
      <w:pPr>
        <w:pStyle w:val="Nadpis2"/>
        <w:rPr>
          <w:szCs w:val="18"/>
        </w:rPr>
      </w:pPr>
    </w:p>
    <w:p w14:paraId="20C1E96A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4A244A45" w14:textId="01708629" w:rsidR="00170965" w:rsidRPr="00DC2350" w:rsidRDefault="002976C7" w:rsidP="00170965">
      <w:pPr>
        <w:pStyle w:val="Zkladntext"/>
        <w:ind w:left="0" w:firstLine="360"/>
        <w:rPr>
          <w:color w:val="FF0000"/>
          <w:szCs w:val="18"/>
        </w:rPr>
      </w:pPr>
      <w:r w:rsidRPr="0063638F">
        <w:rPr>
          <w:szCs w:val="18"/>
        </w:rPr>
        <w:t xml:space="preserve">Priemerný prepočítaný počet zamestnancov </w:t>
      </w:r>
      <w:r w:rsidR="0063638F">
        <w:rPr>
          <w:szCs w:val="18"/>
        </w:rPr>
        <w:t>spoločnosti</w:t>
      </w:r>
      <w:r w:rsidR="00B145C1" w:rsidRPr="0063638F">
        <w:rPr>
          <w:szCs w:val="18"/>
        </w:rPr>
        <w:t xml:space="preserve"> </w:t>
      </w:r>
      <w:r w:rsidRPr="0063638F">
        <w:rPr>
          <w:szCs w:val="18"/>
        </w:rPr>
        <w:t xml:space="preserve"> k 31.</w:t>
      </w:r>
      <w:r w:rsidR="00C217D6">
        <w:rPr>
          <w:szCs w:val="18"/>
        </w:rPr>
        <w:t>08</w:t>
      </w:r>
      <w:r w:rsidRPr="0063638F">
        <w:rPr>
          <w:szCs w:val="18"/>
        </w:rPr>
        <w:t>.20</w:t>
      </w:r>
      <w:r w:rsidR="00C217D6">
        <w:rPr>
          <w:szCs w:val="18"/>
        </w:rPr>
        <w:t>20</w:t>
      </w:r>
      <w:r w:rsidRPr="0063638F">
        <w:rPr>
          <w:szCs w:val="18"/>
        </w:rPr>
        <w:t xml:space="preserve"> bo</w:t>
      </w:r>
      <w:r w:rsidR="000256BB">
        <w:rPr>
          <w:szCs w:val="18"/>
        </w:rPr>
        <w:t xml:space="preserve">l </w:t>
      </w:r>
      <w:r w:rsidR="00435B2A">
        <w:rPr>
          <w:szCs w:val="18"/>
        </w:rPr>
        <w:t>2</w:t>
      </w:r>
      <w:r w:rsidR="00C217D6">
        <w:rPr>
          <w:szCs w:val="18"/>
        </w:rPr>
        <w:t>8</w:t>
      </w:r>
      <w:r w:rsidR="00DC2350" w:rsidRPr="007D649A">
        <w:rPr>
          <w:szCs w:val="18"/>
        </w:rPr>
        <w:t>, k 31.12.20</w:t>
      </w:r>
      <w:r w:rsidR="00C217D6">
        <w:rPr>
          <w:szCs w:val="18"/>
        </w:rPr>
        <w:t>19</w:t>
      </w:r>
      <w:r w:rsidR="00DC2350" w:rsidRPr="007D649A">
        <w:rPr>
          <w:szCs w:val="18"/>
        </w:rPr>
        <w:t>8</w:t>
      </w:r>
      <w:r w:rsidR="00C42B3C">
        <w:rPr>
          <w:szCs w:val="18"/>
        </w:rPr>
        <w:t xml:space="preserve"> bol</w:t>
      </w:r>
      <w:r w:rsidR="007D649A">
        <w:rPr>
          <w:szCs w:val="18"/>
        </w:rPr>
        <w:t xml:space="preserve"> 2</w:t>
      </w:r>
      <w:r w:rsidR="00C217D6">
        <w:rPr>
          <w:szCs w:val="18"/>
        </w:rPr>
        <w:t>5</w:t>
      </w:r>
    </w:p>
    <w:p w14:paraId="6D420CD5" w14:textId="77777777" w:rsidR="00C30CF5" w:rsidRPr="00DC2350" w:rsidRDefault="00C30CF5" w:rsidP="00C238CB">
      <w:pPr>
        <w:rPr>
          <w:color w:val="FF0000"/>
          <w:sz w:val="18"/>
          <w:szCs w:val="18"/>
        </w:rPr>
      </w:pPr>
    </w:p>
    <w:p w14:paraId="19F34A6E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257B2BF7" w14:textId="77777777" w:rsidR="00170965" w:rsidRDefault="00170965" w:rsidP="00170965">
      <w:pPr>
        <w:pStyle w:val="Zkladntext"/>
      </w:pPr>
    </w:p>
    <w:p w14:paraId="13CACDE7" w14:textId="1D1F201B" w:rsidR="00DC2350" w:rsidRDefault="00170965" w:rsidP="00170965">
      <w:pPr>
        <w:pStyle w:val="Zkladntext"/>
        <w:ind w:left="360"/>
        <w:rPr>
          <w:szCs w:val="18"/>
        </w:rPr>
      </w:pPr>
      <w:r w:rsidRPr="00356C42">
        <w:rPr>
          <w:szCs w:val="18"/>
        </w:rPr>
        <w:t xml:space="preserve">Členom štatutárneho orgánu, členom dozorných orgánov </w:t>
      </w:r>
      <w:r w:rsidR="00A134DC">
        <w:rPr>
          <w:szCs w:val="18"/>
        </w:rPr>
        <w:t>boli</w:t>
      </w:r>
      <w:r w:rsidRPr="00356C42">
        <w:rPr>
          <w:szCs w:val="18"/>
        </w:rPr>
        <w:t xml:space="preserve"> poskytnuté pôžičky, záruky alebo iné formy zabezpečenia,  finančné prostriedky alebo iné plnenia na súkromné účely členov, ktoré sa vyúčtovávajú</w:t>
      </w:r>
      <w:r w:rsidR="002047BC" w:rsidRPr="00356C42">
        <w:rPr>
          <w:szCs w:val="18"/>
        </w:rPr>
        <w:t>.</w:t>
      </w:r>
    </w:p>
    <w:p w14:paraId="0B97B66A" w14:textId="327C0C0D" w:rsidR="007D649A" w:rsidRDefault="007D649A" w:rsidP="00170965">
      <w:pPr>
        <w:pStyle w:val="Zkladntext"/>
        <w:ind w:left="360"/>
        <w:rPr>
          <w:szCs w:val="18"/>
        </w:rPr>
      </w:pPr>
      <w:r>
        <w:rPr>
          <w:szCs w:val="18"/>
        </w:rPr>
        <w:t xml:space="preserve">Štatutárny orgán : Adrián Trška , </w:t>
      </w:r>
      <w:r w:rsidRPr="007D649A">
        <w:rPr>
          <w:szCs w:val="18"/>
        </w:rPr>
        <w:t xml:space="preserve">Lenka </w:t>
      </w:r>
      <w:proofErr w:type="spellStart"/>
      <w:r w:rsidRPr="007D649A">
        <w:rPr>
          <w:szCs w:val="18"/>
        </w:rPr>
        <w:t>Sonnková</w:t>
      </w:r>
      <w:proofErr w:type="spellEnd"/>
      <w:r>
        <w:rPr>
          <w:szCs w:val="18"/>
        </w:rPr>
        <w:t xml:space="preserve">, </w:t>
      </w:r>
      <w:r w:rsidRPr="007D649A">
        <w:rPr>
          <w:szCs w:val="18"/>
        </w:rPr>
        <w:t>Roman Košťál</w:t>
      </w:r>
    </w:p>
    <w:p w14:paraId="660AFA91" w14:textId="1ADB220D" w:rsidR="00407F88" w:rsidRDefault="007D649A" w:rsidP="007D649A">
      <w:pPr>
        <w:pStyle w:val="Zkladntext"/>
        <w:ind w:left="360"/>
        <w:rPr>
          <w:szCs w:val="18"/>
        </w:rPr>
      </w:pPr>
      <w:r>
        <w:rPr>
          <w:szCs w:val="18"/>
        </w:rPr>
        <w:t xml:space="preserve">Spoločníci : Lenka </w:t>
      </w:r>
      <w:proofErr w:type="spellStart"/>
      <w:r>
        <w:rPr>
          <w:szCs w:val="18"/>
        </w:rPr>
        <w:t>Sonnková</w:t>
      </w:r>
      <w:proofErr w:type="spellEnd"/>
      <w:r>
        <w:rPr>
          <w:szCs w:val="18"/>
        </w:rPr>
        <w:t xml:space="preserve">, </w:t>
      </w:r>
      <w:proofErr w:type="spellStart"/>
      <w:r>
        <w:rPr>
          <w:szCs w:val="18"/>
        </w:rPr>
        <w:t>Roma</w:t>
      </w:r>
      <w:proofErr w:type="spellEnd"/>
      <w:r>
        <w:rPr>
          <w:szCs w:val="18"/>
        </w:rPr>
        <w:t xml:space="preserve"> Košťál</w:t>
      </w:r>
    </w:p>
    <w:p w14:paraId="178162D9" w14:textId="77777777" w:rsidR="0022307A" w:rsidRDefault="0022307A" w:rsidP="007D649A">
      <w:pPr>
        <w:pStyle w:val="Zkladntext"/>
        <w:ind w:left="360"/>
        <w:rPr>
          <w:szCs w:val="18"/>
        </w:rPr>
      </w:pPr>
      <w:r>
        <w:rPr>
          <w:szCs w:val="18"/>
        </w:rPr>
        <w:t>Pôžičky poskytnuté celkom vo výške : 996 150€</w:t>
      </w:r>
    </w:p>
    <w:p w14:paraId="3AD83537" w14:textId="2EBF6FE2" w:rsidR="0022307A" w:rsidRDefault="0022307A" w:rsidP="007D649A">
      <w:pPr>
        <w:pStyle w:val="Zkladntext"/>
        <w:ind w:left="360"/>
        <w:rPr>
          <w:szCs w:val="18"/>
        </w:rPr>
      </w:pPr>
      <w:r>
        <w:rPr>
          <w:szCs w:val="18"/>
        </w:rPr>
        <w:t>Poskytnutá pôžička s </w:t>
      </w:r>
      <w:proofErr w:type="spellStart"/>
      <w:r>
        <w:rPr>
          <w:szCs w:val="18"/>
        </w:rPr>
        <w:t>prepoj.účtovnou</w:t>
      </w:r>
      <w:proofErr w:type="spellEnd"/>
      <w:r>
        <w:rPr>
          <w:szCs w:val="18"/>
        </w:rPr>
        <w:t xml:space="preserve"> jednotkou : </w:t>
      </w:r>
      <w:proofErr w:type="spellStart"/>
      <w:r>
        <w:rPr>
          <w:szCs w:val="18"/>
        </w:rPr>
        <w:t>Seven</w:t>
      </w:r>
      <w:proofErr w:type="spellEnd"/>
      <w:r>
        <w:rPr>
          <w:szCs w:val="18"/>
        </w:rPr>
        <w:t xml:space="preserve"> </w:t>
      </w:r>
      <w:proofErr w:type="spellStart"/>
      <w:r>
        <w:rPr>
          <w:szCs w:val="18"/>
        </w:rPr>
        <w:t>Sport</w:t>
      </w:r>
      <w:proofErr w:type="spellEnd"/>
      <w:r>
        <w:rPr>
          <w:szCs w:val="18"/>
        </w:rPr>
        <w:t xml:space="preserve"> : celkom 700 000,-</w:t>
      </w:r>
      <w:r w:rsidR="00C42B3C">
        <w:rPr>
          <w:szCs w:val="18"/>
        </w:rPr>
        <w:t xml:space="preserve"> </w:t>
      </w:r>
      <w:r w:rsidR="00C42B3C">
        <w:t xml:space="preserve">Úrok </w:t>
      </w:r>
      <w:proofErr w:type="spellStart"/>
      <w:r w:rsidR="00C42B3C">
        <w:t>p.a</w:t>
      </w:r>
      <w:proofErr w:type="spellEnd"/>
      <w:r w:rsidR="00C42B3C">
        <w:t>. v % = 3 mesačný EURIBOT +1,2%</w:t>
      </w:r>
      <w:r>
        <w:rPr>
          <w:szCs w:val="18"/>
        </w:rPr>
        <w:t xml:space="preserve"> </w:t>
      </w:r>
      <w:r w:rsidR="00C42B3C">
        <w:rPr>
          <w:szCs w:val="18"/>
        </w:rPr>
        <w:t xml:space="preserve">, </w:t>
      </w:r>
      <w:r>
        <w:rPr>
          <w:szCs w:val="18"/>
        </w:rPr>
        <w:t>zo dňa 30.6.2016, splatnosť 2024</w:t>
      </w:r>
    </w:p>
    <w:p w14:paraId="3C6E8D46" w14:textId="6347C724" w:rsidR="0022307A" w:rsidRDefault="0022307A" w:rsidP="007D649A">
      <w:pPr>
        <w:pStyle w:val="Zkladntext"/>
        <w:ind w:left="360"/>
        <w:rPr>
          <w:szCs w:val="18"/>
        </w:rPr>
      </w:pPr>
      <w:r>
        <w:rPr>
          <w:szCs w:val="18"/>
        </w:rPr>
        <w:t>Poskytnutá pôžička s </w:t>
      </w:r>
      <w:proofErr w:type="spellStart"/>
      <w:r>
        <w:rPr>
          <w:szCs w:val="18"/>
        </w:rPr>
        <w:t>prepoj.účtovnou</w:t>
      </w:r>
      <w:proofErr w:type="spellEnd"/>
      <w:r>
        <w:rPr>
          <w:szCs w:val="18"/>
        </w:rPr>
        <w:t xml:space="preserve"> jednotkou : </w:t>
      </w:r>
      <w:proofErr w:type="spellStart"/>
      <w:r>
        <w:rPr>
          <w:szCs w:val="18"/>
        </w:rPr>
        <w:t>Seven</w:t>
      </w:r>
      <w:proofErr w:type="spellEnd"/>
      <w:r>
        <w:rPr>
          <w:szCs w:val="18"/>
        </w:rPr>
        <w:t xml:space="preserve"> </w:t>
      </w:r>
      <w:proofErr w:type="spellStart"/>
      <w:r>
        <w:rPr>
          <w:szCs w:val="18"/>
        </w:rPr>
        <w:t>Sport</w:t>
      </w:r>
      <w:proofErr w:type="spellEnd"/>
      <w:r>
        <w:rPr>
          <w:szCs w:val="18"/>
        </w:rPr>
        <w:t xml:space="preserve"> : celkom 296 150,- </w:t>
      </w:r>
      <w:r w:rsidR="00C42B3C">
        <w:rPr>
          <w:szCs w:val="18"/>
        </w:rPr>
        <w:t xml:space="preserve"> </w:t>
      </w:r>
      <w:r w:rsidR="00C42B3C">
        <w:t xml:space="preserve">Úrok </w:t>
      </w:r>
      <w:proofErr w:type="spellStart"/>
      <w:r w:rsidR="00C42B3C">
        <w:t>p.a</w:t>
      </w:r>
      <w:proofErr w:type="spellEnd"/>
      <w:r w:rsidR="00C42B3C">
        <w:t xml:space="preserve">. v % = 3 mesačný EURIBOT +2% , </w:t>
      </w:r>
      <w:r>
        <w:rPr>
          <w:szCs w:val="18"/>
        </w:rPr>
        <w:t>zo dňa 31.12.2007, splatnosť 2020</w:t>
      </w:r>
    </w:p>
    <w:p w14:paraId="5248E45A" w14:textId="0CD135AB" w:rsidR="00C42B3C" w:rsidRDefault="00C42B3C" w:rsidP="007D649A">
      <w:pPr>
        <w:pStyle w:val="Zkladntext"/>
        <w:ind w:left="360"/>
        <w:rPr>
          <w:szCs w:val="18"/>
        </w:rPr>
      </w:pPr>
    </w:p>
    <w:p w14:paraId="4E3B7739" w14:textId="77777777" w:rsidR="0063638F" w:rsidRDefault="0063638F" w:rsidP="00C238CB">
      <w:pPr>
        <w:pStyle w:val="Zkladntext"/>
        <w:ind w:left="0"/>
        <w:jc w:val="left"/>
        <w:rPr>
          <w:szCs w:val="18"/>
        </w:rPr>
      </w:pPr>
    </w:p>
    <w:p w14:paraId="5A59AAC9" w14:textId="77777777" w:rsidR="0063638F" w:rsidRPr="00B50225" w:rsidRDefault="0063638F" w:rsidP="00C238CB">
      <w:pPr>
        <w:pStyle w:val="Zkladntext"/>
        <w:ind w:left="0"/>
        <w:jc w:val="left"/>
        <w:rPr>
          <w:szCs w:val="18"/>
        </w:rPr>
      </w:pPr>
    </w:p>
    <w:p w14:paraId="3CF9BC22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53B33965" w14:textId="77777777" w:rsidR="004D3B4A" w:rsidRDefault="004D3B4A" w:rsidP="004D3B4A">
      <w:pPr>
        <w:pStyle w:val="Zkladntext"/>
      </w:pPr>
    </w:p>
    <w:p w14:paraId="1DADB7C0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2C6F1558" w14:textId="77777777" w:rsidR="005E38F2" w:rsidRDefault="004D3B4A" w:rsidP="005E38F2">
      <w:pPr>
        <w:pStyle w:val="Zkladntext"/>
      </w:pPr>
      <w:r w:rsidRPr="0063638F">
        <w:t xml:space="preserve">Účtovná závierka bola zostavená za predpokladu nepretržitého trvania </w:t>
      </w:r>
      <w:r w:rsidR="0063638F" w:rsidRPr="0063638F">
        <w:t>spoločnosti</w:t>
      </w:r>
      <w:r w:rsidR="00B145C1" w:rsidRPr="0063638F">
        <w:t xml:space="preserve"> </w:t>
      </w:r>
      <w:r w:rsidRPr="0063638F">
        <w:t>(</w:t>
      </w:r>
      <w:proofErr w:type="spellStart"/>
      <w:r w:rsidRPr="0063638F">
        <w:t>going</w:t>
      </w:r>
      <w:proofErr w:type="spellEnd"/>
      <w:r w:rsidRPr="0063638F">
        <w:t xml:space="preserve"> </w:t>
      </w:r>
      <w:proofErr w:type="spellStart"/>
      <w:r w:rsidRPr="0063638F">
        <w:t>concern</w:t>
      </w:r>
      <w:proofErr w:type="spellEnd"/>
      <w:r w:rsidRPr="0063638F">
        <w:t>).</w:t>
      </w:r>
      <w:r w:rsidR="003834D5" w:rsidRPr="0063638F">
        <w:t xml:space="preserve"> </w:t>
      </w:r>
      <w:r w:rsidRPr="0063638F">
        <w:t>Účtovné metódy a</w:t>
      </w:r>
    </w:p>
    <w:p w14:paraId="3C92AD95" w14:textId="12C5C78F" w:rsidR="00407F88" w:rsidRDefault="004D3B4A" w:rsidP="005E38F2">
      <w:pPr>
        <w:pStyle w:val="Zkladntext"/>
      </w:pPr>
      <w:r w:rsidRPr="0063638F">
        <w:t>všeobecné účtovné zásady boli účtovnou jednotkou konzistentne aplikované</w:t>
      </w:r>
      <w:r w:rsidR="00EA5756" w:rsidRPr="0063638F">
        <w:t>.</w:t>
      </w:r>
      <w:r w:rsidR="003834D5" w:rsidRPr="0063638F">
        <w:t xml:space="preserve"> </w:t>
      </w:r>
      <w:r w:rsidR="00476433" w:rsidRPr="0063638F">
        <w:t xml:space="preserve">V účtovnom období </w:t>
      </w:r>
      <w:r w:rsidR="002976C7" w:rsidRPr="0063638F">
        <w:t>od 1.1.20</w:t>
      </w:r>
      <w:r w:rsidR="00C217D6">
        <w:t>20</w:t>
      </w:r>
      <w:r w:rsidR="002976C7" w:rsidRPr="0063638F">
        <w:t xml:space="preserve"> do 31.</w:t>
      </w:r>
      <w:r w:rsidR="00C217D6">
        <w:t>08</w:t>
      </w:r>
      <w:r w:rsidR="002976C7" w:rsidRPr="0063638F">
        <w:t>.20</w:t>
      </w:r>
      <w:r w:rsidR="00C217D6">
        <w:t>20</w:t>
      </w:r>
      <w:r w:rsidR="00476433" w:rsidRPr="0063638F">
        <w:t xml:space="preserve"> </w:t>
      </w:r>
      <w:r w:rsidR="0063638F" w:rsidRPr="0063638F">
        <w:t>spoločnosť</w:t>
      </w:r>
      <w:r w:rsidR="00476433" w:rsidRPr="0063638F">
        <w:t xml:space="preserve"> nevykonala žiadne opravy významných chýb minulých účtovných období.</w:t>
      </w:r>
      <w:r w:rsidR="00476433">
        <w:t xml:space="preserve"> </w:t>
      </w:r>
    </w:p>
    <w:p w14:paraId="6219F416" w14:textId="77777777" w:rsidR="00407F88" w:rsidRDefault="00407F88" w:rsidP="006D3D0B">
      <w:pPr>
        <w:pStyle w:val="Zkladntext"/>
        <w:ind w:left="709"/>
      </w:pPr>
    </w:p>
    <w:p w14:paraId="18B5CA5C" w14:textId="77777777" w:rsidR="00407F88" w:rsidRDefault="00407F88" w:rsidP="006D3D0B">
      <w:pPr>
        <w:pStyle w:val="Zkladntext"/>
        <w:ind w:left="709"/>
      </w:pPr>
    </w:p>
    <w:p w14:paraId="1120E126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14:paraId="356A2B59" w14:textId="77777777" w:rsidR="00D563D4" w:rsidRPr="00D563D4" w:rsidRDefault="005E38F2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 </w:t>
      </w:r>
      <w:r w:rsidR="00D563D4"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450DC62E" w14:textId="77777777"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14:paraId="3C78AC2D" w14:textId="77777777" w:rsidR="00D563D4" w:rsidRDefault="00D563D4" w:rsidP="00862613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14:paraId="7C720F8A" w14:textId="77777777" w:rsidR="00862613" w:rsidRDefault="00862613" w:rsidP="00862613">
      <w:pPr>
        <w:pStyle w:val="Zkladntext"/>
      </w:pPr>
    </w:p>
    <w:p w14:paraId="3ECB0F21" w14:textId="30EC27A9" w:rsidR="00862613" w:rsidRPr="0052084E" w:rsidRDefault="0063638F" w:rsidP="00862613">
      <w:pPr>
        <w:pStyle w:val="Zkladntext"/>
        <w:rPr>
          <w:b/>
        </w:rPr>
      </w:pPr>
      <w:r>
        <w:rPr>
          <w:b/>
        </w:rPr>
        <w:t>Spoločnosť</w:t>
      </w:r>
      <w:r w:rsidR="00B145C1">
        <w:rPr>
          <w:b/>
        </w:rPr>
        <w:t xml:space="preserve"> </w:t>
      </w:r>
      <w:r w:rsidR="00435B2A">
        <w:rPr>
          <w:b/>
        </w:rPr>
        <w:t>ne</w:t>
      </w:r>
      <w:r w:rsidR="00862613" w:rsidRPr="0052084E">
        <w:rPr>
          <w:b/>
        </w:rPr>
        <w:t>vlastní v prezentovanom účtovnom období odpis</w:t>
      </w:r>
      <w:r w:rsidR="00255759">
        <w:rPr>
          <w:b/>
        </w:rPr>
        <w:t xml:space="preserve">ovaný dlhodobý nehmotný majetok (licencie, </w:t>
      </w:r>
      <w:proofErr w:type="spellStart"/>
      <w:r w:rsidR="00255759">
        <w:rPr>
          <w:b/>
        </w:rPr>
        <w:t>softwery</w:t>
      </w:r>
      <w:proofErr w:type="spellEnd"/>
      <w:r w:rsidR="00255759">
        <w:rPr>
          <w:b/>
        </w:rPr>
        <w:t>)</w:t>
      </w:r>
    </w:p>
    <w:p w14:paraId="0F103158" w14:textId="77777777" w:rsidR="00862613" w:rsidRDefault="00862613" w:rsidP="00862613">
      <w:pPr>
        <w:pStyle w:val="Zkladntext"/>
        <w:rPr>
          <w:sz w:val="22"/>
          <w:szCs w:val="22"/>
        </w:rPr>
      </w:pPr>
    </w:p>
    <w:p w14:paraId="7B41B3F6" w14:textId="77777777" w:rsidR="00D563D4" w:rsidRDefault="00D563D4" w:rsidP="00D80D34">
      <w:pPr>
        <w:pStyle w:val="Zkladntext"/>
        <w:rPr>
          <w:szCs w:val="18"/>
        </w:rPr>
      </w:pPr>
      <w:r w:rsidRPr="00D51DE0">
        <w:t xml:space="preserve">Odpisy dlhodobého hmotného majetku sú stanovené vychádzajúc z predpokladanej doby jeho  používania a predpokladaného priebehu jeho opotrebenia. </w:t>
      </w:r>
      <w:r w:rsidR="0063638F">
        <w:t>Spoločnosť</w:t>
      </w:r>
      <w:r w:rsidR="00B145C1">
        <w:t xml:space="preserve"> </w:t>
      </w:r>
      <w:r w:rsidRPr="00D51DE0">
        <w:t xml:space="preserve">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22A1F102" w14:textId="77777777" w:rsidR="00D80D34" w:rsidRDefault="00D80D34" w:rsidP="00D80D34">
      <w:pPr>
        <w:pStyle w:val="Zkladntext"/>
        <w:rPr>
          <w:szCs w:val="18"/>
        </w:rPr>
      </w:pPr>
    </w:p>
    <w:p w14:paraId="39A7B152" w14:textId="77777777" w:rsidR="00D80D34" w:rsidRPr="0052084E" w:rsidRDefault="0063638F" w:rsidP="00D80D34">
      <w:pPr>
        <w:pStyle w:val="Zkladntext"/>
        <w:rPr>
          <w:b/>
          <w:szCs w:val="18"/>
        </w:rPr>
      </w:pPr>
      <w:r>
        <w:rPr>
          <w:b/>
          <w:szCs w:val="18"/>
        </w:rPr>
        <w:t xml:space="preserve">Spoločnosť </w:t>
      </w:r>
      <w:r w:rsidR="00D80D34" w:rsidRPr="0052084E">
        <w:rPr>
          <w:b/>
          <w:szCs w:val="18"/>
        </w:rPr>
        <w:t>vlastní v prezentovanom účtovnom období odp</w:t>
      </w:r>
      <w:r w:rsidR="00255759">
        <w:rPr>
          <w:b/>
          <w:szCs w:val="18"/>
        </w:rPr>
        <w:t>isovaný dlhodobý hmotný majetok (stroje, zariadenia, automobily, budovy)</w:t>
      </w:r>
    </w:p>
    <w:p w14:paraId="714A573A" w14:textId="77777777" w:rsidR="00A14E2F" w:rsidRDefault="00A14E2F" w:rsidP="00BB5003">
      <w:pPr>
        <w:pStyle w:val="Zkladntext"/>
        <w:rPr>
          <w:szCs w:val="18"/>
        </w:rPr>
      </w:pPr>
    </w:p>
    <w:p w14:paraId="4C012E00" w14:textId="77777777" w:rsidR="00D563D4" w:rsidRPr="009B57D6" w:rsidRDefault="00D563D4" w:rsidP="00135037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644E9F6C" w14:textId="77777777"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3746E1E1" w14:textId="77777777"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14:paraId="355440F1" w14:textId="77777777"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C4C2CF9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11663AFB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19F15FAA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</w:t>
      </w:r>
      <w:r w:rsidR="0063638F">
        <w:t xml:space="preserve"> </w:t>
      </w:r>
      <w:r w:rsidRPr="00D06026">
        <w:t xml:space="preserve">alebo celkovej zmeny stratégie </w:t>
      </w:r>
      <w:r w:rsidR="0063638F">
        <w:t>spoločnosti</w:t>
      </w:r>
      <w:r w:rsidRPr="00D06026">
        <w:t>,</w:t>
      </w:r>
    </w:p>
    <w:p w14:paraId="5BEFC43D" w14:textId="7CF4B1AF" w:rsidR="00D563D4" w:rsidRDefault="00435B2A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zastaranosť</w:t>
      </w:r>
      <w:r w:rsidR="00D563D4" w:rsidRPr="00D06026">
        <w:t xml:space="preserve"> produktov.</w:t>
      </w:r>
    </w:p>
    <w:p w14:paraId="18483CF1" w14:textId="77777777" w:rsidR="00D563D4" w:rsidRPr="00D06026" w:rsidRDefault="00D563D4" w:rsidP="00D563D4">
      <w:pPr>
        <w:pStyle w:val="Zkladntext"/>
      </w:pPr>
    </w:p>
    <w:p w14:paraId="2656A8CB" w14:textId="77777777" w:rsidR="00D563D4" w:rsidRDefault="00D563D4" w:rsidP="00D563D4">
      <w:pPr>
        <w:pStyle w:val="Zkladntext"/>
      </w:pPr>
      <w:r w:rsidRPr="00D06026">
        <w:t xml:space="preserve">Ak </w:t>
      </w:r>
      <w:r w:rsidR="0063638F">
        <w:t>spoločnosť</w:t>
      </w:r>
      <w:r w:rsidRPr="00D06026">
        <w:t xml:space="preserve">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D80D34">
        <w:t> </w:t>
      </w:r>
      <w:r w:rsidRPr="00D06026">
        <w:t>budúcnosti</w:t>
      </w:r>
      <w:r w:rsidR="00D80D34">
        <w:t>.</w:t>
      </w:r>
    </w:p>
    <w:p w14:paraId="659632E9" w14:textId="77777777" w:rsidR="0052084E" w:rsidRDefault="0052084E" w:rsidP="00D563D4">
      <w:pPr>
        <w:pStyle w:val="Zkladntext"/>
      </w:pPr>
    </w:p>
    <w:p w14:paraId="4E2BF334" w14:textId="77777777" w:rsidR="00135037" w:rsidRPr="00135037" w:rsidRDefault="00135037" w:rsidP="00135037">
      <w:pPr>
        <w:pStyle w:val="Zkladntext"/>
        <w:rPr>
          <w:b/>
        </w:rPr>
      </w:pPr>
    </w:p>
    <w:p w14:paraId="071DF493" w14:textId="77777777" w:rsidR="004D3B4A" w:rsidRDefault="004D3B4A" w:rsidP="00251BF2">
      <w:pPr>
        <w:pStyle w:val="Pismenka"/>
        <w:ind w:left="426"/>
      </w:pPr>
      <w:r>
        <w:t>Pohľadávky</w:t>
      </w:r>
    </w:p>
    <w:p w14:paraId="233C6759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F5580CB" w14:textId="77777777" w:rsidR="004D3B4A" w:rsidRDefault="004D3B4A" w:rsidP="004D3B4A">
      <w:pPr>
        <w:pStyle w:val="Zkladntext"/>
      </w:pPr>
    </w:p>
    <w:p w14:paraId="6E3AE62D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649D44E8" w14:textId="77777777" w:rsidR="00407F88" w:rsidRDefault="00407F88" w:rsidP="00135037">
      <w:pPr>
        <w:pStyle w:val="Zkladntext"/>
        <w:ind w:left="0"/>
      </w:pPr>
    </w:p>
    <w:p w14:paraId="00695C2A" w14:textId="77777777" w:rsidR="004D3B4A" w:rsidRDefault="000C138F" w:rsidP="00251BF2">
      <w:pPr>
        <w:pStyle w:val="Pismenka"/>
        <w:ind w:left="426"/>
      </w:pPr>
      <w:r>
        <w:t>Finančné účty</w:t>
      </w:r>
    </w:p>
    <w:p w14:paraId="65016F9A" w14:textId="77777777" w:rsidR="000C138F" w:rsidRPr="000C138F" w:rsidRDefault="005E38F2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 xml:space="preserve"> </w:t>
      </w:r>
      <w:r w:rsidR="000C138F" w:rsidRPr="000C138F">
        <w:rPr>
          <w:b w:val="0"/>
          <w:szCs w:val="18"/>
        </w:rPr>
        <w:t>Finančné účty tvorí peňažná hotovosť, ceniny, zostatky na bankových účtoch a oceňujú sa menovitou</w:t>
      </w:r>
      <w:r w:rsidR="0052084E">
        <w:rPr>
          <w:b w:val="0"/>
          <w:szCs w:val="18"/>
        </w:rPr>
        <w:t xml:space="preserve"> hodnotou.</w:t>
      </w:r>
    </w:p>
    <w:p w14:paraId="03235791" w14:textId="77777777" w:rsidR="000C138F" w:rsidRDefault="000C138F" w:rsidP="00135037">
      <w:pPr>
        <w:pStyle w:val="Pismenka"/>
        <w:numPr>
          <w:ilvl w:val="0"/>
          <w:numId w:val="0"/>
        </w:numPr>
      </w:pPr>
    </w:p>
    <w:p w14:paraId="7DE317C2" w14:textId="77777777" w:rsidR="00E43934" w:rsidRDefault="00E43934" w:rsidP="005E38F2">
      <w:pPr>
        <w:pStyle w:val="Pismenka"/>
      </w:pPr>
      <w:r>
        <w:t>Náklady budúcich období a príjmy budúcich období</w:t>
      </w:r>
    </w:p>
    <w:p w14:paraId="0C1375A1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194472D" w14:textId="77777777" w:rsidR="00407F88" w:rsidRDefault="00407F88" w:rsidP="00135037">
      <w:pPr>
        <w:pStyle w:val="Pismenka"/>
        <w:numPr>
          <w:ilvl w:val="0"/>
          <w:numId w:val="0"/>
        </w:numPr>
      </w:pPr>
    </w:p>
    <w:p w14:paraId="107B7134" w14:textId="77777777" w:rsidR="004D3B4A" w:rsidRDefault="004D3B4A" w:rsidP="00251BF2">
      <w:pPr>
        <w:pStyle w:val="Pismenka"/>
        <w:ind w:left="426"/>
      </w:pPr>
      <w:r>
        <w:t>Záväzky</w:t>
      </w:r>
    </w:p>
    <w:p w14:paraId="6AB281EC" w14:textId="77777777" w:rsidR="00407F88" w:rsidRDefault="004D3B4A" w:rsidP="00135037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D2F371D" w14:textId="77777777" w:rsidR="00135037" w:rsidRDefault="00135037" w:rsidP="00135037">
      <w:pPr>
        <w:pStyle w:val="Zkladntext"/>
      </w:pPr>
    </w:p>
    <w:p w14:paraId="77624174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0F75EAE4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lastRenderedPageBreak/>
        <w:t xml:space="preserve">Rezerva je záväzok predstavujúci existujúcu povinnosť </w:t>
      </w:r>
      <w:r w:rsidR="0063638F">
        <w:rPr>
          <w:b w:val="0"/>
        </w:rPr>
        <w:t>spoločnosti</w:t>
      </w:r>
      <w:r w:rsidRPr="000C138F">
        <w:rPr>
          <w:b w:val="0"/>
        </w:rPr>
        <w:t>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39C0E819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94D48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0AB44B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5792237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13224EC2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634137D" w14:textId="77777777" w:rsidR="00C0327E" w:rsidRPr="00135037" w:rsidRDefault="000C138F" w:rsidP="001350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36DC5FED" w14:textId="77777777" w:rsidR="00407F88" w:rsidRDefault="00407F88" w:rsidP="004D3B4A">
      <w:pPr>
        <w:pStyle w:val="Zkladntext"/>
      </w:pPr>
    </w:p>
    <w:p w14:paraId="3F58E5CF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50750074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339F3C35" w14:textId="77777777" w:rsidR="00CE19E6" w:rsidRDefault="00CE19E6" w:rsidP="004D3B4A">
      <w:pPr>
        <w:pStyle w:val="Zkladntext"/>
      </w:pPr>
    </w:p>
    <w:p w14:paraId="7ED57D77" w14:textId="77777777" w:rsidR="00407F88" w:rsidRDefault="00407F88" w:rsidP="004D3B4A">
      <w:pPr>
        <w:pStyle w:val="Zkladntext"/>
      </w:pPr>
    </w:p>
    <w:p w14:paraId="5F3B319E" w14:textId="77777777" w:rsidR="00CE19E6" w:rsidRDefault="00CE19E6" w:rsidP="00CE19E6">
      <w:pPr>
        <w:pStyle w:val="Pismenka"/>
        <w:ind w:left="426"/>
      </w:pPr>
      <w:r>
        <w:t>Výnosy</w:t>
      </w:r>
    </w:p>
    <w:p w14:paraId="7CEB701B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F38C9B8" w14:textId="77777777" w:rsidR="00F67632" w:rsidRDefault="00F67632" w:rsidP="00CE19E6">
      <w:pPr>
        <w:pStyle w:val="Zkladntext"/>
      </w:pPr>
    </w:p>
    <w:p w14:paraId="709F993E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14:paraId="35C6D40A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7C1487E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D06E0D7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4BEC747E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93DDE30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</w:t>
      </w:r>
      <w:r w:rsidR="0063638F">
        <w:rPr>
          <w:b w:val="0"/>
        </w:rPr>
        <w:t>spoločnosti</w:t>
      </w:r>
      <w:r w:rsidR="00B145C1">
        <w:rPr>
          <w:b w:val="0"/>
        </w:rPr>
        <w:t xml:space="preserve"> </w:t>
      </w:r>
      <w:r w:rsidRPr="00F67632">
        <w:rPr>
          <w:b w:val="0"/>
        </w:rPr>
        <w:t xml:space="preserve"> na prijatie platby. </w:t>
      </w:r>
    </w:p>
    <w:p w14:paraId="6581BE2A" w14:textId="77777777" w:rsidR="00407F88" w:rsidRDefault="00407F88" w:rsidP="00135037">
      <w:pPr>
        <w:pStyle w:val="Pismenka"/>
        <w:numPr>
          <w:ilvl w:val="0"/>
          <w:numId w:val="0"/>
        </w:numPr>
        <w:rPr>
          <w:b w:val="0"/>
        </w:rPr>
      </w:pPr>
    </w:p>
    <w:p w14:paraId="3D692C39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06D24DD1" w14:textId="77777777" w:rsidR="0018321D" w:rsidRDefault="00194EAF" w:rsidP="002047BC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D000CDD" w14:textId="77777777"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5FA4E22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3E942BA5" w14:textId="77777777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 xml:space="preserve">Ak </w:t>
      </w:r>
      <w:r w:rsidR="0063638F">
        <w:rPr>
          <w:szCs w:val="18"/>
        </w:rPr>
        <w:t>spoločnosť</w:t>
      </w:r>
      <w:r w:rsidR="00B145C1">
        <w:rPr>
          <w:szCs w:val="18"/>
        </w:rPr>
        <w:t xml:space="preserve"> </w:t>
      </w:r>
      <w:r w:rsidRPr="00BF511F">
        <w:rPr>
          <w:szCs w:val="18"/>
        </w:rPr>
        <w:t xml:space="preserve">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555B22BF" w14:textId="77777777" w:rsidR="00190A1A" w:rsidRDefault="00190A1A" w:rsidP="001B6D1B"/>
    <w:bookmarkEnd w:id="3"/>
    <w:p w14:paraId="2450D001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4B488F4E" w14:textId="77777777" w:rsidR="00387D43" w:rsidRDefault="00387D43" w:rsidP="009225CA">
      <w:pPr>
        <w:pStyle w:val="Zkladntext"/>
        <w:ind w:left="0"/>
      </w:pPr>
      <w:bookmarkStart w:id="4" w:name="_Toc530739908"/>
    </w:p>
    <w:p w14:paraId="39AE6E1D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73C33303" w14:textId="77777777" w:rsidR="00491AF0" w:rsidRDefault="00491AF0" w:rsidP="00491AF0">
      <w:pPr>
        <w:pStyle w:val="Zkladntext"/>
      </w:pPr>
    </w:p>
    <w:p w14:paraId="2288EA2F" w14:textId="77777777" w:rsidR="00995C47" w:rsidRPr="00563E38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 xml:space="preserve">) podľa zostatkovej doby splatnosti </w:t>
      </w:r>
      <w:r w:rsidRPr="00563E38">
        <w:rPr>
          <w:szCs w:val="18"/>
        </w:rPr>
        <w:t>je uvedená v nasledujúcom prehľade:</w:t>
      </w:r>
    </w:p>
    <w:bookmarkStart w:id="6" w:name="_MON_1508918652"/>
    <w:bookmarkEnd w:id="6"/>
    <w:p w14:paraId="798CDCB8" w14:textId="3ED9962A" w:rsidR="001C1D29" w:rsidRDefault="00505217" w:rsidP="00135037">
      <w:pPr>
        <w:pStyle w:val="Zkladntext"/>
      </w:pPr>
      <w:r w:rsidRPr="00563E38">
        <w:rPr>
          <w:szCs w:val="18"/>
        </w:rPr>
        <w:object w:dxaOrig="8773" w:dyaOrig="2357" w14:anchorId="49E4956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6.5pt;height:117.75pt" o:ole="">
            <v:imagedata r:id="rId8" o:title=""/>
          </v:shape>
          <o:OLEObject Type="Embed" ProgID="Excel.Sheet.12" ShapeID="_x0000_i1025" DrawAspect="Content" ObjectID="_1678727005" r:id="rId9"/>
        </w:object>
      </w:r>
    </w:p>
    <w:p w14:paraId="2BFC8245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14:paraId="111E5BA0" w14:textId="77777777" w:rsidR="0091450A" w:rsidRDefault="0091450A" w:rsidP="00C93CEB">
      <w:pPr>
        <w:ind w:left="360"/>
      </w:pPr>
    </w:p>
    <w:p w14:paraId="54ADB256" w14:textId="77777777" w:rsidR="00C93CEB" w:rsidRPr="00B63092" w:rsidRDefault="00C93CEB" w:rsidP="003A39A6">
      <w:pPr>
        <w:pStyle w:val="Odstavecseseznamem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269F6356" w14:textId="77777777" w:rsidR="00C93CEB" w:rsidRDefault="00C93CEB" w:rsidP="00C93CEB">
      <w:pPr>
        <w:rPr>
          <w:b/>
          <w:sz w:val="18"/>
        </w:rPr>
      </w:pPr>
    </w:p>
    <w:p w14:paraId="4BB2A8C4" w14:textId="77777777" w:rsidR="00C93CEB" w:rsidRDefault="0063638F" w:rsidP="00C93CEB">
      <w:pPr>
        <w:ind w:left="360"/>
      </w:pPr>
      <w:r w:rsidRPr="0063638F">
        <w:rPr>
          <w:sz w:val="18"/>
          <w:szCs w:val="18"/>
        </w:rPr>
        <w:t>Spoločnosť</w:t>
      </w:r>
      <w:r>
        <w:rPr>
          <w:sz w:val="18"/>
          <w:szCs w:val="18"/>
        </w:rPr>
        <w:t xml:space="preserve"> </w:t>
      </w:r>
      <w:r w:rsidR="002047BC">
        <w:t>nevedie</w:t>
      </w:r>
      <w:r w:rsidR="003D6D5F">
        <w:t xml:space="preserve"> súdne spory a</w:t>
      </w:r>
      <w:r w:rsidR="002047BC">
        <w:t xml:space="preserve"> neeviduje </w:t>
      </w:r>
      <w:r w:rsidR="003D6D5F">
        <w:t>iné podobné podmienené aktíva.</w:t>
      </w:r>
    </w:p>
    <w:p w14:paraId="20014ED5" w14:textId="77777777" w:rsidR="00C93CEB" w:rsidRPr="00C53742" w:rsidRDefault="00C93CEB" w:rsidP="00C93CEB">
      <w:pPr>
        <w:ind w:left="360"/>
      </w:pPr>
    </w:p>
    <w:p w14:paraId="6D39FCDF" w14:textId="77777777" w:rsidR="0091450A" w:rsidRPr="00B63092" w:rsidRDefault="0091450A" w:rsidP="003A39A6">
      <w:pPr>
        <w:pStyle w:val="Odstavecseseznamem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lastRenderedPageBreak/>
        <w:t>Podmienené záväzky</w:t>
      </w:r>
    </w:p>
    <w:p w14:paraId="64A6D964" w14:textId="77777777" w:rsidR="0091450A" w:rsidRDefault="0091450A" w:rsidP="0091450A">
      <w:pPr>
        <w:rPr>
          <w:b/>
          <w:sz w:val="18"/>
        </w:rPr>
      </w:pPr>
    </w:p>
    <w:bookmarkEnd w:id="7"/>
    <w:p w14:paraId="6FEEBE32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</w:t>
      </w:r>
      <w:r w:rsidR="00E728CB">
        <w:rPr>
          <w:szCs w:val="18"/>
        </w:rPr>
        <w:t>spoločnosti</w:t>
      </w:r>
      <w:r w:rsidRPr="00B50225">
        <w:rPr>
          <w:szCs w:val="18"/>
        </w:rPr>
        <w:t xml:space="preserve"> si nie je vedomé žiadnych okolností, v dôsledku ktorých by jej vznikol významný náklad.</w:t>
      </w:r>
    </w:p>
    <w:p w14:paraId="35038172" w14:textId="77777777" w:rsidR="00EF455B" w:rsidRPr="006808D8" w:rsidRDefault="00EF455B" w:rsidP="00EF455B"/>
    <w:p w14:paraId="6289C0DD" w14:textId="77777777" w:rsidR="00007B0D" w:rsidRDefault="00007B0D" w:rsidP="003A39A6">
      <w:pPr>
        <w:pStyle w:val="Odstavecseseznamem"/>
        <w:numPr>
          <w:ilvl w:val="0"/>
          <w:numId w:val="8"/>
        </w:numPr>
        <w:ind w:left="709" w:hanging="283"/>
        <w:rPr>
          <w:b/>
          <w:sz w:val="18"/>
          <w:szCs w:val="18"/>
        </w:rPr>
      </w:pPr>
      <w:r w:rsidRPr="00E728CB">
        <w:rPr>
          <w:b/>
          <w:sz w:val="18"/>
          <w:szCs w:val="18"/>
        </w:rPr>
        <w:t>Ostatné finančné povinnosti</w:t>
      </w:r>
    </w:p>
    <w:p w14:paraId="5C067683" w14:textId="77777777" w:rsidR="00E62097" w:rsidRPr="00E62097" w:rsidRDefault="00E62097" w:rsidP="00E62097">
      <w:pPr>
        <w:ind w:left="426"/>
        <w:rPr>
          <w:b/>
          <w:sz w:val="18"/>
          <w:szCs w:val="18"/>
        </w:rPr>
      </w:pPr>
    </w:p>
    <w:p w14:paraId="1163EAC2" w14:textId="5CA5EA5D" w:rsidR="00E62097" w:rsidRPr="00E62097" w:rsidRDefault="00E62097" w:rsidP="00E62097">
      <w:pPr>
        <w:pStyle w:val="xmsobodytext"/>
        <w:ind w:left="426"/>
        <w:rPr>
          <w:sz w:val="18"/>
          <w:szCs w:val="18"/>
        </w:rPr>
      </w:pPr>
      <w:r w:rsidRPr="00E62097">
        <w:rPr>
          <w:sz w:val="18"/>
          <w:szCs w:val="18"/>
        </w:rPr>
        <w:t>Ostatné finančné povinnosti, ktoré sa nasledujú v bežnom účtovníctve a neuvádzajú v súvahe, sú tieto: </w:t>
      </w:r>
    </w:p>
    <w:p w14:paraId="7DE02C14" w14:textId="77777777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t xml:space="preserve">-  </w:t>
      </w:r>
      <w:r w:rsidRPr="00E62097">
        <w:rPr>
          <w:sz w:val="18"/>
          <w:szCs w:val="18"/>
        </w:rPr>
        <w:t xml:space="preserve">sumu nevyčerpaného úverového limitu vo výške 0 EUR,  </w:t>
      </w:r>
    </w:p>
    <w:p w14:paraId="2C07A1E0" w14:textId="1C07EB83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rPr>
          <w:sz w:val="18"/>
          <w:szCs w:val="18"/>
        </w:rPr>
        <w:t>-  prijaté ručenie od právnickej osoby za prijatý úver vo výške 0 EUR,</w:t>
      </w:r>
    </w:p>
    <w:p w14:paraId="3BD9EAD6" w14:textId="77777777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rPr>
          <w:sz w:val="18"/>
          <w:szCs w:val="18"/>
        </w:rPr>
        <w:t>-  prijaté ručenie vo forme bankovej garancie za nájom od nájomcu vo výške 0 EUR,</w:t>
      </w:r>
    </w:p>
    <w:p w14:paraId="3212F321" w14:textId="77777777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rPr>
          <w:sz w:val="18"/>
          <w:szCs w:val="18"/>
        </w:rPr>
        <w:t xml:space="preserve">-  prijaté ručenie vo forme bankovej garancie za dlhodobé zádržné od dodávateľov vo výške 0  EUR, </w:t>
      </w:r>
    </w:p>
    <w:p w14:paraId="1C05F53C" w14:textId="77777777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rPr>
          <w:sz w:val="18"/>
          <w:szCs w:val="18"/>
        </w:rPr>
        <w:t xml:space="preserve">-  poskytnuté ručenie právnickej osobe za poskytnutý úver, ktoré je  prijaté od inej právnickej osoby vo výške 0 EUR, </w:t>
      </w:r>
    </w:p>
    <w:p w14:paraId="2B9DB3C6" w14:textId="52089D3A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rPr>
          <w:sz w:val="18"/>
          <w:szCs w:val="18"/>
        </w:rPr>
        <w:t xml:space="preserve">-  poskytnuté ručenie za bankový úver vo forme záložného práva k nehnuteľnostiam, pohľadávkam, účtom a veciam. Hodnota poskytnutého ručenia je k 31. </w:t>
      </w:r>
      <w:r w:rsidR="00505217">
        <w:rPr>
          <w:sz w:val="18"/>
          <w:szCs w:val="18"/>
        </w:rPr>
        <w:t>augustu</w:t>
      </w:r>
      <w:r w:rsidRPr="00E62097">
        <w:rPr>
          <w:sz w:val="18"/>
          <w:szCs w:val="18"/>
        </w:rPr>
        <w:t xml:space="preserve"> 20</w:t>
      </w:r>
      <w:r w:rsidR="00505217">
        <w:rPr>
          <w:sz w:val="18"/>
          <w:szCs w:val="18"/>
        </w:rPr>
        <w:t>20</w:t>
      </w:r>
      <w:bookmarkStart w:id="8" w:name="_GoBack"/>
      <w:bookmarkEnd w:id="8"/>
      <w:r w:rsidRPr="00E62097">
        <w:rPr>
          <w:sz w:val="18"/>
          <w:szCs w:val="18"/>
        </w:rPr>
        <w:t xml:space="preserve"> vo výške 0 EUR.</w:t>
      </w:r>
    </w:p>
    <w:p w14:paraId="59B8BEF1" w14:textId="77777777" w:rsidR="00007B0D" w:rsidRPr="000A2A36" w:rsidRDefault="00007B0D" w:rsidP="00007B0D">
      <w:pPr>
        <w:pStyle w:val="Zkladntext"/>
        <w:rPr>
          <w:szCs w:val="18"/>
        </w:rPr>
      </w:pPr>
    </w:p>
    <w:p w14:paraId="6D77516C" w14:textId="77777777" w:rsidR="00CF47D9" w:rsidRDefault="00CF47D9" w:rsidP="00CF47D9">
      <w:pPr>
        <w:pStyle w:val="Zkladntext"/>
      </w:pPr>
    </w:p>
    <w:p w14:paraId="157BA009" w14:textId="77777777" w:rsidR="00CF47D9" w:rsidRDefault="00CF47D9" w:rsidP="00CF47D9">
      <w:pPr>
        <w:pStyle w:val="Zkladntext"/>
      </w:pPr>
    </w:p>
    <w:p w14:paraId="42B7403A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0B27CB70" w14:textId="77777777" w:rsidR="00CF47D9" w:rsidRPr="00B50225" w:rsidRDefault="00CF47D9" w:rsidP="00CF47D9">
      <w:pPr>
        <w:pStyle w:val="Zkladntext"/>
        <w:rPr>
          <w:szCs w:val="18"/>
        </w:rPr>
      </w:pPr>
    </w:p>
    <w:p w14:paraId="10B43D6A" w14:textId="77777777" w:rsidR="00CF47D9" w:rsidRPr="000A2A36" w:rsidRDefault="00E728CB" w:rsidP="00CF47D9">
      <w:pPr>
        <w:pStyle w:val="Zkladntext"/>
      </w:pPr>
      <w:r>
        <w:rPr>
          <w:szCs w:val="18"/>
        </w:rPr>
        <w:t>Spoločnosť</w:t>
      </w:r>
      <w:r w:rsidR="00B145C1">
        <w:rPr>
          <w:szCs w:val="18"/>
        </w:rPr>
        <w:t xml:space="preserve"> </w:t>
      </w:r>
      <w:r w:rsidR="00CF47D9" w:rsidRPr="00B50225">
        <w:rPr>
          <w:szCs w:val="18"/>
        </w:rPr>
        <w:t xml:space="preserve"> </w:t>
      </w:r>
      <w:r w:rsidR="00125A62">
        <w:rPr>
          <w:szCs w:val="18"/>
        </w:rPr>
        <w:t>ne</w:t>
      </w:r>
      <w:r w:rsidR="00CF47D9" w:rsidRPr="00B50225">
        <w:rPr>
          <w:szCs w:val="18"/>
        </w:rPr>
        <w:t xml:space="preserve">prenajíma </w:t>
      </w:r>
      <w:r w:rsidR="00135037">
        <w:rPr>
          <w:szCs w:val="18"/>
        </w:rPr>
        <w:t xml:space="preserve">majetok </w:t>
      </w:r>
      <w:r w:rsidR="00CF47D9">
        <w:rPr>
          <w:szCs w:val="18"/>
        </w:rPr>
        <w:t xml:space="preserve"> tretím osobám</w:t>
      </w:r>
      <w:r w:rsidR="00125A62">
        <w:rPr>
          <w:szCs w:val="18"/>
        </w:rPr>
        <w:t>.</w:t>
      </w:r>
    </w:p>
    <w:p w14:paraId="6DA4C80C" w14:textId="77777777" w:rsidR="0000290B" w:rsidRDefault="0000290B" w:rsidP="00135037">
      <w:pPr>
        <w:pStyle w:val="Zkladntext"/>
        <w:ind w:left="0"/>
      </w:pPr>
    </w:p>
    <w:p w14:paraId="659B6B91" w14:textId="77777777" w:rsidR="003E0FA2" w:rsidRDefault="003E0FA2" w:rsidP="00135037">
      <w:pPr>
        <w:pStyle w:val="Nadpis1"/>
        <w:numPr>
          <w:ilvl w:val="0"/>
          <w:numId w:val="5"/>
        </w:numPr>
        <w:spacing w:before="120" w:after="60"/>
      </w:pPr>
      <w:bookmarkStart w:id="9" w:name="_Toc530739925"/>
      <w:r>
        <w:t>Informácie o skutočnostiach, ktoré nastali po dni, ku ktorému sa zostavuje účtovná závierka, do dňa zostavenia účtovnej závierky</w:t>
      </w:r>
      <w:bookmarkEnd w:id="9"/>
    </w:p>
    <w:p w14:paraId="167A9995" w14:textId="77777777" w:rsidR="00CB1E30" w:rsidRDefault="00CB1E30" w:rsidP="0095312E"/>
    <w:p w14:paraId="78629EED" w14:textId="77777777" w:rsidR="0095312E" w:rsidRPr="0095312E" w:rsidRDefault="0095312E" w:rsidP="0095312E">
      <w:pPr>
        <w:ind w:left="426"/>
        <w:jc w:val="both"/>
      </w:pPr>
      <w:r w:rsidRPr="00CB1E30">
        <w:rPr>
          <w:sz w:val="18"/>
          <w:szCs w:val="18"/>
        </w:rPr>
        <w:t>Koncom roka 2019 sa prvýkrát objavili správy z Číny o</w:t>
      </w:r>
      <w:r>
        <w:rPr>
          <w:sz w:val="18"/>
          <w:szCs w:val="18"/>
        </w:rPr>
        <w:t> </w:t>
      </w:r>
      <w:proofErr w:type="spellStart"/>
      <w:r w:rsidRPr="00CB1E30">
        <w:rPr>
          <w:sz w:val="18"/>
          <w:szCs w:val="18"/>
        </w:rPr>
        <w:t>koronavíruse</w:t>
      </w:r>
      <w:proofErr w:type="spellEnd"/>
      <w:r w:rsidRPr="00CB1E30">
        <w:rPr>
          <w:sz w:val="18"/>
          <w:szCs w:val="18"/>
        </w:rPr>
        <w:t>. V prvých mesiacoch roku 2020 sa vírus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 xml:space="preserve">rozšíril do celého </w:t>
      </w:r>
      <w:r>
        <w:rPr>
          <w:sz w:val="18"/>
          <w:szCs w:val="18"/>
        </w:rPr>
        <w:t xml:space="preserve">   </w:t>
      </w:r>
      <w:r w:rsidRPr="00CB1E30">
        <w:rPr>
          <w:sz w:val="18"/>
          <w:szCs w:val="18"/>
        </w:rPr>
        <w:t>sveta a jeho negatívny vplyv nadobudol veľké rozmery. Aj keď v čase zverejnenia tejto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účtovnej závierky vedenie účtovnej jednotky nezaznamenalo zreteľný/významný pokles predaja, nakoľko sa však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situácia stále mení, nemožno predvídať budúce účinky/dopady na predmet podnikania našej spoločnosti.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Manažment bude pokračovať v monitorovaní potenciálneho dopadu a podnikne všetky možné kroky na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zmiernenie akýchkoľvek negatívnych účinkov na spoločnosť a jej zamestnancov</w:t>
      </w:r>
      <w:r>
        <w:t>.</w:t>
      </w:r>
    </w:p>
    <w:p w14:paraId="7A77D3F8" w14:textId="77777777" w:rsidR="0095312E" w:rsidRDefault="0095312E" w:rsidP="0095312E"/>
    <w:p w14:paraId="620BC442" w14:textId="77777777" w:rsidR="00E15F9B" w:rsidRDefault="00E15F9B" w:rsidP="00E15F9B">
      <w:pPr>
        <w:pStyle w:val="Zkladntext"/>
      </w:pPr>
    </w:p>
    <w:p w14:paraId="7874F8DB" w14:textId="77777777" w:rsidR="00265570" w:rsidRDefault="00265570" w:rsidP="00E15F9B">
      <w:pPr>
        <w:pStyle w:val="Zkladntext"/>
      </w:pPr>
    </w:p>
    <w:p w14:paraId="3A7BE471" w14:textId="77777777" w:rsidR="00265570" w:rsidRDefault="00265570" w:rsidP="00E15F9B">
      <w:pPr>
        <w:pStyle w:val="Zkladntext"/>
      </w:pPr>
    </w:p>
    <w:p w14:paraId="3DF798B2" w14:textId="77777777" w:rsidR="00265570" w:rsidRDefault="00265570" w:rsidP="00E15F9B">
      <w:pPr>
        <w:pStyle w:val="Zkladntext"/>
      </w:pPr>
    </w:p>
    <w:p w14:paraId="5EA9AFBE" w14:textId="77777777" w:rsidR="00265570" w:rsidRDefault="00265570" w:rsidP="00E15F9B">
      <w:pPr>
        <w:pStyle w:val="Zkladntext"/>
      </w:pPr>
    </w:p>
    <w:p w14:paraId="2EC7E604" w14:textId="77777777" w:rsidR="00265570" w:rsidRDefault="00265570" w:rsidP="00E15F9B">
      <w:pPr>
        <w:pStyle w:val="Zkladntext"/>
      </w:pPr>
    </w:p>
    <w:p w14:paraId="45CFE0B3" w14:textId="77777777" w:rsidR="00265570" w:rsidRDefault="00265570" w:rsidP="00E15F9B">
      <w:pPr>
        <w:pStyle w:val="Zkladntext"/>
      </w:pPr>
    </w:p>
    <w:p w14:paraId="52EC042D" w14:textId="77777777" w:rsidR="00265570" w:rsidRDefault="00265570" w:rsidP="00B63092">
      <w:pPr>
        <w:pStyle w:val="Zkladntext"/>
        <w:ind w:left="0"/>
      </w:pPr>
    </w:p>
    <w:p w14:paraId="43690152" w14:textId="77777777" w:rsidR="00A02C82" w:rsidRDefault="00A02C82" w:rsidP="00E15F9B">
      <w:pPr>
        <w:pStyle w:val="Zkladntext"/>
      </w:pPr>
    </w:p>
    <w:p w14:paraId="2E6491DD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633C946A" w14:textId="77777777" w:rsidR="00181D7D" w:rsidRDefault="00423B0B" w:rsidP="0091450A">
      <w:r>
        <w:t xml:space="preserve">   </w:t>
      </w:r>
    </w:p>
    <w:p w14:paraId="26168B23" w14:textId="77777777"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FA132F">
      <w:headerReference w:type="default" r:id="rId10"/>
      <w:headerReference w:type="first" r:id="rId11"/>
      <w:footerReference w:type="first" r:id="rId12"/>
      <w:pgSz w:w="11906" w:h="16838" w:code="9"/>
      <w:pgMar w:top="993" w:right="1133" w:bottom="1134" w:left="1276" w:header="675" w:footer="408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A920985" w14:textId="77777777" w:rsidR="008621DF" w:rsidRDefault="008621DF" w:rsidP="00E95128">
      <w:r>
        <w:separator/>
      </w:r>
    </w:p>
  </w:endnote>
  <w:endnote w:type="continuationSeparator" w:id="0">
    <w:p w14:paraId="57CE6B24" w14:textId="77777777" w:rsidR="008621DF" w:rsidRDefault="008621D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94585804"/>
      <w:docPartObj>
        <w:docPartGallery w:val="Page Numbers (Bottom of Page)"/>
        <w:docPartUnique/>
      </w:docPartObj>
    </w:sdtPr>
    <w:sdtEndPr/>
    <w:sdtContent>
      <w:p w14:paraId="1FF35231" w14:textId="77777777" w:rsidR="00507867" w:rsidRDefault="008621DF">
        <w:pPr>
          <w:pStyle w:val="Zpat"/>
          <w:jc w:val="center"/>
        </w:pPr>
      </w:p>
    </w:sdtContent>
  </w:sdt>
  <w:p w14:paraId="54A4EEAD" w14:textId="77777777" w:rsidR="000A2A36" w:rsidRPr="00F70C00" w:rsidRDefault="000A2A36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FCB2D45" w14:textId="77777777" w:rsidR="008621DF" w:rsidRDefault="008621DF" w:rsidP="00E95128">
      <w:r>
        <w:separator/>
      </w:r>
    </w:p>
  </w:footnote>
  <w:footnote w:type="continuationSeparator" w:id="0">
    <w:p w14:paraId="6B8171B6" w14:textId="77777777" w:rsidR="008621DF" w:rsidRDefault="008621D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3FEB126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4481661" w14:textId="77777777" w:rsidR="00DB6599" w:rsidRPr="00C14925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5C8F2F53" w14:textId="77777777" w:rsidR="00DB6599" w:rsidRPr="00C14925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C1763CE" w14:textId="77777777" w:rsidR="00DB6599" w:rsidRPr="00833D0C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85CE22E" w14:textId="77777777" w:rsidR="00DB6599" w:rsidRPr="00833D0C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5DBA6F" w14:textId="24FD373A" w:rsidR="00DB6599" w:rsidRPr="00833D0C" w:rsidRDefault="00435B2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C5DEE2" w14:textId="55829B01" w:rsidR="00DB6599" w:rsidRPr="00833D0C" w:rsidRDefault="00435B2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04648A" w14:textId="1520E907" w:rsidR="00DB6599" w:rsidRPr="00833D0C" w:rsidRDefault="00435B2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991ACD7" w14:textId="3345C40B" w:rsidR="00DB6599" w:rsidRPr="00833D0C" w:rsidRDefault="00435B2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0A27A" w14:textId="119E5A45" w:rsidR="00DB6599" w:rsidRPr="00833D0C" w:rsidRDefault="00435B2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85EB26" w14:textId="403C03C2" w:rsidR="00DB6599" w:rsidRPr="00833D0C" w:rsidRDefault="00435B2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9AFFEC" w14:textId="2A60FDBE" w:rsidR="00DB6599" w:rsidRPr="00833D0C" w:rsidRDefault="00435B2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58E8E2" w14:textId="3E9D06D9" w:rsidR="00DB6599" w:rsidRPr="00833D0C" w:rsidRDefault="00435B2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  <w:tr w:rsidR="00DB6599" w:rsidRPr="00C14925" w14:paraId="508BFB81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82CB27C" w14:textId="77777777" w:rsidR="00DB6599" w:rsidRPr="00C14925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5C80F12" w14:textId="77777777" w:rsidR="00DB6599" w:rsidRPr="00C14925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F6FF15" w14:textId="77777777" w:rsidR="00DB6599" w:rsidRPr="00833D0C" w:rsidRDefault="00135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47E6D" w14:textId="77777777" w:rsidR="00DB6599" w:rsidRPr="00833D0C" w:rsidRDefault="00135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930578" w14:textId="77777777" w:rsidR="00DB6599" w:rsidRPr="00833D0C" w:rsidRDefault="0063638F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45BFAE" w14:textId="77777777" w:rsidR="00DB6599" w:rsidRPr="00833D0C" w:rsidRDefault="0063638F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D7766A" w14:textId="44A9F28C" w:rsidR="00DB6599" w:rsidRPr="00833D0C" w:rsidRDefault="00435B2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E69241" w14:textId="6C58BB4F" w:rsidR="00DB6599" w:rsidRPr="00833D0C" w:rsidRDefault="00435B2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85A7F9" w14:textId="3721153A" w:rsidR="00DB6599" w:rsidRPr="00833D0C" w:rsidRDefault="00435B2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89C590" w14:textId="034D0E97" w:rsidR="00DB6599" w:rsidRPr="00833D0C" w:rsidRDefault="00435B2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6CF170" w14:textId="223470F1" w:rsidR="00DB6599" w:rsidRPr="00833D0C" w:rsidRDefault="00435B2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774482" w14:textId="61E73EF2" w:rsidR="00DB6599" w:rsidRPr="00833D0C" w:rsidRDefault="00435B2A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253C5A42" w14:textId="77777777" w:rsidR="000A2A36" w:rsidRDefault="000A2A36">
    <w:pPr>
      <w:pStyle w:val="Zhlav"/>
    </w:pPr>
  </w:p>
  <w:p w14:paraId="175F5A04" w14:textId="77777777" w:rsidR="000A2A36" w:rsidRDefault="000A2A36" w:rsidP="00E95128">
    <w:pPr>
      <w:pStyle w:val="Zhlav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1879E63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D3546CA" w14:textId="77777777" w:rsidR="00407F88" w:rsidRPr="00C14925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0FE987AE" w14:textId="77777777" w:rsidR="00407F88" w:rsidRPr="00C14925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06DEF4" w14:textId="77777777" w:rsidR="00407F88" w:rsidRPr="00833D0C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BA3E7B8" w14:textId="77777777" w:rsidR="00407F88" w:rsidRPr="00833D0C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FD56B6" w14:textId="4DA9BEE6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F447ED" w14:textId="040D4D82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7837B3" w14:textId="0D632070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FD9762" w14:textId="2EE0229C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A55DC6" w14:textId="20CF89DC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0B403B" w14:textId="54E88CDF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AC0653" w14:textId="78711994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7B97C3" w14:textId="25EF496A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  <w:tr w:rsidR="00407F88" w:rsidRPr="00C14925" w14:paraId="5C0A9D05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7808AD1" w14:textId="77777777" w:rsidR="00407F88" w:rsidRPr="00C14925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95A436D" w14:textId="77777777" w:rsidR="00407F88" w:rsidRPr="00C14925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D97BB9" w14:textId="67E02AB7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6C3ADA" w14:textId="1DD3AC10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1AA473" w14:textId="5C7CA5C5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0238EF1" w14:textId="34F06D1B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2F921C" w14:textId="069665ED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0535DB" w14:textId="52D0E2A7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EFEBCC" w14:textId="32940B4B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35D7C3" w14:textId="748201ED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327D6" w14:textId="3A90DE74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3C07F9" w14:textId="62B2DDA2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1E36A02F" w14:textId="77777777" w:rsidR="000A2A36" w:rsidRDefault="000A2A36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14:paraId="30ABFCF9" w14:textId="77777777" w:rsidR="000A2A36" w:rsidRDefault="000A2A36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4"/>
  </w:num>
  <w:num w:numId="5">
    <w:abstractNumId w:val="5"/>
  </w:num>
  <w:num w:numId="6">
    <w:abstractNumId w:val="1"/>
  </w:num>
  <w:num w:numId="7">
    <w:abstractNumId w:val="2"/>
  </w:num>
  <w:num w:numId="8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0D"/>
    <w:rsid w:val="00010822"/>
    <w:rsid w:val="00010C2A"/>
    <w:rsid w:val="00012971"/>
    <w:rsid w:val="000164FB"/>
    <w:rsid w:val="00017791"/>
    <w:rsid w:val="00022412"/>
    <w:rsid w:val="000256BB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929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1A2B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5A62"/>
    <w:rsid w:val="00127D9C"/>
    <w:rsid w:val="001307F1"/>
    <w:rsid w:val="00133683"/>
    <w:rsid w:val="00135037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8321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B7B56"/>
    <w:rsid w:val="001C0756"/>
    <w:rsid w:val="001C0A6A"/>
    <w:rsid w:val="001C1D29"/>
    <w:rsid w:val="001C1DCA"/>
    <w:rsid w:val="001C26DA"/>
    <w:rsid w:val="001C4969"/>
    <w:rsid w:val="001D06F0"/>
    <w:rsid w:val="001D1236"/>
    <w:rsid w:val="001D181E"/>
    <w:rsid w:val="001D1C96"/>
    <w:rsid w:val="001D3DCB"/>
    <w:rsid w:val="001D4E8A"/>
    <w:rsid w:val="001D507C"/>
    <w:rsid w:val="001D76AB"/>
    <w:rsid w:val="001E03E6"/>
    <w:rsid w:val="001E041C"/>
    <w:rsid w:val="001E3EC9"/>
    <w:rsid w:val="001E468F"/>
    <w:rsid w:val="001E609B"/>
    <w:rsid w:val="001E7156"/>
    <w:rsid w:val="001E7DAF"/>
    <w:rsid w:val="001F338B"/>
    <w:rsid w:val="001F7F0F"/>
    <w:rsid w:val="002047BC"/>
    <w:rsid w:val="002107F8"/>
    <w:rsid w:val="00211D55"/>
    <w:rsid w:val="002130D8"/>
    <w:rsid w:val="00213F8C"/>
    <w:rsid w:val="0021533B"/>
    <w:rsid w:val="0021673C"/>
    <w:rsid w:val="00216E9E"/>
    <w:rsid w:val="0021757D"/>
    <w:rsid w:val="002221E5"/>
    <w:rsid w:val="0022307A"/>
    <w:rsid w:val="00224A22"/>
    <w:rsid w:val="00225398"/>
    <w:rsid w:val="002304B6"/>
    <w:rsid w:val="002418D5"/>
    <w:rsid w:val="00242644"/>
    <w:rsid w:val="0024589C"/>
    <w:rsid w:val="00251BF2"/>
    <w:rsid w:val="00254418"/>
    <w:rsid w:val="00255759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6AA0"/>
    <w:rsid w:val="002976C7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1E6E"/>
    <w:rsid w:val="002D2F49"/>
    <w:rsid w:val="002D4AEE"/>
    <w:rsid w:val="002D69FB"/>
    <w:rsid w:val="002E0E7B"/>
    <w:rsid w:val="002E35FC"/>
    <w:rsid w:val="002E390D"/>
    <w:rsid w:val="002F0086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360A"/>
    <w:rsid w:val="00335C04"/>
    <w:rsid w:val="0034119B"/>
    <w:rsid w:val="003411B7"/>
    <w:rsid w:val="00342E08"/>
    <w:rsid w:val="003434C5"/>
    <w:rsid w:val="0034381D"/>
    <w:rsid w:val="00354403"/>
    <w:rsid w:val="0035674A"/>
    <w:rsid w:val="00356C42"/>
    <w:rsid w:val="0036502B"/>
    <w:rsid w:val="00366F0C"/>
    <w:rsid w:val="00367A6E"/>
    <w:rsid w:val="003756DC"/>
    <w:rsid w:val="00376170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2070"/>
    <w:rsid w:val="003C3FDF"/>
    <w:rsid w:val="003C6B7B"/>
    <w:rsid w:val="003D140B"/>
    <w:rsid w:val="003D5127"/>
    <w:rsid w:val="003D6D5F"/>
    <w:rsid w:val="003E0FA2"/>
    <w:rsid w:val="003E1B5E"/>
    <w:rsid w:val="003E4148"/>
    <w:rsid w:val="003E7841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216A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5B2A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274D"/>
    <w:rsid w:val="004B599A"/>
    <w:rsid w:val="004B69E1"/>
    <w:rsid w:val="004C0ABF"/>
    <w:rsid w:val="004C1C27"/>
    <w:rsid w:val="004C23B3"/>
    <w:rsid w:val="004C540D"/>
    <w:rsid w:val="004D25F3"/>
    <w:rsid w:val="004D3B14"/>
    <w:rsid w:val="004D3B4A"/>
    <w:rsid w:val="004E0BAA"/>
    <w:rsid w:val="004E60CC"/>
    <w:rsid w:val="004E6622"/>
    <w:rsid w:val="004F2ECB"/>
    <w:rsid w:val="004F3AA1"/>
    <w:rsid w:val="005033C6"/>
    <w:rsid w:val="00505217"/>
    <w:rsid w:val="005055E5"/>
    <w:rsid w:val="00506E0F"/>
    <w:rsid w:val="00507867"/>
    <w:rsid w:val="00507B8B"/>
    <w:rsid w:val="005131C0"/>
    <w:rsid w:val="005138B1"/>
    <w:rsid w:val="00515879"/>
    <w:rsid w:val="00520013"/>
    <w:rsid w:val="0052084E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46"/>
    <w:rsid w:val="0054786F"/>
    <w:rsid w:val="00553AFB"/>
    <w:rsid w:val="00555DE9"/>
    <w:rsid w:val="00555FC5"/>
    <w:rsid w:val="00560018"/>
    <w:rsid w:val="005621BA"/>
    <w:rsid w:val="00563E38"/>
    <w:rsid w:val="00564B72"/>
    <w:rsid w:val="005678DD"/>
    <w:rsid w:val="0057480F"/>
    <w:rsid w:val="0058479C"/>
    <w:rsid w:val="00585484"/>
    <w:rsid w:val="00585B7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4B68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D7E6F"/>
    <w:rsid w:val="005E0118"/>
    <w:rsid w:val="005E09B4"/>
    <w:rsid w:val="005E38F2"/>
    <w:rsid w:val="005E59E8"/>
    <w:rsid w:val="005F174E"/>
    <w:rsid w:val="005F2BC8"/>
    <w:rsid w:val="005F5D4F"/>
    <w:rsid w:val="005F61B3"/>
    <w:rsid w:val="005F6E8B"/>
    <w:rsid w:val="005F7BF5"/>
    <w:rsid w:val="005F7FDE"/>
    <w:rsid w:val="006014FD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3638F"/>
    <w:rsid w:val="00641554"/>
    <w:rsid w:val="006425C2"/>
    <w:rsid w:val="0064520D"/>
    <w:rsid w:val="00646B60"/>
    <w:rsid w:val="006510AA"/>
    <w:rsid w:val="00651648"/>
    <w:rsid w:val="00651689"/>
    <w:rsid w:val="006575EA"/>
    <w:rsid w:val="0066159C"/>
    <w:rsid w:val="00662C25"/>
    <w:rsid w:val="0066618F"/>
    <w:rsid w:val="006668B8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B7DF5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3F78"/>
    <w:rsid w:val="007771A3"/>
    <w:rsid w:val="00777324"/>
    <w:rsid w:val="0078027A"/>
    <w:rsid w:val="00780893"/>
    <w:rsid w:val="00782C75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7BB3"/>
    <w:rsid w:val="007C294B"/>
    <w:rsid w:val="007C3B50"/>
    <w:rsid w:val="007C4D1D"/>
    <w:rsid w:val="007D32D0"/>
    <w:rsid w:val="007D3E38"/>
    <w:rsid w:val="007D4437"/>
    <w:rsid w:val="007D649A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23ADA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21DF"/>
    <w:rsid w:val="00862613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65FB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C5E70"/>
    <w:rsid w:val="008D012B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27FEF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312E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548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313D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2692"/>
    <w:rsid w:val="00A134DC"/>
    <w:rsid w:val="00A13E99"/>
    <w:rsid w:val="00A14E2F"/>
    <w:rsid w:val="00A16BEA"/>
    <w:rsid w:val="00A17146"/>
    <w:rsid w:val="00A2012A"/>
    <w:rsid w:val="00A25722"/>
    <w:rsid w:val="00A26359"/>
    <w:rsid w:val="00A31BD5"/>
    <w:rsid w:val="00A31DFF"/>
    <w:rsid w:val="00A32727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A5C15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069E3"/>
    <w:rsid w:val="00B12204"/>
    <w:rsid w:val="00B12629"/>
    <w:rsid w:val="00B13823"/>
    <w:rsid w:val="00B13B5F"/>
    <w:rsid w:val="00B145C1"/>
    <w:rsid w:val="00B146E6"/>
    <w:rsid w:val="00B153B5"/>
    <w:rsid w:val="00B15B3A"/>
    <w:rsid w:val="00B15D74"/>
    <w:rsid w:val="00B21B5B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1D3"/>
    <w:rsid w:val="00B67573"/>
    <w:rsid w:val="00B67A51"/>
    <w:rsid w:val="00B709FF"/>
    <w:rsid w:val="00B71C86"/>
    <w:rsid w:val="00B74789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15E1"/>
    <w:rsid w:val="00BC3A10"/>
    <w:rsid w:val="00BC5054"/>
    <w:rsid w:val="00BC631F"/>
    <w:rsid w:val="00BC7A26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17D6"/>
    <w:rsid w:val="00C22B63"/>
    <w:rsid w:val="00C22C68"/>
    <w:rsid w:val="00C22E50"/>
    <w:rsid w:val="00C235CB"/>
    <w:rsid w:val="00C238CB"/>
    <w:rsid w:val="00C24B6B"/>
    <w:rsid w:val="00C30CF5"/>
    <w:rsid w:val="00C377AD"/>
    <w:rsid w:val="00C4193B"/>
    <w:rsid w:val="00C4259A"/>
    <w:rsid w:val="00C42B3C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21F7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887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1E30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06223"/>
    <w:rsid w:val="00D120D1"/>
    <w:rsid w:val="00D15A46"/>
    <w:rsid w:val="00D21626"/>
    <w:rsid w:val="00D21C6D"/>
    <w:rsid w:val="00D22370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4CD1"/>
    <w:rsid w:val="00D66163"/>
    <w:rsid w:val="00D6670B"/>
    <w:rsid w:val="00D72087"/>
    <w:rsid w:val="00D75116"/>
    <w:rsid w:val="00D75C9B"/>
    <w:rsid w:val="00D75D89"/>
    <w:rsid w:val="00D80D34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350"/>
    <w:rsid w:val="00DC2A64"/>
    <w:rsid w:val="00DC53DE"/>
    <w:rsid w:val="00DC5D7B"/>
    <w:rsid w:val="00DC68C3"/>
    <w:rsid w:val="00DC7A96"/>
    <w:rsid w:val="00DD0A8D"/>
    <w:rsid w:val="00DD23C0"/>
    <w:rsid w:val="00DD5A42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097"/>
    <w:rsid w:val="00E62180"/>
    <w:rsid w:val="00E626B1"/>
    <w:rsid w:val="00E627BF"/>
    <w:rsid w:val="00E63B99"/>
    <w:rsid w:val="00E67900"/>
    <w:rsid w:val="00E67AAF"/>
    <w:rsid w:val="00E728CB"/>
    <w:rsid w:val="00E72C65"/>
    <w:rsid w:val="00E73306"/>
    <w:rsid w:val="00E77BCF"/>
    <w:rsid w:val="00E80605"/>
    <w:rsid w:val="00E82F67"/>
    <w:rsid w:val="00E846A9"/>
    <w:rsid w:val="00E87C26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E7CAF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278C"/>
    <w:rsid w:val="00F150F1"/>
    <w:rsid w:val="00F158E1"/>
    <w:rsid w:val="00F1691A"/>
    <w:rsid w:val="00F16F26"/>
    <w:rsid w:val="00F20205"/>
    <w:rsid w:val="00F20A0A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32F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D5FDA"/>
    <w:rsid w:val="00FE0172"/>
    <w:rsid w:val="00FE119E"/>
    <w:rsid w:val="00FE2CC6"/>
    <w:rsid w:val="00FE3AB4"/>
    <w:rsid w:val="00FF24D6"/>
    <w:rsid w:val="00FF2FC7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81330C1"/>
  <w15:docId w15:val="{A00F02E0-8294-4351-863F-65A69DED3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katabulky">
    <w:name w:val="Table Grid"/>
    <w:basedOn w:val="Normlntabul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Standardnpsmoodstavce"/>
    <w:rsid w:val="007A0CBB"/>
  </w:style>
  <w:style w:type="paragraph" w:customStyle="1" w:styleId="AccountingPolicy">
    <w:name w:val="Accounting Policy"/>
    <w:basedOn w:val="Normln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Standardnpsmoodstavce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customStyle="1" w:styleId="xmsobodytext">
    <w:name w:val="x_msobodytext"/>
    <w:basedOn w:val="Normln"/>
    <w:rsid w:val="00E62097"/>
    <w:pPr>
      <w:spacing w:before="100" w:beforeAutospacing="1" w:after="100" w:afterAutospacing="1"/>
    </w:pPr>
    <w:rPr>
      <w:sz w:val="24"/>
      <w:szCs w:val="24"/>
      <w:lang w:eastAsia="sk-SK"/>
    </w:rPr>
  </w:style>
  <w:style w:type="paragraph" w:styleId="Bezmezer">
    <w:name w:val="No Spacing"/>
    <w:uiPriority w:val="1"/>
    <w:qFormat/>
    <w:rsid w:val="00E6209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94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7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List_aplikace_Microsoft_Excel1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EE8E39-51CD-4C26-8463-C64AF40763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1829</Words>
  <Characters>10431</Characters>
  <Application>Microsoft Office Word</Application>
  <DocSecurity>0</DocSecurity>
  <Lines>86</Lines>
  <Paragraphs>24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12236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Katka</cp:lastModifiedBy>
  <cp:revision>2</cp:revision>
  <cp:lastPrinted>2020-04-02T11:36:00Z</cp:lastPrinted>
  <dcterms:created xsi:type="dcterms:W3CDTF">2021-03-31T18:17:00Z</dcterms:created>
  <dcterms:modified xsi:type="dcterms:W3CDTF">2021-03-31T18:17:00Z</dcterms:modified>
</cp:coreProperties>
</file>