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FA9FB" w14:textId="41F0DDBB" w:rsidR="006F3737" w:rsidRDefault="006F3737">
      <w:r>
        <w:t>x</w:t>
      </w:r>
    </w:p>
    <w:sectPr w:rsidR="006F3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37"/>
    <w:rsid w:val="006F3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D84A5"/>
  <w15:chartTrackingRefBased/>
  <w15:docId w15:val="{D15EE90F-09B8-47AE-887C-2F2E96425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Žiak</dc:creator>
  <cp:keywords/>
  <dc:description/>
  <cp:lastModifiedBy>Tomáš Žiak</cp:lastModifiedBy>
  <cp:revision>1</cp:revision>
  <dcterms:created xsi:type="dcterms:W3CDTF">2022-03-02T16:53:00Z</dcterms:created>
  <dcterms:modified xsi:type="dcterms:W3CDTF">2022-03-02T16:53:00Z</dcterms:modified>
</cp:coreProperties>
</file>