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A2554A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2743E" w:rsidP="0042743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NÁMORNÍK</w:t>
            </w:r>
            <w:r w:rsidR="00E04ADB">
              <w:rPr>
                <w:rFonts w:ascii="Arial" w:hAnsi="Arial" w:cs="Arial"/>
                <w:b/>
                <w:sz w:val="20"/>
                <w:szCs w:val="20"/>
              </w:rPr>
              <w:t>, s</w:t>
            </w:r>
            <w:r>
              <w:rPr>
                <w:rFonts w:ascii="Arial" w:hAnsi="Arial" w:cs="Arial"/>
                <w:b/>
                <w:sz w:val="20"/>
                <w:szCs w:val="20"/>
              </w:rPr>
              <w:t>.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A2554A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2743E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Lánska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950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A2554A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A2554A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2743E">
              <w:rPr>
                <w:rFonts w:ascii="Arial" w:hAnsi="Arial" w:cs="Arial"/>
                <w:sz w:val="20"/>
                <w:szCs w:val="20"/>
              </w:rPr>
              <w:t>1</w:t>
            </w:r>
            <w:r w:rsidR="00305CDA">
              <w:rPr>
                <w:rFonts w:ascii="Arial" w:hAnsi="Arial" w:cs="Arial"/>
                <w:sz w:val="20"/>
                <w:szCs w:val="20"/>
              </w:rPr>
              <w:t>.</w:t>
            </w:r>
            <w:r w:rsidR="0042743E">
              <w:rPr>
                <w:rFonts w:ascii="Arial" w:hAnsi="Arial" w:cs="Arial"/>
                <w:sz w:val="20"/>
                <w:szCs w:val="20"/>
              </w:rPr>
              <w:t>novembra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42743E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305CDA" w:rsidRPr="00CA550D" w:rsidTr="00A2554A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500C7D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42743E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42743E">
              <w:rPr>
                <w:rFonts w:ascii="Arial" w:hAnsi="Arial" w:cs="Arial"/>
                <w:sz w:val="20"/>
                <w:szCs w:val="20"/>
              </w:rPr>
              <w:t>2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500C7D">
              <w:rPr>
                <w:rFonts w:ascii="Arial" w:hAnsi="Arial" w:cs="Arial"/>
                <w:sz w:val="20"/>
                <w:szCs w:val="20"/>
              </w:rPr>
              <w:t>1</w:t>
            </w:r>
            <w:r w:rsidR="0042743E">
              <w:rPr>
                <w:rFonts w:ascii="Arial" w:hAnsi="Arial" w:cs="Arial"/>
                <w:sz w:val="20"/>
                <w:szCs w:val="20"/>
              </w:rPr>
              <w:t>3580</w:t>
            </w:r>
            <w:r w:rsidR="00500C7D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A2554A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2554A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431576" w:rsidP="0043157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Reštauračné činnosti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A2554A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2554A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42743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42743E">
              <w:rPr>
                <w:rFonts w:ascii="Arial" w:hAnsi="Arial" w:cs="Arial"/>
                <w:b/>
                <w:sz w:val="20"/>
                <w:szCs w:val="20"/>
              </w:rPr>
              <w:t>NÁMORNÍK,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A2554A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8B5CF4">
              <w:rPr>
                <w:rFonts w:ascii="Arial" w:hAnsi="Arial" w:cs="Arial"/>
                <w:sz w:val="20"/>
                <w:szCs w:val="20"/>
              </w:rPr>
              <w:t>2</w:t>
            </w:r>
            <w:r w:rsidR="00A2554A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8B5CF4">
              <w:rPr>
                <w:rFonts w:ascii="Arial" w:hAnsi="Arial" w:cs="Arial"/>
                <w:sz w:val="20"/>
                <w:szCs w:val="20"/>
              </w:rPr>
              <w:t>2</w:t>
            </w:r>
            <w:r w:rsidR="00A2554A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484854">
        <w:rPr>
          <w:rFonts w:ascii="Arial" w:hAnsi="Arial" w:cs="Arial"/>
          <w:sz w:val="20"/>
        </w:rPr>
        <w:t>2</w:t>
      </w:r>
      <w:r w:rsidR="00A2554A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8B5CF4">
        <w:rPr>
          <w:rFonts w:ascii="Arial" w:hAnsi="Arial" w:cs="Arial"/>
          <w:sz w:val="20"/>
        </w:rPr>
        <w:t>2</w:t>
      </w:r>
      <w:r w:rsidR="00A2554A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do 31. decembra 20</w:t>
      </w:r>
      <w:r w:rsidR="008B5CF4">
        <w:rPr>
          <w:rFonts w:ascii="Arial" w:hAnsi="Arial" w:cs="Arial"/>
          <w:sz w:val="20"/>
        </w:rPr>
        <w:t>2</w:t>
      </w:r>
      <w:r w:rsidR="00A2554A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A2554A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8B5CF4">
        <w:rPr>
          <w:rFonts w:ascii="Arial" w:hAnsi="Arial" w:cs="Arial"/>
          <w:sz w:val="20"/>
        </w:rPr>
        <w:t>0</w:t>
      </w:r>
      <w:r w:rsidR="00A2554A">
        <w:rPr>
          <w:rFonts w:ascii="Arial" w:hAnsi="Arial" w:cs="Arial"/>
          <w:sz w:val="20"/>
        </w:rPr>
        <w:t>8</w:t>
      </w:r>
      <w:r w:rsidR="0042743E">
        <w:rPr>
          <w:rFonts w:ascii="Arial" w:hAnsi="Arial" w:cs="Arial"/>
          <w:sz w:val="20"/>
        </w:rPr>
        <w:t>.</w:t>
      </w:r>
      <w:r w:rsidR="008B5CF4">
        <w:rPr>
          <w:rFonts w:ascii="Arial" w:hAnsi="Arial" w:cs="Arial"/>
          <w:sz w:val="20"/>
        </w:rPr>
        <w:t>marca</w:t>
      </w:r>
      <w:r w:rsidR="0042743E">
        <w:rPr>
          <w:rFonts w:ascii="Arial" w:hAnsi="Arial" w:cs="Arial"/>
          <w:sz w:val="20"/>
        </w:rPr>
        <w:t xml:space="preserve"> 20</w:t>
      </w:r>
      <w:r w:rsidR="008B5CF4">
        <w:rPr>
          <w:rFonts w:ascii="Arial" w:hAnsi="Arial" w:cs="Arial"/>
          <w:sz w:val="20"/>
        </w:rPr>
        <w:t>2</w:t>
      </w:r>
      <w:r w:rsidR="00A2554A">
        <w:rPr>
          <w:rFonts w:ascii="Arial" w:hAnsi="Arial" w:cs="Arial"/>
          <w:sz w:val="20"/>
        </w:rPr>
        <w:t>1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A2554A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A2554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A2554A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A2554A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A2554A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A2554A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A2554A">
        <w:trPr>
          <w:trHeight w:val="84"/>
        </w:trPr>
        <w:tc>
          <w:tcPr>
            <w:tcW w:w="6397" w:type="dxa"/>
          </w:tcPr>
          <w:p w:rsidR="00305CDA" w:rsidRDefault="00305CDA" w:rsidP="00A2554A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A2554A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A2554A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1668" w:type="dxa"/>
          </w:tcPr>
          <w:p w:rsidR="00305CDA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A2554A" w:rsidP="00E2431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A2554A">
        <w:trPr>
          <w:trHeight w:val="202"/>
        </w:trPr>
        <w:tc>
          <w:tcPr>
            <w:tcW w:w="3686" w:type="dxa"/>
          </w:tcPr>
          <w:p w:rsidR="00305CDA" w:rsidRPr="00CA550D" w:rsidRDefault="00305CDA" w:rsidP="00A2554A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A2554A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7648FC" w:rsidP="007648F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7648FC" w:rsidP="007648F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00C7D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A2554A">
        <w:trPr>
          <w:trHeight w:val="120"/>
        </w:trPr>
        <w:tc>
          <w:tcPr>
            <w:tcW w:w="3686" w:type="dxa"/>
          </w:tcPr>
          <w:p w:rsidR="00305CDA" w:rsidRPr="00CA550D" w:rsidRDefault="007648FC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305CDA" w:rsidRPr="00CA550D" w:rsidRDefault="007648FC" w:rsidP="006F181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6F181C">
              <w:rPr>
                <w:rFonts w:ascii="Arial" w:hAnsi="Arial" w:cs="Arial"/>
                <w:sz w:val="20"/>
              </w:rPr>
              <w:t xml:space="preserve"> roky , </w:t>
            </w:r>
            <w:r w:rsidR="00A114B1">
              <w:rPr>
                <w:rFonts w:ascii="Arial" w:hAnsi="Arial" w:cs="Arial"/>
                <w:sz w:val="20"/>
              </w:rPr>
              <w:t>6</w:t>
            </w:r>
            <w:r w:rsidR="006F181C">
              <w:rPr>
                <w:rFonts w:ascii="Arial" w:hAnsi="Arial" w:cs="Arial"/>
                <w:sz w:val="20"/>
              </w:rPr>
              <w:t xml:space="preserve"> rokov </w:t>
            </w:r>
          </w:p>
        </w:tc>
        <w:tc>
          <w:tcPr>
            <w:tcW w:w="3121" w:type="dxa"/>
          </w:tcPr>
          <w:p w:rsidR="00305CDA" w:rsidRPr="00CA550D" w:rsidRDefault="007648FC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 xml:space="preserve">Spoločnosť </w:t>
      </w:r>
      <w:r w:rsidR="00A2554A">
        <w:rPr>
          <w:rFonts w:ascii="Arial" w:hAnsi="Arial" w:cs="Arial"/>
          <w:sz w:val="20"/>
        </w:rPr>
        <w:t xml:space="preserve">za rok 2021 netvorila rezervy. 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A2554A">
        <w:rPr>
          <w:rFonts w:ascii="Arial" w:hAnsi="Arial" w:cs="Arial"/>
          <w:sz w:val="20"/>
          <w:szCs w:val="20"/>
          <w:lang w:eastAsia="en-US"/>
        </w:rPr>
        <w:t xml:space="preserve">voči spoločníkovi </w:t>
      </w:r>
      <w:r w:rsidR="007648FC">
        <w:rPr>
          <w:rFonts w:ascii="Arial" w:hAnsi="Arial" w:cs="Arial"/>
          <w:sz w:val="20"/>
          <w:szCs w:val="20"/>
          <w:lang w:eastAsia="en-US"/>
        </w:rPr>
        <w:t>vo výške 155</w:t>
      </w:r>
      <w:r w:rsidR="00A2554A">
        <w:rPr>
          <w:rFonts w:ascii="Arial" w:hAnsi="Arial" w:cs="Arial"/>
          <w:sz w:val="20"/>
          <w:szCs w:val="20"/>
          <w:lang w:eastAsia="en-US"/>
        </w:rPr>
        <w:t>.000 €.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5C6F13" w:rsidRDefault="005C6F13" w:rsidP="005C6F13">
      <w:pPr>
        <w:pStyle w:val="Zkladntext"/>
        <w:tabs>
          <w:tab w:val="num" w:pos="426"/>
        </w:tabs>
        <w:ind w:left="-284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>. V prvých mesiacoch roka 2020 sa vírus rozšíril do celého sveta a jeho negatívny vplyv nadobudol veľké rozmery. Aj  v čase zverejnenia tejto účtovnej závierky pretrváva pandémia COVID 19. Vedenie spoločnosti bude monitorovať potenciálne dopady a podnikne všetky možné kroky na zmiernenie akýchkoľvek negatívnych účinkov na spoločnosť.</w:t>
      </w: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A2554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554A" w:rsidRDefault="00A2554A" w:rsidP="004E75F6">
      <w:r>
        <w:separator/>
      </w:r>
    </w:p>
  </w:endnote>
  <w:endnote w:type="continuationSeparator" w:id="0">
    <w:p w:rsidR="00A2554A" w:rsidRDefault="00A2554A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554A" w:rsidRDefault="00A2554A" w:rsidP="004E75F6">
      <w:r>
        <w:separator/>
      </w:r>
    </w:p>
  </w:footnote>
  <w:footnote w:type="continuationSeparator" w:id="0">
    <w:p w:rsidR="00A2554A" w:rsidRDefault="00A2554A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Pr="00E925DE" w:rsidRDefault="00A2554A" w:rsidP="00A2554A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36326798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>
      <w:rPr>
        <w:rFonts w:ascii="Arial" w:hAnsi="Arial" w:cs="Arial"/>
        <w:sz w:val="20"/>
        <w:szCs w:val="20"/>
        <w:bdr w:val="single" w:sz="4" w:space="0" w:color="auto"/>
      </w:rPr>
      <w:t>: 2020113447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A2554A" w:rsidRDefault="00A2554A" w:rsidP="00A2554A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A2554A" w:rsidRDefault="00A2554A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6EC6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BAF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62AA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2743E"/>
    <w:rsid w:val="00431439"/>
    <w:rsid w:val="00431576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4854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27AE"/>
    <w:rsid w:val="005B67E9"/>
    <w:rsid w:val="005B7ECE"/>
    <w:rsid w:val="005C1117"/>
    <w:rsid w:val="005C20B1"/>
    <w:rsid w:val="005C2E63"/>
    <w:rsid w:val="005C5919"/>
    <w:rsid w:val="005C6F1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181C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648FC"/>
    <w:rsid w:val="00766706"/>
    <w:rsid w:val="00770925"/>
    <w:rsid w:val="00771530"/>
    <w:rsid w:val="007763B8"/>
    <w:rsid w:val="00776788"/>
    <w:rsid w:val="0078226E"/>
    <w:rsid w:val="00783044"/>
    <w:rsid w:val="0078456A"/>
    <w:rsid w:val="00785F39"/>
    <w:rsid w:val="00786720"/>
    <w:rsid w:val="00790B54"/>
    <w:rsid w:val="00792743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3FEE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20CD"/>
    <w:rsid w:val="007E619B"/>
    <w:rsid w:val="007E7FE2"/>
    <w:rsid w:val="007F20A2"/>
    <w:rsid w:val="00800F7F"/>
    <w:rsid w:val="0080542B"/>
    <w:rsid w:val="00805DF8"/>
    <w:rsid w:val="00812A01"/>
    <w:rsid w:val="00821A78"/>
    <w:rsid w:val="0082436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73247"/>
    <w:rsid w:val="00882BCE"/>
    <w:rsid w:val="00884FFE"/>
    <w:rsid w:val="00887F0D"/>
    <w:rsid w:val="00892B36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B5CF4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5678D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14B1"/>
    <w:rsid w:val="00A12312"/>
    <w:rsid w:val="00A15BBB"/>
    <w:rsid w:val="00A17093"/>
    <w:rsid w:val="00A21DC2"/>
    <w:rsid w:val="00A226D9"/>
    <w:rsid w:val="00A2554A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23C6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0997"/>
    <w:rsid w:val="00B72F72"/>
    <w:rsid w:val="00B76CE4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1B74"/>
    <w:rsid w:val="00BD3ACF"/>
    <w:rsid w:val="00BD5647"/>
    <w:rsid w:val="00BD77A3"/>
    <w:rsid w:val="00BE1369"/>
    <w:rsid w:val="00BE1B0F"/>
    <w:rsid w:val="00BE3C21"/>
    <w:rsid w:val="00BF16B3"/>
    <w:rsid w:val="00BF1CFF"/>
    <w:rsid w:val="00BF4265"/>
    <w:rsid w:val="00BF4E7D"/>
    <w:rsid w:val="00BF68ED"/>
    <w:rsid w:val="00BF7C2A"/>
    <w:rsid w:val="00C01F94"/>
    <w:rsid w:val="00C068B0"/>
    <w:rsid w:val="00C10D39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059C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7041"/>
    <w:rsid w:val="00E211DF"/>
    <w:rsid w:val="00E2431B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44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96156D-B752-4702-BD2F-F3F5DBD9BC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794</Words>
  <Characters>4685</Characters>
  <Application>Microsoft Office Word</Application>
  <DocSecurity>0</DocSecurity>
  <Lines>39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2022-03-02T14:22:00Z</dcterms:created>
  <dcterms:modified xsi:type="dcterms:W3CDTF">2022-03-02T14:22:00Z</dcterms:modified>
</cp:coreProperties>
</file>