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  <w:bookmarkStart w:id="0" w:name="_GoBack"/>
      <w:bookmarkEnd w:id="0"/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1" w:name="_Toc530739894"/>
      <w:r w:rsidRPr="003F0B16">
        <w:rPr>
          <w:sz w:val="24"/>
          <w:szCs w:val="24"/>
        </w:rPr>
        <w:t>VŠEOBECNÉ INFORMÁCIE</w:t>
      </w:r>
      <w:bookmarkEnd w:id="1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2" w:name="_Toc530739896"/>
      <w:r w:rsidRPr="003F0B16">
        <w:rPr>
          <w:sz w:val="24"/>
          <w:szCs w:val="24"/>
        </w:rPr>
        <w:t>Hlavnými činnosťami Spoločnosti sú:</w:t>
      </w:r>
      <w:bookmarkEnd w:id="2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2E83362" w14:textId="5FED191A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kancelárskej a výpočtovej techniky: výroba</w:t>
      </w:r>
    </w:p>
    <w:p w14:paraId="32075FA5" w14:textId="6E13D38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výrobkov a zariadení spotrebnej elektroniky</w:t>
      </w:r>
    </w:p>
    <w:p w14:paraId="56E36E85" w14:textId="51E65B0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meracej a regulačnej techniky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035A21F6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</w:t>
      </w:r>
      <w:r w:rsidR="002B3DE6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2B3DE6">
        <w:rPr>
          <w:sz w:val="24"/>
          <w:szCs w:val="24"/>
        </w:rPr>
        <w:t>28.05.2021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4D71DA59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5910B0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5910B0">
        <w:rPr>
          <w:sz w:val="24"/>
          <w:szCs w:val="24"/>
        </w:rPr>
        <w:t>P</w:t>
      </w:r>
      <w:r w:rsidR="004D3B4A" w:rsidRPr="005910B0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19522D76" w:rsidR="00EF04C0" w:rsidRPr="00F97A3D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>
        <w:rPr>
          <w:sz w:val="24"/>
          <w:szCs w:val="24"/>
        </w:rPr>
        <w:t xml:space="preserve"> v počte </w:t>
      </w:r>
      <w:r w:rsidR="005910B0" w:rsidRPr="005910B0">
        <w:rPr>
          <w:sz w:val="24"/>
          <w:szCs w:val="24"/>
        </w:rPr>
        <w:t>13</w:t>
      </w:r>
      <w:r w:rsidR="00EF04C0" w:rsidRPr="005910B0">
        <w:rPr>
          <w:sz w:val="24"/>
          <w:szCs w:val="24"/>
        </w:rPr>
        <w:t>.</w:t>
      </w:r>
      <w:r w:rsidR="00F97A3D" w:rsidRPr="002B3DE6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 xml:space="preserve">Z toho </w:t>
      </w:r>
      <w:r>
        <w:rPr>
          <w:sz w:val="24"/>
          <w:szCs w:val="24"/>
        </w:rPr>
        <w:t>2</w:t>
      </w:r>
      <w:r w:rsidR="001B44A0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 xml:space="preserve">vedúci pracovníci. </w:t>
      </w:r>
      <w:r w:rsidR="001B44A0">
        <w:rPr>
          <w:sz w:val="24"/>
          <w:szCs w:val="24"/>
        </w:rPr>
        <w:t xml:space="preserve"> </w:t>
      </w:r>
      <w:r w:rsidR="005910B0">
        <w:rPr>
          <w:sz w:val="24"/>
          <w:szCs w:val="24"/>
        </w:rPr>
        <w:t>7</w:t>
      </w:r>
      <w:r w:rsidR="001B44A0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>pracovníkov na plný úväzok</w:t>
      </w:r>
      <w:r w:rsidR="00070916">
        <w:rPr>
          <w:sz w:val="24"/>
          <w:szCs w:val="24"/>
        </w:rPr>
        <w:t xml:space="preserve">, </w:t>
      </w:r>
      <w:r w:rsidR="00F97A3D" w:rsidRPr="00F97A3D">
        <w:rPr>
          <w:sz w:val="24"/>
          <w:szCs w:val="24"/>
        </w:rPr>
        <w:t xml:space="preserve"> </w:t>
      </w:r>
      <w:r w:rsidR="005910B0">
        <w:rPr>
          <w:sz w:val="24"/>
          <w:szCs w:val="24"/>
        </w:rPr>
        <w:t xml:space="preserve">5 </w:t>
      </w:r>
      <w:r w:rsidR="00070916">
        <w:rPr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 xml:space="preserve">pracovníci </w:t>
      </w:r>
      <w:r w:rsidR="00AA2F63" w:rsidRPr="00F97A3D">
        <w:rPr>
          <w:sz w:val="24"/>
          <w:szCs w:val="24"/>
        </w:rPr>
        <w:t>na kratší pracovný čas</w:t>
      </w:r>
      <w:r w:rsidR="00E32291" w:rsidRPr="00F97A3D">
        <w:rPr>
          <w:sz w:val="24"/>
          <w:szCs w:val="24"/>
        </w:rPr>
        <w:t>.</w:t>
      </w:r>
      <w:r>
        <w:rPr>
          <w:sz w:val="24"/>
          <w:szCs w:val="24"/>
        </w:rPr>
        <w:t xml:space="preserve"> Na dohodu k 31.12.20</w:t>
      </w:r>
      <w:r w:rsidR="00070916">
        <w:rPr>
          <w:sz w:val="24"/>
          <w:szCs w:val="24"/>
        </w:rPr>
        <w:t>2</w:t>
      </w:r>
      <w:r w:rsidR="00D4262E">
        <w:rPr>
          <w:sz w:val="24"/>
          <w:szCs w:val="24"/>
        </w:rPr>
        <w:t>1</w:t>
      </w:r>
      <w:r>
        <w:rPr>
          <w:sz w:val="24"/>
          <w:szCs w:val="24"/>
        </w:rPr>
        <w:t xml:space="preserve"> bol 1 pracovník.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14093CD9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2B3DE6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5" w:name="_Toc530739897"/>
      <w:r w:rsidRPr="003F0B16">
        <w:rPr>
          <w:sz w:val="24"/>
          <w:szCs w:val="24"/>
        </w:rPr>
        <w:t>Informácie o orgánoch účtovnej jednotky</w:t>
      </w:r>
      <w:bookmarkEnd w:id="5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6" w:name="_Toc530739898"/>
    </w:p>
    <w:p w14:paraId="791667CE" w14:textId="05810CEA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B3DE6">
        <w:rPr>
          <w:sz w:val="24"/>
          <w:szCs w:val="24"/>
        </w:rPr>
        <w:t>1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6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707819924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4859AE79" w:rsidR="003C6202" w:rsidRPr="003F0B16" w:rsidRDefault="00D5704C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6" type="#_x0000_t75" style="width:441pt;height:111.75pt" o:ole="">
            <v:imagedata r:id="rId13" o:title=""/>
          </v:shape>
          <o:OLEObject Type="Embed" ProgID="Excel.Sheet.12" ShapeID="_x0000_i1026" DrawAspect="Content" ObjectID="_1707819925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5ADFF7D2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7236BD">
        <w:rPr>
          <w:sz w:val="24"/>
          <w:szCs w:val="24"/>
        </w:rPr>
        <w:t>2</w:t>
      </w:r>
      <w:r w:rsidR="00564230">
        <w:rPr>
          <w:sz w:val="24"/>
          <w:szCs w:val="24"/>
        </w:rPr>
        <w:t>1</w:t>
      </w:r>
      <w:r w:rsidR="007236BD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64230">
        <w:rPr>
          <w:sz w:val="24"/>
          <w:szCs w:val="24"/>
        </w:rPr>
        <w:t xml:space="preserve">, notebook </w:t>
      </w:r>
      <w:proofErr w:type="spellStart"/>
      <w:r w:rsidR="00564230">
        <w:rPr>
          <w:sz w:val="24"/>
          <w:szCs w:val="24"/>
        </w:rPr>
        <w:t>Lenovo</w:t>
      </w:r>
      <w:proofErr w:type="spellEnd"/>
      <w:r w:rsidR="00564230">
        <w:rPr>
          <w:sz w:val="24"/>
          <w:szCs w:val="24"/>
        </w:rPr>
        <w:t>.</w:t>
      </w:r>
      <w:r w:rsidR="007236BD">
        <w:rPr>
          <w:sz w:val="24"/>
          <w:szCs w:val="24"/>
        </w:rPr>
        <w:t xml:space="preserve"> Spoločnosť nevlastní žiadny dopravný prostriedok.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540F2BF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 xml:space="preserve">, po dobu </w:t>
      </w:r>
      <w:r w:rsidR="00D5704C">
        <w:rPr>
          <w:sz w:val="24"/>
          <w:szCs w:val="24"/>
        </w:rPr>
        <w:t>2,</w:t>
      </w:r>
      <w:r w:rsidR="00F45DC4" w:rsidRPr="003F0B16">
        <w:rPr>
          <w:sz w:val="24"/>
          <w:szCs w:val="24"/>
        </w:rPr>
        <w:t>4,6,</w:t>
      </w:r>
      <w:r w:rsidR="00D5704C">
        <w:rPr>
          <w:sz w:val="24"/>
          <w:szCs w:val="24"/>
        </w:rPr>
        <w:t>8,</w:t>
      </w:r>
      <w:r w:rsidR="00F45DC4" w:rsidRPr="003F0B16">
        <w:rPr>
          <w:sz w:val="24"/>
          <w:szCs w:val="24"/>
        </w:rPr>
        <w:t>12</w:t>
      </w:r>
      <w:r w:rsidR="00564230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</w:t>
      </w:r>
      <w:r w:rsidR="00564230">
        <w:rPr>
          <w:sz w:val="24"/>
          <w:szCs w:val="24"/>
        </w:rPr>
        <w:t>ne</w:t>
      </w:r>
      <w:r w:rsidR="00466E4D" w:rsidRPr="003F0B16">
        <w:rPr>
          <w:sz w:val="24"/>
          <w:szCs w:val="24"/>
        </w:rPr>
        <w:t xml:space="preserve">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54B52EC2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24150C4A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C541D2">
        <w:rPr>
          <w:b w:val="0"/>
          <w:sz w:val="24"/>
          <w:szCs w:val="24"/>
        </w:rPr>
        <w:t>1</w:t>
      </w:r>
      <w:r w:rsidR="00C16105">
        <w:rPr>
          <w:b w:val="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500027DB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C16105">
        <w:rPr>
          <w:sz w:val="24"/>
          <w:szCs w:val="24"/>
        </w:rPr>
        <w:t>2</w:t>
      </w:r>
      <w:r w:rsidR="00C541D2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</w:t>
      </w:r>
      <w:r w:rsidRPr="003F0B16">
        <w:rPr>
          <w:sz w:val="24"/>
          <w:szCs w:val="24"/>
        </w:rPr>
        <w:lastRenderedPageBreak/>
        <w:t xml:space="preserve">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4A2F5F82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C541D2">
        <w:rPr>
          <w:b w:val="0"/>
          <w:sz w:val="24"/>
          <w:szCs w:val="24"/>
        </w:rPr>
        <w:t>1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5BFD3321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V roku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C541D2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1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4FD849C3" w:rsidR="00CE5955" w:rsidRPr="003F0B16" w:rsidRDefault="008E332F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707819926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8C33105" w14:textId="77777777" w:rsidR="00C329BB" w:rsidRDefault="00C329BB" w:rsidP="00C329BB"/>
    <w:p w14:paraId="11365B65" w14:textId="73C94649" w:rsidR="001578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6D5CDFEB" w14:textId="77777777" w:rsidR="001578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1F073D59" w14:textId="77777777" w:rsidR="001578B1" w:rsidRPr="00593F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79166C21" w14:textId="77777777" w:rsidR="00D15319" w:rsidRPr="00C329BB" w:rsidRDefault="00D15319" w:rsidP="00D15319">
      <w:pPr>
        <w:pStyle w:val="Zkladntext"/>
        <w:rPr>
          <w:sz w:val="24"/>
          <w:szCs w:val="24"/>
        </w:rPr>
      </w:pPr>
    </w:p>
    <w:p w14:paraId="79166C22" w14:textId="58ABA62D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FF4714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750041" w14:textId="77777777" w:rsidR="00955B56" w:rsidRDefault="00955B56" w:rsidP="00E95128">
      <w:r>
        <w:separator/>
      </w:r>
    </w:p>
  </w:endnote>
  <w:endnote w:type="continuationSeparator" w:id="0">
    <w:p w14:paraId="4C2D2ABF" w14:textId="77777777" w:rsidR="00955B56" w:rsidRDefault="00955B5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8A36C3" w14:textId="77777777" w:rsidR="00955B56" w:rsidRDefault="00955B56" w:rsidP="00E95128">
      <w:r>
        <w:separator/>
      </w:r>
    </w:p>
  </w:footnote>
  <w:footnote w:type="continuationSeparator" w:id="0">
    <w:p w14:paraId="14553FAD" w14:textId="77777777" w:rsidR="00955B56" w:rsidRDefault="00955B5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16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BA0"/>
    <w:rsid w:val="00156231"/>
    <w:rsid w:val="0015674B"/>
    <w:rsid w:val="00156885"/>
    <w:rsid w:val="001578B1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D8A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DE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230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0B0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6BD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5D4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2A2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32F"/>
    <w:rsid w:val="008E3532"/>
    <w:rsid w:val="008E3DB7"/>
    <w:rsid w:val="008E477F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5B5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E4C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1575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610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9BB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1D2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62E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04C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07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  <w:rsid w:val="00FF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742BD03-3E7C-48D8-A584-2967F9A9A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2289</Words>
  <Characters>13052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2022-03-03T11:37:00Z</cp:lastPrinted>
  <dcterms:created xsi:type="dcterms:W3CDTF">2022-03-03T12:39:00Z</dcterms:created>
  <dcterms:modified xsi:type="dcterms:W3CDTF">2022-03-03T12:39:00Z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