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22A58">
        <w:rPr>
          <w:i/>
          <w:iCs/>
          <w:color w:val="FF0000"/>
        </w:rPr>
        <w:t>2</w:t>
      </w:r>
      <w:r w:rsidR="006B1347">
        <w:rPr>
          <w:i/>
          <w:iCs/>
          <w:color w:val="FF0000"/>
        </w:rPr>
        <w:t>1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Záhradníctvo Green Žilina, 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Na Šefranici 1227/27</w:t>
      </w:r>
      <w:r w:rsidR="00DB02C6">
        <w:rPr>
          <w:i/>
          <w:iCs/>
          <w:color w:val="FF0000"/>
          <w:sz w:val="20"/>
        </w:rPr>
        <w:t>, 010 01 Žilina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7879D0">
        <w:rPr>
          <w:i/>
          <w:iCs/>
          <w:color w:val="FF0000"/>
          <w:sz w:val="20"/>
        </w:rPr>
        <w:t>Záhradníctvo Green Žilina,  s. r.o.</w:t>
      </w:r>
      <w:r>
        <w:rPr>
          <w:sz w:val="20"/>
        </w:rPr>
        <w:t xml:space="preserve"> (ďalej len „Spoločnosť“) bola založená </w:t>
      </w:r>
      <w:r w:rsidR="00E737DC" w:rsidRPr="00946985">
        <w:rPr>
          <w:i/>
          <w:iCs/>
          <w:color w:val="FF0000"/>
          <w:sz w:val="20"/>
        </w:rPr>
        <w:t>16.10</w:t>
      </w:r>
      <w:r w:rsidR="007879D0" w:rsidRPr="00946985">
        <w:rPr>
          <w:i/>
          <w:iCs/>
          <w:color w:val="FF0000"/>
          <w:sz w:val="20"/>
        </w:rPr>
        <w:t>.2011</w:t>
      </w:r>
      <w:r>
        <w:rPr>
          <w:sz w:val="20"/>
        </w:rPr>
        <w:t xml:space="preserve"> a do obchodného registra bola zapísaná </w:t>
      </w:r>
      <w:r w:rsidR="007879D0">
        <w:rPr>
          <w:i/>
          <w:iCs/>
          <w:color w:val="FF0000"/>
          <w:sz w:val="20"/>
        </w:rPr>
        <w:t>17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>11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 xml:space="preserve">2011 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>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7879D0">
        <w:rPr>
          <w:sz w:val="20"/>
        </w:rPr>
        <w:t>55637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879D0" w:rsidRPr="007879D0">
        <w:rPr>
          <w:color w:val="000000"/>
          <w:sz w:val="20"/>
        </w:rPr>
        <w:t>poskytovanie služieb v poľnohospodárstve a záhradníctve</w:t>
      </w: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6B1347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priemerne </w:t>
      </w:r>
      <w:r w:rsidR="006B1347">
        <w:rPr>
          <w:sz w:val="20"/>
        </w:rPr>
        <w:t>3</w:t>
      </w:r>
      <w:r w:rsidR="00EA10FA" w:rsidRPr="00B529BC"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 zamestnancov</w:t>
      </w:r>
      <w:r w:rsidR="00B529BC" w:rsidRPr="00B529BC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0D3599">
      <w:pPr>
        <w:pStyle w:val="odstavecislo"/>
      </w:pPr>
      <w:r>
        <w:t>Právny dôvod na zostavenie účtovnej závierky</w:t>
      </w:r>
    </w:p>
    <w:p w:rsidR="001A3792" w:rsidRDefault="001A3792" w:rsidP="000D3599">
      <w:pPr>
        <w:tabs>
          <w:tab w:val="left" w:pos="426"/>
        </w:tabs>
        <w:ind w:left="425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6B1347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6B1347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6B1347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0D3599" w:rsidRDefault="000D3599" w:rsidP="000D3599">
      <w:pPr>
        <w:tabs>
          <w:tab w:val="left" w:pos="426"/>
        </w:tabs>
        <w:ind w:left="425"/>
        <w:jc w:val="both"/>
        <w:rPr>
          <w:sz w:val="20"/>
        </w:rPr>
      </w:pPr>
    </w:p>
    <w:p w:rsidR="000D3599" w:rsidRDefault="000D3599" w:rsidP="000D3599">
      <w:pPr>
        <w:pStyle w:val="odstavecislo"/>
        <w:tabs>
          <w:tab w:val="num" w:pos="1163"/>
        </w:tabs>
        <w:ind w:left="737" w:hanging="737"/>
      </w:pPr>
      <w:r>
        <w:t>Dátum schválenia účtovnej závierky za predchádzajúce účtovné obdobie</w:t>
      </w:r>
    </w:p>
    <w:p w:rsidR="000D3599" w:rsidRDefault="000D3599" w:rsidP="000D359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22A58">
        <w:rPr>
          <w:sz w:val="20"/>
        </w:rPr>
        <w:t>9</w:t>
      </w:r>
      <w:r>
        <w:rPr>
          <w:sz w:val="20"/>
        </w:rPr>
        <w:t>.</w:t>
      </w:r>
      <w:r w:rsidR="00522A58">
        <w:rPr>
          <w:sz w:val="20"/>
        </w:rPr>
        <w:t>3</w:t>
      </w:r>
      <w:r>
        <w:rPr>
          <w:sz w:val="20"/>
        </w:rPr>
        <w:t>.20</w:t>
      </w:r>
      <w:r w:rsidR="00522A58">
        <w:rPr>
          <w:sz w:val="20"/>
        </w:rPr>
        <w:t>21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hyperlink r:id="rId7" w:history="1">
        <w:r w:rsidRPr="007879D0">
          <w:rPr>
            <w:i/>
            <w:iCs/>
            <w:color w:val="FF0000"/>
            <w:sz w:val="20"/>
          </w:rPr>
          <w:t xml:space="preserve">Ondrej Kuba, </w:t>
        </w:r>
      </w:hyperlink>
      <w:r w:rsidRPr="007879D0">
        <w:rPr>
          <w:i/>
          <w:iCs/>
          <w:color w:val="FF0000"/>
          <w:sz w:val="20"/>
        </w:rPr>
        <w:t xml:space="preserve">Dolná Trnovská 667/158, Žilina - Trnové 010 01 </w:t>
      </w:r>
    </w:p>
    <w:p w:rsidR="007879D0" w:rsidRP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7879D0">
        <w:rPr>
          <w:i/>
          <w:iCs/>
          <w:color w:val="FF0000"/>
          <w:sz w:val="20"/>
        </w:rPr>
        <w:t>Marián Vaňovič, Nový Domov 518/19, Žilina 010 01</w:t>
      </w: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lastRenderedPageBreak/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6B1347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1A3792" w:rsidRPr="001F07A9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1A3792" w:rsidRPr="001F07A9" w:rsidRDefault="001A3792">
            <w:pPr>
              <w:jc w:val="center"/>
              <w:rPr>
                <w:sz w:val="20"/>
              </w:rPr>
            </w:pPr>
            <w:r w:rsidRPr="001F07A9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1A3792" w:rsidRPr="001F07A9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1F07A9">
              <w:t>Výška hlasovacích práv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1A3792" w:rsidRPr="001F07A9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:rsidR="001A3792" w:rsidRPr="001F07A9" w:rsidRDefault="00662840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 xml:space="preserve">   v EUR</w:t>
            </w:r>
          </w:p>
        </w:tc>
        <w:tc>
          <w:tcPr>
            <w:tcW w:w="1630" w:type="dxa"/>
          </w:tcPr>
          <w:p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  <w:tc>
          <w:tcPr>
            <w:tcW w:w="1976" w:type="dxa"/>
          </w:tcPr>
          <w:p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hyperlink r:id="rId8" w:history="1">
              <w:r w:rsidRPr="001F07A9">
                <w:rPr>
                  <w:i/>
                  <w:iCs/>
                  <w:color w:val="FF0000"/>
                  <w:sz w:val="20"/>
                </w:rPr>
                <w:t xml:space="preserve">Ondrej Kuba, </w:t>
              </w:r>
            </w:hyperlink>
          </w:p>
        </w:tc>
        <w:tc>
          <w:tcPr>
            <w:tcW w:w="1630" w:type="dxa"/>
            <w:vAlign w:val="bottom"/>
          </w:tcPr>
          <w:p w:rsidR="001A3792" w:rsidRPr="001F07A9" w:rsidRDefault="007879D0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2500</w:t>
            </w:r>
          </w:p>
        </w:tc>
        <w:tc>
          <w:tcPr>
            <w:tcW w:w="1630" w:type="dxa"/>
            <w:vAlign w:val="bottom"/>
          </w:tcPr>
          <w:p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Marián Vaňovič</w:t>
            </w:r>
          </w:p>
        </w:tc>
        <w:tc>
          <w:tcPr>
            <w:tcW w:w="1630" w:type="dxa"/>
            <w:vAlign w:val="bottom"/>
          </w:tcPr>
          <w:p w:rsidR="001A3792" w:rsidRPr="001F07A9" w:rsidRDefault="007879D0" w:rsidP="007879D0">
            <w:pPr>
              <w:pStyle w:val="Borders"/>
              <w:ind w:left="57"/>
            </w:pPr>
            <w:r w:rsidRPr="001F07A9">
              <w:t>2500</w:t>
            </w:r>
          </w:p>
        </w:tc>
        <w:tc>
          <w:tcPr>
            <w:tcW w:w="1630" w:type="dxa"/>
            <w:vAlign w:val="bottom"/>
          </w:tcPr>
          <w:p w:rsidR="001A3792" w:rsidRPr="001F07A9" w:rsidRDefault="00AA14F2" w:rsidP="007879D0">
            <w:pPr>
              <w:pStyle w:val="Borders"/>
              <w:ind w:left="57"/>
            </w:pPr>
            <w:r w:rsidRPr="001F07A9">
              <w:t xml:space="preserve">    50</w:t>
            </w:r>
          </w:p>
        </w:tc>
        <w:tc>
          <w:tcPr>
            <w:tcW w:w="1976" w:type="dxa"/>
            <w:vAlign w:val="bottom"/>
          </w:tcPr>
          <w:p w:rsidR="001A3792" w:rsidRPr="001F07A9" w:rsidRDefault="00762738" w:rsidP="007879D0">
            <w:pPr>
              <w:pStyle w:val="Borders"/>
              <w:ind w:left="57"/>
            </w:pPr>
            <w:r w:rsidRPr="001F07A9">
              <w:t xml:space="preserve">   </w:t>
            </w:r>
            <w:r w:rsidR="00AA14F2" w:rsidRPr="001F07A9">
              <w:t xml:space="preserve"> 50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1A3792" w:rsidRPr="001F07A9" w:rsidRDefault="007879D0" w:rsidP="007879D0">
            <w:pPr>
              <w:pStyle w:val="doubleright"/>
              <w:ind w:left="57"/>
            </w:pPr>
            <w:r w:rsidRPr="001F07A9">
              <w:t>5000</w:t>
            </w:r>
          </w:p>
        </w:tc>
        <w:tc>
          <w:tcPr>
            <w:tcW w:w="1630" w:type="dxa"/>
            <w:vAlign w:val="bottom"/>
          </w:tcPr>
          <w:p w:rsidR="001A3792" w:rsidRPr="001F07A9" w:rsidRDefault="00AA14F2" w:rsidP="007879D0">
            <w:pPr>
              <w:pStyle w:val="doubleright"/>
              <w:ind w:left="57"/>
            </w:pPr>
            <w:r w:rsidRPr="001F07A9">
              <w:t xml:space="preserve">   100</w:t>
            </w:r>
          </w:p>
        </w:tc>
        <w:tc>
          <w:tcPr>
            <w:tcW w:w="1976" w:type="dxa"/>
            <w:vAlign w:val="bottom"/>
          </w:tcPr>
          <w:p w:rsidR="001A3792" w:rsidRPr="001F07A9" w:rsidRDefault="00762738" w:rsidP="007879D0">
            <w:pPr>
              <w:pStyle w:val="doubleright"/>
              <w:ind w:left="57"/>
            </w:pPr>
            <w:r w:rsidRPr="001F07A9">
              <w:t xml:space="preserve">     </w:t>
            </w:r>
            <w:r w:rsidR="00AA14F2" w:rsidRPr="001F07A9">
              <w:t>100</w:t>
            </w:r>
          </w:p>
        </w:tc>
      </w:tr>
    </w:tbl>
    <w:p w:rsidR="001A3792" w:rsidRDefault="001A3792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38418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</w:t>
      </w:r>
      <w:r w:rsidR="001A3792">
        <w:rPr>
          <w:i/>
          <w:color w:val="FF0000"/>
        </w:rPr>
        <w:t>a</w:t>
      </w:r>
      <w:r w:rsidR="001A3792">
        <w:rPr>
          <w:i/>
          <w:color w:val="FF0000"/>
        </w:rPr>
        <w:t>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1A3792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t xml:space="preserve">Pohľadávky </w:t>
      </w:r>
    </w:p>
    <w:p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lastRenderedPageBreak/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 w:rsidP="00D51A45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</w:t>
      </w:r>
      <w:r>
        <w:t>e</w:t>
      </w:r>
      <w:r>
        <w:t>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15517E">
      <w:pPr>
        <w:pStyle w:val="odstavecbezcisla"/>
      </w:pPr>
    </w:p>
    <w:p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9F3FBF" w:rsidRDefault="009F3FBF" w:rsidP="009F3FBF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6B1347">
        <w:rPr>
          <w:iCs w:val="0"/>
        </w:rPr>
        <w:t>21</w:t>
      </w:r>
      <w:r>
        <w:rPr>
          <w:iCs w:val="0"/>
        </w:rPr>
        <w:t xml:space="preserve"> do 31. decembra 20</w:t>
      </w:r>
      <w:r w:rsidR="006B1347">
        <w:rPr>
          <w:iCs w:val="0"/>
        </w:rPr>
        <w:t>21</w:t>
      </w:r>
      <w:r w:rsidRPr="00FF6D6A">
        <w:rPr>
          <w:iCs w:val="0"/>
        </w:rPr>
        <w:t xml:space="preserve"> je uvedený v nasledujúcej tabuľke:</w:t>
      </w:r>
    </w:p>
    <w:p w:rsidR="009F3FBF" w:rsidRPr="00FF6D6A" w:rsidRDefault="009F3FBF" w:rsidP="009F3FBF">
      <w:pPr>
        <w:pStyle w:val="odstavecbezcisla"/>
        <w:rPr>
          <w:iCs w:val="0"/>
        </w:rPr>
      </w:pPr>
    </w:p>
    <w:p w:rsidR="009F3FBF" w:rsidRPr="00FF6D6A" w:rsidRDefault="009F3FBF" w:rsidP="009F3FBF">
      <w:pPr>
        <w:pStyle w:val="odstavecbezcisla"/>
        <w:ind w:left="1080"/>
        <w:rPr>
          <w:iCs w:val="0"/>
        </w:rPr>
      </w:pPr>
    </w:p>
    <w:p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05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276"/>
        <w:gridCol w:w="1134"/>
        <w:gridCol w:w="992"/>
        <w:gridCol w:w="1559"/>
      </w:tblGrid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cena k 1.1. 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na</w:t>
            </w:r>
          </w:p>
          <w:p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173942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  <w:p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6B1347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167942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173942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167942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173942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4843B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167942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4. Obstarávaný dlhodobý hmotný m</w:t>
            </w:r>
            <w:r w:rsidRPr="001F07A9">
              <w:rPr>
                <w:iCs w:val="0"/>
              </w:rPr>
              <w:t>a</w:t>
            </w:r>
            <w:r w:rsidRPr="001F07A9">
              <w:rPr>
                <w:iCs w:val="0"/>
              </w:rPr>
              <w:t>jetok (042)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9F3FBF" w:rsidRDefault="009F3FBF" w:rsidP="009F3FBF">
      <w:pPr>
        <w:pStyle w:val="odstavecbezcisla"/>
        <w:ind w:left="0"/>
        <w:rPr>
          <w:iCs w:val="0"/>
        </w:rPr>
      </w:pPr>
    </w:p>
    <w:p w:rsidR="00D17515" w:rsidRPr="00FF6D6A" w:rsidRDefault="00D17515" w:rsidP="009F3FBF">
      <w:pPr>
        <w:pStyle w:val="odstavecbezcisla"/>
        <w:ind w:left="0"/>
        <w:rPr>
          <w:iCs w:val="0"/>
        </w:rPr>
      </w:pPr>
    </w:p>
    <w:p w:rsidR="009F3FBF" w:rsidRDefault="009F3FBF" w:rsidP="009F3FBF">
      <w:pPr>
        <w:pStyle w:val="odstavecbezcisla"/>
        <w:ind w:left="0"/>
        <w:rPr>
          <w:iCs w:val="0"/>
        </w:rPr>
      </w:pPr>
    </w:p>
    <w:p w:rsidR="001F662C" w:rsidRDefault="001F662C" w:rsidP="009F3FBF">
      <w:pPr>
        <w:pStyle w:val="odstavecbezcisla"/>
        <w:ind w:left="0"/>
        <w:rPr>
          <w:iCs w:val="0"/>
        </w:rPr>
      </w:pPr>
    </w:p>
    <w:p w:rsidR="001F662C" w:rsidRPr="00FF6D6A" w:rsidRDefault="001F662C" w:rsidP="009F3FBF">
      <w:pPr>
        <w:pStyle w:val="odstavecbezcisla"/>
        <w:ind w:left="0"/>
        <w:rPr>
          <w:iCs w:val="0"/>
        </w:rPr>
      </w:pPr>
    </w:p>
    <w:p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 k 1.1. 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0A13A6" w:rsidRPr="001F07A9" w:rsidRDefault="000A13A6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</w:t>
            </w: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01563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78540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28942</w:t>
            </w:r>
          </w:p>
        </w:tc>
        <w:tc>
          <w:tcPr>
            <w:tcW w:w="992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1559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101482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78540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28942</w:t>
            </w:r>
          </w:p>
        </w:tc>
        <w:tc>
          <w:tcPr>
            <w:tcW w:w="992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1559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101482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lastRenderedPageBreak/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78540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28942</w:t>
            </w:r>
          </w:p>
        </w:tc>
        <w:tc>
          <w:tcPr>
            <w:tcW w:w="992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1559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101482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9F3FBF" w:rsidRPr="00FF6D6A" w:rsidRDefault="009F3FBF" w:rsidP="009F3FBF">
      <w:pPr>
        <w:pStyle w:val="odstavecbezcisla"/>
        <w:ind w:left="0"/>
        <w:rPr>
          <w:iCs w:val="0"/>
        </w:rPr>
      </w:pPr>
    </w:p>
    <w:p w:rsidR="009F3FBF" w:rsidRPr="00FF6D6A" w:rsidRDefault="009F3FBF" w:rsidP="009F3FBF">
      <w:pPr>
        <w:pStyle w:val="odstavecbezcisla"/>
        <w:ind w:left="1080"/>
        <w:rPr>
          <w:iCs w:val="0"/>
        </w:rPr>
      </w:pPr>
    </w:p>
    <w:p w:rsidR="009F3FBF" w:rsidRDefault="009F3FBF" w:rsidP="009F3FBF">
      <w:pPr>
        <w:pStyle w:val="odstavecbezcisla"/>
        <w:ind w:left="1080"/>
        <w:rPr>
          <w:iCs w:val="0"/>
        </w:rPr>
      </w:pPr>
    </w:p>
    <w:p w:rsidR="009F3FBF" w:rsidRDefault="009F3FBF" w:rsidP="008451EE">
      <w:pPr>
        <w:pStyle w:val="odstavecbezcisla"/>
        <w:numPr>
          <w:ilvl w:val="1"/>
          <w:numId w:val="42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 k 1.1. 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</w:t>
            </w:r>
          </w:p>
          <w:p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95403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DB771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66460</w:t>
            </w:r>
          </w:p>
        </w:tc>
      </w:tr>
      <w:tr w:rsidR="009F3FBF" w:rsidRPr="001F07A9" w:rsidTr="007C61CB">
        <w:tblPrEx>
          <w:tblCellMar>
            <w:top w:w="0" w:type="dxa"/>
            <w:bottom w:w="0" w:type="dxa"/>
          </w:tblCellMar>
        </w:tblPrEx>
        <w:trPr>
          <w:trHeight w:val="402"/>
        </w:trPr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95403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66460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95403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0A13A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66460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9F3FBF" w:rsidRDefault="009F3FBF" w:rsidP="009F3FBF">
      <w:pPr>
        <w:pStyle w:val="odstavecbezcisla"/>
        <w:rPr>
          <w:iCs w:val="0"/>
        </w:rPr>
      </w:pPr>
    </w:p>
    <w:p w:rsidR="009F3FBF" w:rsidRPr="00FF6D6A" w:rsidRDefault="009F3FBF" w:rsidP="009F3FBF">
      <w:pPr>
        <w:pStyle w:val="odstavecbezcisla"/>
        <w:ind w:left="0"/>
        <w:rPr>
          <w:iCs w:val="0"/>
        </w:rPr>
      </w:pPr>
    </w:p>
    <w:p w:rsidR="006D306E" w:rsidRPr="00FF6D6A" w:rsidRDefault="006D306E" w:rsidP="009E7C06">
      <w:pPr>
        <w:pStyle w:val="odstavecbezcisla"/>
        <w:rPr>
          <w:iCs w:val="0"/>
        </w:rPr>
      </w:pPr>
    </w:p>
    <w:p w:rsidR="00A84A22" w:rsidRPr="00FF6D6A" w:rsidRDefault="00A84A22" w:rsidP="00A84A22">
      <w:pPr>
        <w:pStyle w:val="odstavecbezcisla"/>
        <w:ind w:left="1080"/>
        <w:rPr>
          <w:iCs w:val="0"/>
        </w:rPr>
      </w:pPr>
    </w:p>
    <w:p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1F07A9" w:rsidRDefault="001A3792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:rsidR="001A3792" w:rsidRPr="001F07A9" w:rsidRDefault="001A3792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:rsidR="0047335E" w:rsidRPr="001F07A9" w:rsidRDefault="002C114D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7832</w:t>
            </w:r>
          </w:p>
        </w:tc>
        <w:tc>
          <w:tcPr>
            <w:tcW w:w="1701" w:type="dxa"/>
            <w:vAlign w:val="bottom"/>
          </w:tcPr>
          <w:p w:rsidR="0047335E" w:rsidRPr="001F07A9" w:rsidRDefault="007C61CB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12247</w:t>
            </w:r>
          </w:p>
        </w:tc>
      </w:tr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47335E" w:rsidRPr="001F07A9" w:rsidRDefault="002C114D" w:rsidP="00C762EF">
            <w:pPr>
              <w:pStyle w:val="Borders"/>
            </w:pPr>
            <w:r>
              <w:t>3964</w:t>
            </w:r>
          </w:p>
        </w:tc>
        <w:tc>
          <w:tcPr>
            <w:tcW w:w="1701" w:type="dxa"/>
            <w:vAlign w:val="bottom"/>
          </w:tcPr>
          <w:p w:rsidR="0047335E" w:rsidRPr="001F07A9" w:rsidRDefault="007C61CB" w:rsidP="007879D0">
            <w:pPr>
              <w:pStyle w:val="Borders"/>
            </w:pPr>
            <w:r>
              <w:t>660</w:t>
            </w:r>
          </w:p>
        </w:tc>
      </w:tr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47335E" w:rsidRPr="001F07A9" w:rsidRDefault="0047335E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47335E" w:rsidRPr="001F07A9" w:rsidRDefault="002C114D" w:rsidP="00E23C72">
            <w:pPr>
              <w:pStyle w:val="Borderd"/>
              <w:spacing w:before="120"/>
            </w:pPr>
            <w:r>
              <w:t>11796</w:t>
            </w:r>
          </w:p>
        </w:tc>
        <w:tc>
          <w:tcPr>
            <w:tcW w:w="1701" w:type="dxa"/>
            <w:vAlign w:val="bottom"/>
          </w:tcPr>
          <w:p w:rsidR="0047335E" w:rsidRPr="001F07A9" w:rsidRDefault="007C61CB" w:rsidP="00DB0A2E">
            <w:pPr>
              <w:pStyle w:val="Borderd"/>
              <w:spacing w:before="120"/>
            </w:pPr>
            <w:r>
              <w:t>12907</w:t>
            </w:r>
          </w:p>
        </w:tc>
      </w:tr>
    </w:tbl>
    <w:p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47335E" w:rsidRPr="001F07A9" w:rsidRDefault="0047335E">
            <w:pPr>
              <w:pStyle w:val="dotabulky"/>
              <w:spacing w:before="0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47335E" w:rsidRPr="001F07A9" w:rsidRDefault="0047335E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:rsidR="0047335E" w:rsidRPr="001F07A9" w:rsidRDefault="0047335E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1F07A9" w:rsidTr="00AE35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F07A9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center"/>
          </w:tcPr>
          <w:p w:rsidR="001A3792" w:rsidRPr="001F07A9" w:rsidRDefault="001A3792" w:rsidP="00AE3516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:rsidR="001A3792" w:rsidRPr="001F07A9" w:rsidRDefault="007C61CB" w:rsidP="00AE3516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2101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F07A9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Príjmy budúcich období</w:t>
            </w:r>
            <w:r w:rsidR="001A3792" w:rsidRPr="001F07A9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F07A9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1F07A9" w:rsidRDefault="002C114D" w:rsidP="0047335E">
            <w:pPr>
              <w:pStyle w:val="Borderd"/>
              <w:spacing w:before="120"/>
            </w:pPr>
            <w:r>
              <w:t>1922</w:t>
            </w:r>
          </w:p>
        </w:tc>
        <w:tc>
          <w:tcPr>
            <w:tcW w:w="1701" w:type="dxa"/>
            <w:vAlign w:val="bottom"/>
          </w:tcPr>
          <w:p w:rsidR="001A3792" w:rsidRPr="001F07A9" w:rsidRDefault="007C61CB" w:rsidP="0047335E">
            <w:pPr>
              <w:pStyle w:val="Borderd"/>
              <w:spacing w:before="120"/>
            </w:pPr>
            <w:r>
              <w:t>2101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>
      <w:pPr>
        <w:pStyle w:val="odstavecbezcisla"/>
      </w:pPr>
    </w:p>
    <w:tbl>
      <w:tblPr>
        <w:tblW w:w="807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418"/>
      </w:tblGrid>
      <w:tr w:rsidR="00B51C3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B51C36" w:rsidRPr="001F07A9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:rsidR="00B51C36" w:rsidRPr="001F07A9" w:rsidRDefault="00B51C36" w:rsidP="00D25F05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 31.12.</w:t>
            </w:r>
            <w:r w:rsidRPr="001F07A9">
              <w:rPr>
                <w:i/>
                <w:iCs/>
                <w:color w:val="FF0000"/>
                <w:sz w:val="18"/>
              </w:rPr>
              <w:t xml:space="preserve"> 20</w:t>
            </w:r>
            <w:r w:rsidR="002C114D">
              <w:rPr>
                <w:i/>
                <w:iCs/>
                <w:color w:val="FF0000"/>
                <w:sz w:val="18"/>
              </w:rPr>
              <w:t>2</w:t>
            </w:r>
            <w:r w:rsidR="00D25F05">
              <w:rPr>
                <w:i/>
                <w:iCs/>
                <w:color w:val="FF0000"/>
                <w:sz w:val="18"/>
              </w:rPr>
              <w:t>0</w:t>
            </w:r>
          </w:p>
        </w:tc>
        <w:tc>
          <w:tcPr>
            <w:tcW w:w="1559" w:type="dxa"/>
          </w:tcPr>
          <w:p w:rsidR="00B51C36" w:rsidRPr="001F07A9" w:rsidRDefault="00C431AA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 xml:space="preserve">Rozdelenie </w:t>
            </w:r>
            <w:r w:rsidR="00B51C36" w:rsidRPr="001F07A9">
              <w:rPr>
                <w:sz w:val="18"/>
              </w:rPr>
              <w:t>V</w:t>
            </w:r>
            <w:r w:rsidRPr="001F07A9">
              <w:rPr>
                <w:sz w:val="18"/>
              </w:rPr>
              <w:t>H</w:t>
            </w:r>
            <w:r w:rsidR="00B51C36" w:rsidRPr="001F07A9">
              <w:rPr>
                <w:sz w:val="18"/>
              </w:rPr>
              <w:t xml:space="preserve"> r</w:t>
            </w:r>
            <w:r w:rsidR="00B51C36" w:rsidRPr="001F07A9">
              <w:rPr>
                <w:sz w:val="18"/>
              </w:rPr>
              <w:t>o</w:t>
            </w:r>
            <w:r w:rsidR="00B51C36" w:rsidRPr="001F07A9">
              <w:rPr>
                <w:sz w:val="18"/>
              </w:rPr>
              <w:t xml:space="preserve">ku </w:t>
            </w:r>
            <w:r w:rsidR="00B51C36" w:rsidRPr="001F07A9">
              <w:rPr>
                <w:i/>
                <w:iCs/>
                <w:color w:val="FF0000"/>
                <w:sz w:val="18"/>
              </w:rPr>
              <w:t>20</w:t>
            </w:r>
            <w:r w:rsidR="00A02498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418" w:type="dxa"/>
          </w:tcPr>
          <w:p w:rsidR="00B51C36" w:rsidRPr="001F07A9" w:rsidRDefault="00B51C36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</w:t>
            </w:r>
          </w:p>
          <w:p w:rsidR="00B51C36" w:rsidRPr="001F07A9" w:rsidRDefault="00B51C36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 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</w:t>
            </w:r>
            <w:r w:rsidRPr="001F07A9">
              <w:rPr>
                <w:i/>
                <w:iCs/>
                <w:color w:val="FF0000"/>
                <w:sz w:val="18"/>
              </w:rPr>
              <w:t>20</w:t>
            </w:r>
            <w:r w:rsidR="007C61CB">
              <w:rPr>
                <w:i/>
                <w:iCs/>
                <w:color w:val="FF0000"/>
                <w:sz w:val="18"/>
              </w:rPr>
              <w:t>2</w:t>
            </w:r>
            <w:r w:rsidR="00A02498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5A1BA6" w:rsidRPr="001F07A9" w:rsidRDefault="002C114D" w:rsidP="00C762E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23766</w:t>
            </w:r>
          </w:p>
        </w:tc>
        <w:tc>
          <w:tcPr>
            <w:tcW w:w="1559" w:type="dxa"/>
            <w:vAlign w:val="bottom"/>
          </w:tcPr>
          <w:p w:rsidR="005A1BA6" w:rsidRPr="001F07A9" w:rsidRDefault="002C114D" w:rsidP="00C431A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-32368</w:t>
            </w:r>
          </w:p>
        </w:tc>
        <w:tc>
          <w:tcPr>
            <w:tcW w:w="1418" w:type="dxa"/>
            <w:vAlign w:val="bottom"/>
          </w:tcPr>
          <w:p w:rsidR="005A1BA6" w:rsidRPr="001F07A9" w:rsidRDefault="002C114D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-8601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5A1BA6" w:rsidRPr="001F07A9" w:rsidRDefault="002C114D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23766</w:t>
            </w:r>
          </w:p>
        </w:tc>
        <w:tc>
          <w:tcPr>
            <w:tcW w:w="1559" w:type="dxa"/>
            <w:vAlign w:val="bottom"/>
          </w:tcPr>
          <w:p w:rsidR="005A1BA6" w:rsidRPr="001F07A9" w:rsidRDefault="00A02498" w:rsidP="005A1BA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2C114D">
              <w:rPr>
                <w:bCs/>
                <w:sz w:val="18"/>
              </w:rPr>
              <w:t>23766</w:t>
            </w:r>
          </w:p>
        </w:tc>
        <w:tc>
          <w:tcPr>
            <w:tcW w:w="1418" w:type="dxa"/>
            <w:vAlign w:val="bottom"/>
          </w:tcPr>
          <w:p w:rsidR="005A1BA6" w:rsidRPr="001F07A9" w:rsidRDefault="005A1BA6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4027A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C4027A" w:rsidRPr="001F07A9" w:rsidRDefault="00C4027A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Nerozdelená strata minulých rokov</w:t>
            </w:r>
          </w:p>
        </w:tc>
        <w:tc>
          <w:tcPr>
            <w:tcW w:w="1557" w:type="dxa"/>
            <w:vAlign w:val="bottom"/>
          </w:tcPr>
          <w:p w:rsidR="00C4027A" w:rsidRPr="001F07A9" w:rsidRDefault="00C4027A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4027A" w:rsidRPr="001F07A9" w:rsidRDefault="002C114D" w:rsidP="002C11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-8601</w:t>
            </w:r>
          </w:p>
        </w:tc>
        <w:tc>
          <w:tcPr>
            <w:tcW w:w="1418" w:type="dxa"/>
            <w:vAlign w:val="bottom"/>
          </w:tcPr>
          <w:p w:rsidR="00C4027A" w:rsidRPr="001F07A9" w:rsidRDefault="002C114D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-8601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za bežné účtovné obd</w:t>
            </w:r>
            <w:r w:rsidRPr="001F07A9">
              <w:rPr>
                <w:sz w:val="18"/>
              </w:rPr>
              <w:t>o</w:t>
            </w:r>
            <w:r w:rsidRPr="001F07A9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:rsidR="005A1BA6" w:rsidRPr="001F07A9" w:rsidRDefault="002C114D" w:rsidP="007C61CB">
            <w:pPr>
              <w:pStyle w:val="Borders"/>
            </w:pPr>
            <w:r>
              <w:t>-32368</w:t>
            </w:r>
          </w:p>
        </w:tc>
        <w:tc>
          <w:tcPr>
            <w:tcW w:w="1559" w:type="dxa"/>
            <w:vAlign w:val="bottom"/>
          </w:tcPr>
          <w:p w:rsidR="005A1BA6" w:rsidRPr="001F07A9" w:rsidRDefault="005A1BA6" w:rsidP="007879D0">
            <w:pPr>
              <w:pStyle w:val="Borders"/>
            </w:pPr>
          </w:p>
        </w:tc>
        <w:tc>
          <w:tcPr>
            <w:tcW w:w="1418" w:type="dxa"/>
            <w:vAlign w:val="bottom"/>
          </w:tcPr>
          <w:p w:rsidR="005A1BA6" w:rsidRPr="001F07A9" w:rsidRDefault="00A02498" w:rsidP="007879D0">
            <w:pPr>
              <w:pStyle w:val="Borders"/>
            </w:pPr>
            <w:r>
              <w:t>-9859</w:t>
            </w:r>
          </w:p>
        </w:tc>
      </w:tr>
      <w:tr w:rsidR="005A1BA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:rsidR="005A1BA6" w:rsidRPr="001F07A9" w:rsidRDefault="005A1BA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1F07A9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:rsidR="005A1BA6" w:rsidRPr="001F07A9" w:rsidRDefault="002C114D" w:rsidP="00C47B8B">
            <w:pPr>
              <w:pStyle w:val="Borderd"/>
              <w:spacing w:before="120"/>
            </w:pPr>
            <w:r>
              <w:t>-3602</w:t>
            </w:r>
          </w:p>
        </w:tc>
        <w:tc>
          <w:tcPr>
            <w:tcW w:w="1559" w:type="dxa"/>
            <w:vAlign w:val="center"/>
          </w:tcPr>
          <w:p w:rsidR="005A1BA6" w:rsidRPr="001F07A9" w:rsidRDefault="005A1BA6" w:rsidP="00C4027A">
            <w:pPr>
              <w:pStyle w:val="Borderd"/>
              <w:spacing w:before="120"/>
            </w:pPr>
          </w:p>
        </w:tc>
        <w:tc>
          <w:tcPr>
            <w:tcW w:w="1418" w:type="dxa"/>
            <w:vAlign w:val="bottom"/>
          </w:tcPr>
          <w:p w:rsidR="005A1BA6" w:rsidRPr="001F07A9" w:rsidRDefault="00A02498" w:rsidP="00790C06">
            <w:pPr>
              <w:pStyle w:val="Borderd"/>
              <w:spacing w:before="120"/>
            </w:pPr>
            <w:r>
              <w:t>-13460</w:t>
            </w:r>
          </w:p>
        </w:tc>
      </w:tr>
    </w:tbl>
    <w:p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1A3792" w:rsidRDefault="001A3792" w:rsidP="008451EE">
      <w:pPr>
        <w:pStyle w:val="odstavecislo"/>
        <w:numPr>
          <w:ilvl w:val="0"/>
          <w:numId w:val="41"/>
        </w:numPr>
      </w:pPr>
      <w:r>
        <w:t xml:space="preserve">Záväzky </w:t>
      </w:r>
    </w:p>
    <w:p w:rsidR="00C431AA" w:rsidRDefault="001A3792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>
      <w:pPr>
        <w:pStyle w:val="odstavecbezcisla"/>
      </w:pPr>
      <w:r>
        <w:t xml:space="preserve">V EUR 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1F07A9" w:rsidRDefault="001A3792" w:rsidP="00A02498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A02498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59" w:type="dxa"/>
          </w:tcPr>
          <w:p w:rsidR="001A3792" w:rsidRPr="001F07A9" w:rsidRDefault="001A3792" w:rsidP="00F90A4A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F90A4A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DC6AE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DC6AE6" w:rsidRPr="001F07A9" w:rsidRDefault="00D25F05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118044</w:t>
            </w:r>
          </w:p>
        </w:tc>
        <w:tc>
          <w:tcPr>
            <w:tcW w:w="1559" w:type="dxa"/>
            <w:vAlign w:val="bottom"/>
          </w:tcPr>
          <w:p w:rsidR="00DC6AE6" w:rsidRPr="001F07A9" w:rsidRDefault="00F90A4A" w:rsidP="006B6B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112107</w:t>
            </w:r>
            <w:r w:rsidR="002A00BB" w:rsidRPr="001F07A9">
              <w:rPr>
                <w:bCs/>
                <w:sz w:val="20"/>
              </w:rPr>
              <w:t xml:space="preserve">   </w:t>
            </w:r>
          </w:p>
        </w:tc>
      </w:tr>
      <w:tr w:rsidR="00DC6AE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DC6AE6" w:rsidRPr="001F07A9" w:rsidRDefault="0009602B" w:rsidP="00A02498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>
              <w:rPr>
                <w:bCs/>
              </w:rPr>
              <w:t xml:space="preserve">         </w:t>
            </w:r>
            <w:r w:rsidR="00D25F05">
              <w:rPr>
                <w:bCs/>
              </w:rPr>
              <w:t>0</w:t>
            </w:r>
          </w:p>
        </w:tc>
        <w:tc>
          <w:tcPr>
            <w:tcW w:w="1559" w:type="dxa"/>
            <w:vAlign w:val="center"/>
          </w:tcPr>
          <w:p w:rsidR="006B6B94" w:rsidRPr="001F07A9" w:rsidRDefault="006B6B94" w:rsidP="00C4027A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C6AE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DC6AE6" w:rsidRPr="001F07A9" w:rsidRDefault="00DC6AE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DC6AE6" w:rsidRPr="001F07A9" w:rsidRDefault="00D25F05" w:rsidP="00C4027A">
            <w:pPr>
              <w:pStyle w:val="doubleright"/>
            </w:pPr>
            <w:r>
              <w:t>118044</w:t>
            </w:r>
          </w:p>
        </w:tc>
        <w:tc>
          <w:tcPr>
            <w:tcW w:w="1559" w:type="dxa"/>
            <w:vAlign w:val="bottom"/>
          </w:tcPr>
          <w:p w:rsidR="00DC6AE6" w:rsidRPr="001F07A9" w:rsidRDefault="00F90A4A" w:rsidP="00C47B8B">
            <w:pPr>
              <w:pStyle w:val="doubleright"/>
            </w:pPr>
            <w:r>
              <w:t>112107</w:t>
            </w:r>
          </w:p>
        </w:tc>
      </w:tr>
    </w:tbl>
    <w:p w:rsidR="001A3792" w:rsidRDefault="001A3792"/>
    <w:p w:rsidR="00640161" w:rsidRDefault="00640161"/>
    <w:p w:rsidR="00640161" w:rsidRDefault="00640161"/>
    <w:p w:rsidR="001A3792" w:rsidRDefault="00C14031">
      <w:pPr>
        <w:pStyle w:val="odstavecislo"/>
        <w:numPr>
          <w:ilvl w:val="0"/>
          <w:numId w:val="0"/>
        </w:numPr>
        <w:tabs>
          <w:tab w:val="left" w:pos="426"/>
        </w:tabs>
      </w:pPr>
      <w:r>
        <w:t>3</w:t>
      </w:r>
      <w:r w:rsidR="001A3792">
        <w:t>.</w:t>
      </w:r>
      <w:r w:rsidR="001A3792">
        <w:tab/>
        <w:t xml:space="preserve">Sociálny fond </w:t>
      </w:r>
    </w:p>
    <w:p w:rsidR="00A32E73" w:rsidRDefault="00A32E73" w:rsidP="00A32E73">
      <w:pPr>
        <w:pStyle w:val="odstavecbezcisla"/>
        <w:ind w:left="0"/>
      </w:pPr>
      <w:r>
        <w:t xml:space="preserve">        Tvorba a čerpanie sociálneho fondu v priebehu účtovného obdobia sú uvedené v nasledujúcej tabuľke v EUR</w:t>
      </w:r>
    </w:p>
    <w:p w:rsidR="00A32E73" w:rsidRDefault="00A32E73" w:rsidP="00A32E73">
      <w:pPr>
        <w:pStyle w:val="odstavecbezcisla"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:rsidR="00A32E73" w:rsidRPr="001F07A9" w:rsidRDefault="00A32E73" w:rsidP="004A6865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A32E73" w:rsidRPr="001F07A9" w:rsidRDefault="00A32E73" w:rsidP="00D25F05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D25F05">
              <w:rPr>
                <w:i/>
                <w:iCs/>
                <w:color w:val="FF0000"/>
                <w:sz w:val="20"/>
              </w:rPr>
              <w:t>21</w:t>
            </w: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559" w:type="dxa"/>
          </w:tcPr>
          <w:p w:rsidR="00A32E73" w:rsidRPr="001F07A9" w:rsidRDefault="00A32E73" w:rsidP="00B30E53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B30E53">
              <w:rPr>
                <w:i/>
                <w:iCs/>
                <w:color w:val="FF0000"/>
                <w:sz w:val="20"/>
              </w:rPr>
              <w:t>20</w:t>
            </w:r>
            <w:r w:rsidRPr="001F07A9">
              <w:rPr>
                <w:sz w:val="20"/>
              </w:rPr>
              <w:t xml:space="preserve"> </w:t>
            </w: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A32E73" w:rsidRPr="001F07A9" w:rsidRDefault="00D25F05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600</w:t>
            </w:r>
          </w:p>
        </w:tc>
        <w:tc>
          <w:tcPr>
            <w:tcW w:w="1559" w:type="dxa"/>
            <w:vAlign w:val="bottom"/>
          </w:tcPr>
          <w:p w:rsidR="00A32E73" w:rsidRPr="001F07A9" w:rsidRDefault="00B30E53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516</w:t>
            </w: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A32E73" w:rsidRPr="001F07A9" w:rsidRDefault="00D25F05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</w:t>
            </w:r>
          </w:p>
        </w:tc>
        <w:tc>
          <w:tcPr>
            <w:tcW w:w="1559" w:type="dxa"/>
            <w:vAlign w:val="bottom"/>
          </w:tcPr>
          <w:p w:rsidR="00A32E73" w:rsidRPr="001F07A9" w:rsidRDefault="00B30E5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</w:t>
            </w: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vAlign w:val="bottom"/>
          </w:tcPr>
          <w:p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A32E73" w:rsidRPr="001F07A9" w:rsidRDefault="00A32E73" w:rsidP="004A6865">
            <w:pPr>
              <w:pStyle w:val="Borders"/>
            </w:pPr>
          </w:p>
        </w:tc>
        <w:tc>
          <w:tcPr>
            <w:tcW w:w="1559" w:type="dxa"/>
            <w:vAlign w:val="bottom"/>
          </w:tcPr>
          <w:p w:rsidR="00A32E73" w:rsidRPr="001F07A9" w:rsidRDefault="00A32E73" w:rsidP="004A6865">
            <w:pPr>
              <w:pStyle w:val="Borders"/>
            </w:pP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A32E73" w:rsidRPr="001F07A9" w:rsidRDefault="00D25F05" w:rsidP="004A6865">
            <w:pPr>
              <w:pStyle w:val="Borderd"/>
              <w:spacing w:before="120"/>
            </w:pPr>
            <w:r>
              <w:t>698</w:t>
            </w:r>
          </w:p>
        </w:tc>
        <w:tc>
          <w:tcPr>
            <w:tcW w:w="1559" w:type="dxa"/>
            <w:vAlign w:val="bottom"/>
          </w:tcPr>
          <w:p w:rsidR="00A32E73" w:rsidRPr="001F07A9" w:rsidRDefault="00B30E53" w:rsidP="004A6865">
            <w:pPr>
              <w:pStyle w:val="Borderd"/>
              <w:spacing w:before="120"/>
            </w:pPr>
            <w:r>
              <w:t>600</w:t>
            </w:r>
          </w:p>
        </w:tc>
      </w:tr>
    </w:tbl>
    <w:p w:rsidR="00B529BC" w:rsidRDefault="00B529BC" w:rsidP="00B529BC">
      <w:pPr>
        <w:pStyle w:val="odstavecbezcisla"/>
        <w:ind w:left="0" w:firstLine="360"/>
      </w:pPr>
    </w:p>
    <w:p w:rsidR="001A3792" w:rsidRDefault="001A3792" w:rsidP="008451EE">
      <w:pPr>
        <w:numPr>
          <w:ilvl w:val="0"/>
          <w:numId w:val="40"/>
        </w:numPr>
        <w:tabs>
          <w:tab w:val="left" w:pos="426"/>
        </w:tabs>
        <w:rPr>
          <w:b/>
        </w:rPr>
      </w:pPr>
      <w:r>
        <w:rPr>
          <w:b/>
        </w:rPr>
        <w:t>VÝNOSY</w:t>
      </w:r>
    </w:p>
    <w:p w:rsidR="00CD7164" w:rsidRDefault="00CD7164" w:rsidP="00CD7164">
      <w:pPr>
        <w:tabs>
          <w:tab w:val="left" w:pos="426"/>
        </w:tabs>
        <w:ind w:left="360"/>
        <w:rPr>
          <w:b/>
        </w:rPr>
      </w:pPr>
    </w:p>
    <w:p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>Tržby za vlastné výkony  sú uv</w:t>
      </w:r>
      <w:r>
        <w:t>e</w:t>
      </w:r>
      <w:r>
        <w:t>dené v nasle</w:t>
      </w:r>
      <w:r w:rsidR="00F743B7">
        <w:t>dujúcej tabuľke v EUR</w:t>
      </w:r>
      <w:r>
        <w:t>:</w:t>
      </w: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:rsidR="004B6054" w:rsidRPr="001F07A9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1F07A9" w:rsidRDefault="004B6054" w:rsidP="00DC6AE6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Služby</w:t>
            </w:r>
          </w:p>
        </w:tc>
      </w:tr>
      <w:tr w:rsidR="004B6054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:rsidR="004B6054" w:rsidRPr="001F07A9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4B6054" w:rsidRPr="001F07A9" w:rsidRDefault="004B6054" w:rsidP="00D25F05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4B6054" w:rsidRPr="001F07A9" w:rsidRDefault="004B6054" w:rsidP="00B30E53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07"/>
        </w:trPr>
        <w:tc>
          <w:tcPr>
            <w:tcW w:w="5383" w:type="dxa"/>
            <w:vAlign w:val="bottom"/>
          </w:tcPr>
          <w:p w:rsidR="00D203D3" w:rsidRPr="001F07A9" w:rsidRDefault="00D203D3" w:rsidP="00B61B8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:rsidR="00D203D3" w:rsidRPr="001F07A9" w:rsidRDefault="00D25F05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111222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C47B8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56960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203D3" w:rsidRPr="001F07A9" w:rsidRDefault="00D203D3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D203D3" w:rsidRPr="001F07A9" w:rsidRDefault="00D25F05" w:rsidP="00DC6AE6">
            <w:pPr>
              <w:pStyle w:val="Borderd"/>
              <w:spacing w:before="120"/>
            </w:pPr>
            <w:r>
              <w:t>111222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C47B8B">
            <w:pPr>
              <w:pStyle w:val="Borderd"/>
              <w:spacing w:before="120"/>
            </w:pPr>
            <w:r>
              <w:t>56960</w:t>
            </w:r>
          </w:p>
        </w:tc>
      </w:tr>
    </w:tbl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8451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</w:tcPr>
          <w:p w:rsidR="00D203D3" w:rsidRPr="001F07A9" w:rsidRDefault="00D203D3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D203D3" w:rsidRPr="001F07A9" w:rsidRDefault="00D203D3" w:rsidP="00D25F05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D203D3" w:rsidRPr="001F07A9" w:rsidRDefault="00D203D3" w:rsidP="00B30E5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203D3" w:rsidRPr="001F07A9" w:rsidRDefault="00D203D3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Internet, telef</w:t>
            </w:r>
            <w:r w:rsidR="00D25F05">
              <w:rPr>
                <w:bCs/>
                <w:sz w:val="20"/>
              </w:rPr>
              <w:t>ó</w:t>
            </w:r>
            <w:r w:rsidRPr="001F07A9">
              <w:rPr>
                <w:bCs/>
                <w:sz w:val="20"/>
              </w:rPr>
              <w:t>n,</w:t>
            </w:r>
            <w:r w:rsidR="00D25F05">
              <w:rPr>
                <w:bCs/>
                <w:sz w:val="20"/>
              </w:rPr>
              <w:t xml:space="preserve"> </w:t>
            </w:r>
            <w:r w:rsidRPr="001F07A9">
              <w:rPr>
                <w:bCs/>
                <w:sz w:val="20"/>
              </w:rPr>
              <w:t>poštovné</w:t>
            </w:r>
          </w:p>
        </w:tc>
        <w:tc>
          <w:tcPr>
            <w:tcW w:w="1559" w:type="dxa"/>
            <w:vAlign w:val="bottom"/>
          </w:tcPr>
          <w:p w:rsidR="00D203D3" w:rsidRPr="001F07A9" w:rsidRDefault="00D25F05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1239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1349</w:t>
            </w:r>
          </w:p>
        </w:tc>
      </w:tr>
      <w:tr w:rsidR="00DA52C0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A52C0" w:rsidRPr="001F07A9" w:rsidRDefault="00DA52C0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Služby-odpad na skl</w:t>
            </w:r>
            <w:r w:rsidR="00D25F05">
              <w:rPr>
                <w:bCs/>
                <w:sz w:val="20"/>
              </w:rPr>
              <w:t>á</w:t>
            </w:r>
            <w:r w:rsidRPr="001F07A9">
              <w:rPr>
                <w:bCs/>
                <w:sz w:val="20"/>
              </w:rPr>
              <w:t>dku</w:t>
            </w:r>
          </w:p>
        </w:tc>
        <w:tc>
          <w:tcPr>
            <w:tcW w:w="1559" w:type="dxa"/>
            <w:vAlign w:val="bottom"/>
          </w:tcPr>
          <w:p w:rsidR="00DA52C0" w:rsidRPr="001F07A9" w:rsidRDefault="00D25F05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4519</w:t>
            </w:r>
          </w:p>
        </w:tc>
        <w:tc>
          <w:tcPr>
            <w:tcW w:w="1560" w:type="dxa"/>
            <w:vAlign w:val="bottom"/>
          </w:tcPr>
          <w:p w:rsidR="00DA52C0" w:rsidRPr="001F07A9" w:rsidRDefault="00B30E5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5368</w:t>
            </w:r>
          </w:p>
        </w:tc>
      </w:tr>
      <w:tr w:rsidR="00C13EAF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C13EAF" w:rsidRPr="001F07A9" w:rsidRDefault="00C13EAF" w:rsidP="00C13EAF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Kooperácia - zákazka</w:t>
            </w:r>
          </w:p>
        </w:tc>
        <w:tc>
          <w:tcPr>
            <w:tcW w:w="1559" w:type="dxa"/>
            <w:vAlign w:val="bottom"/>
          </w:tcPr>
          <w:p w:rsidR="00C13EAF" w:rsidRDefault="00D25F05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9714</w:t>
            </w:r>
          </w:p>
        </w:tc>
        <w:tc>
          <w:tcPr>
            <w:tcW w:w="1560" w:type="dxa"/>
            <w:vAlign w:val="bottom"/>
          </w:tcPr>
          <w:p w:rsidR="00C13EAF" w:rsidRDefault="00B30E5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5635</w:t>
            </w:r>
          </w:p>
        </w:tc>
      </w:tr>
      <w:tr w:rsidR="00D203D3" w:rsidRPr="001F07A9" w:rsidTr="009037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203D3" w:rsidRPr="001F07A9" w:rsidRDefault="00D203D3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center"/>
          </w:tcPr>
          <w:p w:rsidR="00903786" w:rsidRPr="001F07A9" w:rsidRDefault="00D25F05" w:rsidP="004E29AC">
            <w:pPr>
              <w:pStyle w:val="Borders"/>
            </w:pPr>
            <w:r>
              <w:t>14711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7879D0">
            <w:pPr>
              <w:pStyle w:val="Borders"/>
            </w:pPr>
            <w:r>
              <w:t>6181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4"/>
        </w:trPr>
        <w:tc>
          <w:tcPr>
            <w:tcW w:w="5383" w:type="dxa"/>
            <w:vAlign w:val="bottom"/>
          </w:tcPr>
          <w:p w:rsidR="00D203D3" w:rsidRPr="001F07A9" w:rsidRDefault="00D203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D203D3" w:rsidRPr="001F07A9" w:rsidRDefault="00D25F05" w:rsidP="00D25F05">
            <w:pPr>
              <w:pStyle w:val="Borderd"/>
              <w:spacing w:before="120"/>
            </w:pPr>
            <w:r>
              <w:t>30183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AE3516">
            <w:pPr>
              <w:pStyle w:val="Borderd"/>
              <w:spacing w:before="120"/>
            </w:pPr>
            <w:r>
              <w:t>18553</w:t>
            </w:r>
          </w:p>
        </w:tc>
      </w:tr>
    </w:tbl>
    <w:p w:rsidR="001A3792" w:rsidRDefault="001A3792" w:rsidP="004B6054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1"/>
        <w:gridCol w:w="1983"/>
        <w:gridCol w:w="1699"/>
      </w:tblGrid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</w:tcPr>
          <w:p w:rsidR="00FE38C7" w:rsidRPr="001F07A9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Základ dane</w:t>
            </w:r>
          </w:p>
          <w:p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  <w:tc>
          <w:tcPr>
            <w:tcW w:w="999" w:type="pct"/>
          </w:tcPr>
          <w:p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Daň</w:t>
            </w:r>
          </w:p>
          <w:p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1F07A9" w:rsidRDefault="00D25F05" w:rsidP="00BF4DD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-9859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1F07A9" w:rsidRDefault="00FE38C7" w:rsidP="00906D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:rsidR="00FE38C7" w:rsidRPr="001F07A9" w:rsidRDefault="00BF4DD6" w:rsidP="00C13EAF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1F07A9">
              <w:rPr>
                <w:sz w:val="20"/>
              </w:rPr>
              <w:t xml:space="preserve">                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1322FB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E36F55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Daňový základ</w:t>
            </w:r>
          </w:p>
        </w:tc>
        <w:tc>
          <w:tcPr>
            <w:tcW w:w="1166" w:type="pct"/>
            <w:vAlign w:val="bottom"/>
          </w:tcPr>
          <w:p w:rsidR="00FE38C7" w:rsidRPr="001F07A9" w:rsidRDefault="00D25F05" w:rsidP="003A0E40">
            <w:pPr>
              <w:pStyle w:val="Borderd"/>
              <w:spacing w:before="120"/>
              <w:ind w:left="57"/>
            </w:pPr>
            <w:r>
              <w:t>-9859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pStyle w:val="Borderd"/>
              <w:spacing w:before="120"/>
              <w:ind w:left="57"/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 w:rsidP="00906D4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-3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FE38C7" w:rsidRPr="001F07A9" w:rsidRDefault="00D25F05" w:rsidP="00DD46C6">
            <w:pPr>
              <w:pStyle w:val="Borderd"/>
              <w:spacing w:before="120"/>
              <w:ind w:left="57"/>
            </w:pPr>
            <w:r>
              <w:t>-9859</w:t>
            </w:r>
          </w:p>
        </w:tc>
        <w:tc>
          <w:tcPr>
            <w:tcW w:w="999" w:type="pct"/>
            <w:vAlign w:val="bottom"/>
          </w:tcPr>
          <w:p w:rsidR="00FE38C7" w:rsidRPr="001F07A9" w:rsidRDefault="00D25F05" w:rsidP="00D203D3">
            <w:pPr>
              <w:pStyle w:val="Borderd"/>
              <w:spacing w:before="120"/>
              <w:ind w:left="57"/>
            </w:pPr>
            <w:r>
              <w:t>0</w:t>
            </w:r>
          </w:p>
        </w:tc>
      </w:tr>
      <w:tr w:rsidR="00DD46C6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DD46C6" w:rsidRPr="001F07A9" w:rsidRDefault="00DD46C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  <w:tc>
          <w:tcPr>
            <w:tcW w:w="999" w:type="pct"/>
            <w:vAlign w:val="bottom"/>
          </w:tcPr>
          <w:p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tab/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dotabulky"/>
        <w:spacing w:before="0"/>
      </w:pPr>
    </w:p>
    <w:p w:rsidR="001A3792" w:rsidRDefault="007272BF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3A0E40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B30E53">
        <w:rPr>
          <w:i/>
          <w:iCs w:val="0"/>
          <w:color w:val="FF0000"/>
        </w:rPr>
        <w:t>2</w:t>
      </w:r>
      <w:r w:rsidR="00D25F05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B30E53">
        <w:rPr>
          <w:i/>
          <w:color w:val="FF0000"/>
        </w:rPr>
        <w:t>2</w:t>
      </w:r>
      <w:r w:rsidR="00D25F05">
        <w:rPr>
          <w:i/>
          <w:color w:val="FF0000"/>
        </w:rPr>
        <w:t>1</w:t>
      </w:r>
    </w:p>
    <w:p w:rsidR="003A0E40" w:rsidRDefault="003A0E40">
      <w:pPr>
        <w:pStyle w:val="odstavecbezcisla"/>
        <w:rPr>
          <w:i/>
          <w:color w:val="FF0000"/>
        </w:rPr>
      </w:pPr>
    </w:p>
    <w:p w:rsidR="003A0E40" w:rsidRDefault="003A0E40">
      <w:pPr>
        <w:pStyle w:val="odstavecbezcisla"/>
        <w:rPr>
          <w:i/>
          <w:color w:val="FF0000"/>
        </w:rPr>
      </w:pPr>
    </w:p>
    <w:p w:rsidR="003A0E40" w:rsidRDefault="003A0E40">
      <w:pPr>
        <w:pStyle w:val="odstavecbezcisla"/>
        <w:rPr>
          <w:i/>
          <w:color w:val="FF0000"/>
        </w:rPr>
      </w:pPr>
    </w:p>
    <w:p w:rsidR="001A3792" w:rsidRDefault="003A0E40">
      <w:pPr>
        <w:pStyle w:val="odstavecbezcisla"/>
      </w:pPr>
      <w:r>
        <w:rPr>
          <w:i/>
          <w:color w:val="FF0000"/>
        </w:rPr>
        <w:t xml:space="preserve">Dátum: </w:t>
      </w:r>
      <w:r w:rsidR="00D25F05">
        <w:rPr>
          <w:i/>
          <w:color w:val="FF0000"/>
        </w:rPr>
        <w:t>5</w:t>
      </w:r>
      <w:r>
        <w:rPr>
          <w:i/>
          <w:color w:val="FF0000"/>
        </w:rPr>
        <w:t>.3.202</w:t>
      </w:r>
      <w:r w:rsidR="00D25F05">
        <w:rPr>
          <w:i/>
          <w:color w:val="FF0000"/>
        </w:rPr>
        <w:t>2</w:t>
      </w:r>
      <w:r w:rsidR="001A3792">
        <w:rPr>
          <w:i/>
          <w:color w:val="FF0000"/>
        </w:rPr>
        <w:t>.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sectPr w:rsidR="001A3792" w:rsidSect="00A51819"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6751" w:rsidRDefault="005F6751">
      <w:r>
        <w:separator/>
      </w:r>
    </w:p>
  </w:endnote>
  <w:endnote w:type="continuationSeparator" w:id="0">
    <w:p w:rsidR="005F6751" w:rsidRDefault="005F67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36B03" w:rsidRDefault="00136B03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23851">
      <w:rPr>
        <w:rStyle w:val="slostrany"/>
        <w:noProof/>
      </w:rPr>
      <w:t>8</w:t>
    </w:r>
    <w:r>
      <w:rPr>
        <w:rStyle w:val="slostrany"/>
      </w:rPr>
      <w:fldChar w:fldCharType="end"/>
    </w:r>
  </w:p>
  <w:p w:rsidR="00136B03" w:rsidRDefault="00136B03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6751" w:rsidRDefault="005F6751">
      <w:r>
        <w:separator/>
      </w:r>
    </w:p>
  </w:footnote>
  <w:footnote w:type="continuationSeparator" w:id="0">
    <w:p w:rsidR="005F6751" w:rsidRDefault="005F67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B03" w:rsidRDefault="00136B0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23851">
      <w:rPr>
        <w:rStyle w:val="slostrany"/>
        <w:noProof/>
        <w:sz w:val="20"/>
      </w:rPr>
      <w:t>8</w:t>
    </w:r>
    <w:r>
      <w:rPr>
        <w:rStyle w:val="slostrany"/>
        <w:sz w:val="20"/>
      </w:rPr>
      <w:fldChar w:fldCharType="end"/>
    </w:r>
  </w:p>
  <w:p w:rsidR="00136B03" w:rsidRDefault="00136B0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Záhradníctvo Green Žilina, s.r.o.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36B03" w:rsidRPr="00CF6844" w:rsidRDefault="00136B0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22A58">
      <w:rPr>
        <w:i/>
        <w:color w:val="FF0000"/>
        <w:sz w:val="20"/>
      </w:rPr>
      <w:t>2</w:t>
    </w:r>
    <w:r w:rsidR="006B1347">
      <w:rPr>
        <w:i/>
        <w:color w:val="FF0000"/>
        <w:sz w:val="20"/>
      </w:rPr>
      <w:t>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  <w:lvlOverride w:ilvl="0"/>
  </w:num>
  <w:num w:numId="38">
    <w:abstractNumId w:val="5"/>
    <w:lvlOverride w:ilvl="0"/>
  </w:num>
  <w:num w:numId="39">
    <w:abstractNumId w:val="6"/>
  </w:num>
  <w:num w:numId="40">
    <w:abstractNumId w:val="11"/>
  </w:num>
  <w:num w:numId="41">
    <w:abstractNumId w:val="5"/>
    <w:lvlOverride w:ilvl="0">
      <w:startOverride w:val="2"/>
    </w:lvlOverride>
  </w:num>
  <w:num w:numId="42">
    <w:abstractNumId w:val="4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3FE"/>
    <w:rsid w:val="00011C3C"/>
    <w:rsid w:val="00015630"/>
    <w:rsid w:val="0003070E"/>
    <w:rsid w:val="00030FD2"/>
    <w:rsid w:val="00031BFD"/>
    <w:rsid w:val="000326AC"/>
    <w:rsid w:val="0003694A"/>
    <w:rsid w:val="00093013"/>
    <w:rsid w:val="0009602B"/>
    <w:rsid w:val="00097279"/>
    <w:rsid w:val="000A13A6"/>
    <w:rsid w:val="000D3599"/>
    <w:rsid w:val="00101E39"/>
    <w:rsid w:val="001076FB"/>
    <w:rsid w:val="00116198"/>
    <w:rsid w:val="00130081"/>
    <w:rsid w:val="001322FB"/>
    <w:rsid w:val="00136B03"/>
    <w:rsid w:val="0015517E"/>
    <w:rsid w:val="00182FC5"/>
    <w:rsid w:val="00191A98"/>
    <w:rsid w:val="001A3792"/>
    <w:rsid w:val="001C09BB"/>
    <w:rsid w:val="001F07A9"/>
    <w:rsid w:val="001F402A"/>
    <w:rsid w:val="001F662C"/>
    <w:rsid w:val="001F69FF"/>
    <w:rsid w:val="001F733F"/>
    <w:rsid w:val="00212968"/>
    <w:rsid w:val="00217668"/>
    <w:rsid w:val="002418E8"/>
    <w:rsid w:val="00274313"/>
    <w:rsid w:val="002A00BB"/>
    <w:rsid w:val="002B7D37"/>
    <w:rsid w:val="002C114D"/>
    <w:rsid w:val="002D40FA"/>
    <w:rsid w:val="002E1D2A"/>
    <w:rsid w:val="003072A3"/>
    <w:rsid w:val="00310890"/>
    <w:rsid w:val="0031407A"/>
    <w:rsid w:val="0032014D"/>
    <w:rsid w:val="00321912"/>
    <w:rsid w:val="00384182"/>
    <w:rsid w:val="00390AA3"/>
    <w:rsid w:val="003A0E40"/>
    <w:rsid w:val="003A1EA1"/>
    <w:rsid w:val="003D4AAD"/>
    <w:rsid w:val="00424923"/>
    <w:rsid w:val="004256DB"/>
    <w:rsid w:val="00433DF8"/>
    <w:rsid w:val="0047335E"/>
    <w:rsid w:val="004843B5"/>
    <w:rsid w:val="00484A65"/>
    <w:rsid w:val="00484E5F"/>
    <w:rsid w:val="004A43EF"/>
    <w:rsid w:val="004A6865"/>
    <w:rsid w:val="004B6054"/>
    <w:rsid w:val="004E026C"/>
    <w:rsid w:val="004E29AC"/>
    <w:rsid w:val="004F7FFC"/>
    <w:rsid w:val="00516B7A"/>
    <w:rsid w:val="00522A58"/>
    <w:rsid w:val="00556A6A"/>
    <w:rsid w:val="00580039"/>
    <w:rsid w:val="005919ED"/>
    <w:rsid w:val="005A13D0"/>
    <w:rsid w:val="005A1BA6"/>
    <w:rsid w:val="005A37C8"/>
    <w:rsid w:val="005A513E"/>
    <w:rsid w:val="005D3442"/>
    <w:rsid w:val="005F231F"/>
    <w:rsid w:val="005F6751"/>
    <w:rsid w:val="00615EBB"/>
    <w:rsid w:val="006223AA"/>
    <w:rsid w:val="00640161"/>
    <w:rsid w:val="00662840"/>
    <w:rsid w:val="0066367C"/>
    <w:rsid w:val="006A3F63"/>
    <w:rsid w:val="006B1347"/>
    <w:rsid w:val="006B6B94"/>
    <w:rsid w:val="006D306E"/>
    <w:rsid w:val="006F11A6"/>
    <w:rsid w:val="007272BF"/>
    <w:rsid w:val="00737019"/>
    <w:rsid w:val="0075025B"/>
    <w:rsid w:val="00762738"/>
    <w:rsid w:val="007846B4"/>
    <w:rsid w:val="007879D0"/>
    <w:rsid w:val="0079078D"/>
    <w:rsid w:val="00790C06"/>
    <w:rsid w:val="007921DF"/>
    <w:rsid w:val="007C61CB"/>
    <w:rsid w:val="007F3D4A"/>
    <w:rsid w:val="008451EE"/>
    <w:rsid w:val="0085669D"/>
    <w:rsid w:val="008B0880"/>
    <w:rsid w:val="008B3D7B"/>
    <w:rsid w:val="008F07DE"/>
    <w:rsid w:val="00901C2E"/>
    <w:rsid w:val="00903786"/>
    <w:rsid w:val="00906D43"/>
    <w:rsid w:val="00931A90"/>
    <w:rsid w:val="00936EF1"/>
    <w:rsid w:val="00946985"/>
    <w:rsid w:val="00966703"/>
    <w:rsid w:val="00986E65"/>
    <w:rsid w:val="0099167A"/>
    <w:rsid w:val="00996AF1"/>
    <w:rsid w:val="009E0586"/>
    <w:rsid w:val="009E7C06"/>
    <w:rsid w:val="009F3FBF"/>
    <w:rsid w:val="00A02498"/>
    <w:rsid w:val="00A15D01"/>
    <w:rsid w:val="00A23851"/>
    <w:rsid w:val="00A3110E"/>
    <w:rsid w:val="00A32E73"/>
    <w:rsid w:val="00A51819"/>
    <w:rsid w:val="00A5553A"/>
    <w:rsid w:val="00A56EA4"/>
    <w:rsid w:val="00A56F40"/>
    <w:rsid w:val="00A84A22"/>
    <w:rsid w:val="00AA14F2"/>
    <w:rsid w:val="00AA4468"/>
    <w:rsid w:val="00AB18A8"/>
    <w:rsid w:val="00AE02CA"/>
    <w:rsid w:val="00AE3516"/>
    <w:rsid w:val="00AE638E"/>
    <w:rsid w:val="00AE6A2E"/>
    <w:rsid w:val="00B30E53"/>
    <w:rsid w:val="00B330AB"/>
    <w:rsid w:val="00B50AD4"/>
    <w:rsid w:val="00B51C36"/>
    <w:rsid w:val="00B529BC"/>
    <w:rsid w:val="00B61B86"/>
    <w:rsid w:val="00B657F0"/>
    <w:rsid w:val="00B703F5"/>
    <w:rsid w:val="00BA3E29"/>
    <w:rsid w:val="00BC267D"/>
    <w:rsid w:val="00BD152A"/>
    <w:rsid w:val="00BD54A9"/>
    <w:rsid w:val="00BF4DD6"/>
    <w:rsid w:val="00BF53FF"/>
    <w:rsid w:val="00C13702"/>
    <w:rsid w:val="00C13EAF"/>
    <w:rsid w:val="00C14031"/>
    <w:rsid w:val="00C4027A"/>
    <w:rsid w:val="00C431AA"/>
    <w:rsid w:val="00C47B8B"/>
    <w:rsid w:val="00C71B4D"/>
    <w:rsid w:val="00C762EF"/>
    <w:rsid w:val="00C97153"/>
    <w:rsid w:val="00CB2D5C"/>
    <w:rsid w:val="00CB378F"/>
    <w:rsid w:val="00CD7164"/>
    <w:rsid w:val="00CE1C61"/>
    <w:rsid w:val="00CF6844"/>
    <w:rsid w:val="00D06D99"/>
    <w:rsid w:val="00D123DC"/>
    <w:rsid w:val="00D17515"/>
    <w:rsid w:val="00D203D3"/>
    <w:rsid w:val="00D23D34"/>
    <w:rsid w:val="00D25F05"/>
    <w:rsid w:val="00D35EC7"/>
    <w:rsid w:val="00D51A45"/>
    <w:rsid w:val="00D747DB"/>
    <w:rsid w:val="00DA4FF1"/>
    <w:rsid w:val="00DA52C0"/>
    <w:rsid w:val="00DA6936"/>
    <w:rsid w:val="00DB02C6"/>
    <w:rsid w:val="00DB0A2E"/>
    <w:rsid w:val="00DB771F"/>
    <w:rsid w:val="00DC6AE6"/>
    <w:rsid w:val="00DD46C6"/>
    <w:rsid w:val="00DE368A"/>
    <w:rsid w:val="00E11B1C"/>
    <w:rsid w:val="00E23C72"/>
    <w:rsid w:val="00E3196C"/>
    <w:rsid w:val="00E36F55"/>
    <w:rsid w:val="00E436DC"/>
    <w:rsid w:val="00E50CE7"/>
    <w:rsid w:val="00E737DC"/>
    <w:rsid w:val="00E944F2"/>
    <w:rsid w:val="00EA10FA"/>
    <w:rsid w:val="00EB36F7"/>
    <w:rsid w:val="00F4512C"/>
    <w:rsid w:val="00F45DFE"/>
    <w:rsid w:val="00F661A5"/>
    <w:rsid w:val="00F743B7"/>
    <w:rsid w:val="00F90A4A"/>
    <w:rsid w:val="00F915AD"/>
    <w:rsid w:val="00FC0AD3"/>
    <w:rsid w:val="00FC474E"/>
    <w:rsid w:val="00FC610C"/>
    <w:rsid w:val="00FD3B0C"/>
    <w:rsid w:val="00FE38C7"/>
    <w:rsid w:val="00FE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F290A9BD-5655-4950-AED3-14561E45E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0161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40161"/>
  </w:style>
  <w:style w:type="table" w:default="1" w:styleId="Normlnatabuka">
    <w:name w:val="Normal Table"/>
    <w:semiHidden/>
    <w:rsid w:val="001F662C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40161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7879D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C6AE6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7879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279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uba&amp;MENO=Ondrej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uba&amp;MENO=Ondrej&amp;SID=0&amp;T=f0&amp;R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1236</Words>
  <Characters>7047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8267</CharactersWithSpaces>
  <SharedDoc>false</SharedDoc>
  <HLinks>
    <vt:vector size="12" baseType="variant">
      <vt:variant>
        <vt:i4>1310753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  <vt:variant>
        <vt:i4>1310753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2022-03-06T13:33:00Z</cp:lastPrinted>
  <dcterms:created xsi:type="dcterms:W3CDTF">2022-03-06T15:57:00Z</dcterms:created>
  <dcterms:modified xsi:type="dcterms:W3CDTF">2022-03-06T15:57:00Z</dcterms:modified>
</cp:coreProperties>
</file>