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3068A9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585878">
        <w:rPr>
          <w:b/>
          <w:sz w:val="36"/>
        </w:rPr>
        <w:t>2</w:t>
      </w:r>
      <w:r w:rsidR="00BF6248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Šahy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1, 936 01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00350419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10B2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10B2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10B2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10B2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10B2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068A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10B2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67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Správa, údržba, čistenie miestnych komunikácií, verejnej zelene, správa trhoviska, cintorína, detských ihrísk, zber, odvoz a likvidácia TKO, správa VHZ, služby v oblasti prepravy, zemných a výkopových prác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F62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Pavol Srna</w:t>
            </w: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E6FAF" w:rsidP="00BF18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E6F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CF671F" w:rsidP="00CF671F">
      <w:pPr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 w:rsidR="00915208" w:rsidRPr="00C45D3F">
        <w:rPr>
          <w:b/>
          <w:sz w:val="24"/>
          <w:szCs w:val="24"/>
        </w:rPr>
        <w:t>Čl. II</w:t>
      </w:r>
    </w:p>
    <w:p w:rsidR="00915208" w:rsidRPr="00C45D3F" w:rsidRDefault="00915208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20250E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0B2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0B2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80FE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F671F" w:rsidRPr="003D0CF2" w:rsidRDefault="00CF671F" w:rsidP="00CF671F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F671F" w:rsidP="003D0CF2">
            <w:pPr>
              <w:jc w:val="center"/>
            </w:pPr>
            <w:r>
              <w:t>16,67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73D0E" w:rsidRPr="003D0CF2" w:rsidRDefault="00C73D0E" w:rsidP="00C73D0E">
            <w:pPr>
              <w:jc w:val="center"/>
            </w:pPr>
            <w:r>
              <w:t>12,50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5,00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F671F">
        <w:rPr>
          <w:sz w:val="24"/>
        </w:rPr>
        <w:t>330,-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F671F">
        <w:rPr>
          <w:sz w:val="24"/>
        </w:rPr>
        <w:t>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F671F">
        <w:rPr>
          <w:sz w:val="24"/>
        </w:rPr>
        <w:t>100.-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F671F"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10B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10B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0B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0B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0B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0B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0B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/>
          <w:bCs/>
          <w:sz w:val="22"/>
          <w:szCs w:val="22"/>
        </w:rPr>
      </w:r>
      <w:r w:rsidR="00810B22">
        <w:rPr>
          <w:rFonts w:cs="Tahoma"/>
          <w:b/>
          <w:bCs/>
          <w:sz w:val="22"/>
          <w:szCs w:val="22"/>
        </w:rPr>
        <w:fldChar w:fldCharType="separate"/>
      </w:r>
      <w:r w:rsidR="00810B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A75666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980FE0" w:rsidRDefault="00980FE0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v hodnote </w:t>
      </w:r>
      <w:r w:rsidR="00BF6248">
        <w:rPr>
          <w:sz w:val="24"/>
          <w:szCs w:val="24"/>
        </w:rPr>
        <w:t>71,37</w:t>
      </w:r>
      <w:r>
        <w:rPr>
          <w:sz w:val="24"/>
          <w:szCs w:val="24"/>
        </w:rPr>
        <w:t>€.</w:t>
      </w: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  <w:r w:rsidR="00980FE0">
        <w:rPr>
          <w:color w:val="000000"/>
          <w:sz w:val="24"/>
          <w:szCs w:val="24"/>
        </w:rPr>
        <w:t xml:space="preserve">v sume </w:t>
      </w:r>
      <w:r w:rsidR="00BF6248">
        <w:rPr>
          <w:color w:val="000000"/>
          <w:sz w:val="24"/>
          <w:szCs w:val="24"/>
        </w:rPr>
        <w:t>1 119.-</w:t>
      </w:r>
      <w:r w:rsidR="00AA031F">
        <w:rPr>
          <w:color w:val="000000"/>
          <w:sz w:val="24"/>
          <w:szCs w:val="24"/>
        </w:rPr>
        <w:t>€</w:t>
      </w:r>
      <w:r w:rsidR="00980FE0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20250E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D44A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A75666">
        <w:rPr>
          <w:b w:val="0"/>
          <w:sz w:val="24"/>
          <w:szCs w:val="24"/>
        </w:rPr>
        <w:t>1:</w:t>
      </w:r>
      <w:r w:rsidR="00FD44A0">
        <w:rPr>
          <w:b w:val="0"/>
          <w:sz w:val="24"/>
          <w:szCs w:val="24"/>
        </w:rPr>
        <w:t xml:space="preserve"> Dlhodobý hmotný majetok spolu:</w:t>
      </w:r>
      <w:r w:rsidR="00A75666">
        <w:rPr>
          <w:b w:val="0"/>
          <w:sz w:val="24"/>
          <w:szCs w:val="24"/>
        </w:rPr>
        <w:t xml:space="preserve"> Dátum: stav k 31.12.20</w:t>
      </w:r>
      <w:r w:rsidR="00BF6248">
        <w:rPr>
          <w:b w:val="0"/>
          <w:sz w:val="24"/>
          <w:szCs w:val="24"/>
        </w:rPr>
        <w:t>20</w:t>
      </w:r>
      <w:r w:rsidR="00A75666">
        <w:rPr>
          <w:b w:val="0"/>
          <w:sz w:val="24"/>
          <w:szCs w:val="24"/>
        </w:rPr>
        <w:t>,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3.</w:t>
      </w:r>
      <w:r w:rsidR="00A75666">
        <w:rPr>
          <w:b w:val="0"/>
          <w:sz w:val="24"/>
          <w:szCs w:val="24"/>
        </w:rPr>
        <w:t xml:space="preserve"> stav  k bezprostredne  predchádzajúceho účtovného obdobia OC:</w:t>
      </w:r>
      <w:r w:rsidR="00895902">
        <w:rPr>
          <w:b w:val="0"/>
          <w:sz w:val="24"/>
          <w:szCs w:val="24"/>
        </w:rPr>
        <w:t xml:space="preserve"> </w:t>
      </w:r>
      <w:r w:rsidR="00BF6248">
        <w:rPr>
          <w:b w:val="0"/>
          <w:sz w:val="24"/>
          <w:szCs w:val="24"/>
        </w:rPr>
        <w:t>505.021,15</w:t>
      </w:r>
      <w:r w:rsidR="00895902">
        <w:rPr>
          <w:b w:val="0"/>
          <w:sz w:val="24"/>
          <w:szCs w:val="24"/>
        </w:rPr>
        <w:t xml:space="preserve"> oprávky: </w:t>
      </w:r>
      <w:r w:rsidR="00BF6248">
        <w:rPr>
          <w:b w:val="0"/>
          <w:sz w:val="24"/>
          <w:szCs w:val="24"/>
        </w:rPr>
        <w:t>531.183,25</w:t>
      </w:r>
      <w:r w:rsidR="00895902">
        <w:rPr>
          <w:b w:val="0"/>
          <w:sz w:val="24"/>
          <w:szCs w:val="24"/>
        </w:rPr>
        <w:t xml:space="preserve"> 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ZC </w:t>
      </w:r>
      <w:r w:rsidR="00BF6248">
        <w:rPr>
          <w:b w:val="0"/>
          <w:sz w:val="24"/>
          <w:szCs w:val="24"/>
        </w:rPr>
        <w:t>73.537,90</w:t>
      </w:r>
    </w:p>
    <w:p w:rsidR="00C67A4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4.+</w:t>
      </w:r>
      <w:r w:rsidR="00895902">
        <w:rPr>
          <w:b w:val="0"/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oprávky</w:t>
      </w:r>
      <w:r w:rsidR="00895902">
        <w:rPr>
          <w:b w:val="0"/>
          <w:sz w:val="24"/>
          <w:szCs w:val="24"/>
        </w:rPr>
        <w:t xml:space="preserve"> </w:t>
      </w:r>
      <w:r w:rsidR="00BF6248">
        <w:rPr>
          <w:b w:val="0"/>
          <w:sz w:val="24"/>
          <w:szCs w:val="24"/>
        </w:rPr>
        <w:t>17.212,11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5.-úbytky </w:t>
      </w:r>
      <w:r w:rsidR="000E6FAF">
        <w:rPr>
          <w:b w:val="0"/>
          <w:sz w:val="24"/>
          <w:szCs w:val="24"/>
        </w:rPr>
        <w:t>11.338,63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6.+/- presuny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7. stav k 31. decembru bežného účtovného obdobia: OC:</w:t>
      </w:r>
      <w:r w:rsidR="000E6FAF">
        <w:rPr>
          <w:b w:val="0"/>
          <w:sz w:val="24"/>
          <w:szCs w:val="24"/>
        </w:rPr>
        <w:t>522.497,38</w:t>
      </w:r>
      <w:r>
        <w:rPr>
          <w:b w:val="0"/>
          <w:sz w:val="24"/>
          <w:szCs w:val="24"/>
        </w:rPr>
        <w:t xml:space="preserve">, oprávky: </w:t>
      </w:r>
      <w:r w:rsidR="000E6FAF">
        <w:rPr>
          <w:b w:val="0"/>
          <w:sz w:val="24"/>
          <w:szCs w:val="24"/>
        </w:rPr>
        <w:t>437.356,73</w:t>
      </w:r>
      <w:r w:rsidR="00AE28BF">
        <w:rPr>
          <w:b w:val="0"/>
          <w:sz w:val="24"/>
          <w:szCs w:val="24"/>
        </w:rPr>
        <w:t xml:space="preserve"> </w:t>
      </w:r>
      <w:r w:rsidR="007E0FF9">
        <w:rPr>
          <w:b w:val="0"/>
          <w:sz w:val="24"/>
          <w:szCs w:val="24"/>
        </w:rPr>
        <w:t xml:space="preserve"> ZC:</w:t>
      </w:r>
      <w:r w:rsidR="000E6FAF">
        <w:rPr>
          <w:b w:val="0"/>
          <w:sz w:val="24"/>
          <w:szCs w:val="24"/>
        </w:rPr>
        <w:t>85.140,65</w:t>
      </w:r>
      <w:r w:rsidR="00AE28BF">
        <w:rPr>
          <w:b w:val="0"/>
          <w:sz w:val="24"/>
          <w:szCs w:val="24"/>
        </w:rPr>
        <w:t>.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7E0FF9" w:rsidP="00C0630D">
            <w:r>
              <w:t xml:space="preserve">Dopravné prostriedky – zákonné povinné </w:t>
            </w:r>
            <w:proofErr w:type="spellStart"/>
            <w:r>
              <w:t>zm</w:t>
            </w:r>
            <w:proofErr w:type="spellEnd"/>
            <w:r>
              <w:t>. poistenie</w:t>
            </w:r>
          </w:p>
        </w:tc>
        <w:tc>
          <w:tcPr>
            <w:tcW w:w="5670" w:type="dxa"/>
          </w:tcPr>
          <w:p w:rsidR="006E3870" w:rsidRPr="00312F8D" w:rsidRDefault="000E6FAF" w:rsidP="004A5520">
            <w:r>
              <w:t>4.922,88</w:t>
            </w:r>
            <w:r w:rsidR="004A5520">
              <w:t xml:space="preserve"> </w:t>
            </w:r>
            <w:r w:rsidR="007E0FF9">
              <w:t>EUR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D1BF6" w:rsidP="004A5520">
            <w:r>
              <w:t>232.444,12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B15E2A" w:rsidP="00E70192">
            <w:r>
              <w:t>290.053,26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465FDE" w:rsidRDefault="00A00ABD" w:rsidP="00C22B87">
            <w:r w:rsidRPr="00465FDE">
              <w:t>2.</w:t>
            </w:r>
            <w:r w:rsidR="00C22B87">
              <w:t>647. 682,81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4A5520" w:rsidP="00CF6A9E">
            <w:r>
              <w:t>Inventár</w:t>
            </w:r>
          </w:p>
        </w:tc>
        <w:tc>
          <w:tcPr>
            <w:tcW w:w="4986" w:type="dxa"/>
          </w:tcPr>
          <w:p w:rsidR="005E62E2" w:rsidRPr="003F1064" w:rsidRDefault="004A5520" w:rsidP="005D1BF6">
            <w:r>
              <w:t xml:space="preserve">   </w:t>
            </w:r>
            <w:r w:rsidR="005D1BF6">
              <w:t>75.327,12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85878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585878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85878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585878">
              <w:t>19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85878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585878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85878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585878">
              <w:t>19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D1BF6">
            <w:pPr>
              <w:jc w:val="center"/>
            </w:pPr>
            <w:r w:rsidRPr="00BE6925">
              <w:t>Hodnota k 31.12.</w:t>
            </w:r>
            <w:r>
              <w:t>20</w:t>
            </w:r>
            <w:r w:rsidR="00AF45DC">
              <w:t>2</w:t>
            </w:r>
            <w:r w:rsidR="005D1BF6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D1BF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5D1BF6">
              <w:t>20</w:t>
            </w:r>
          </w:p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20250E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>
        <w:tc>
          <w:tcPr>
            <w:tcW w:w="2694" w:type="dxa"/>
          </w:tcPr>
          <w:p w:rsidR="008666D1" w:rsidRPr="003C2105" w:rsidRDefault="007E0FF9" w:rsidP="00E70192">
            <w:r>
              <w:t xml:space="preserve">Odberatelia </w:t>
            </w:r>
            <w:r w:rsidR="00E70192">
              <w:t>pohľadávky</w:t>
            </w:r>
          </w:p>
        </w:tc>
        <w:tc>
          <w:tcPr>
            <w:tcW w:w="1559" w:type="dxa"/>
          </w:tcPr>
          <w:p w:rsidR="008666D1" w:rsidRPr="003C2105" w:rsidRDefault="007E0FF9" w:rsidP="003C2105">
            <w:r>
              <w:t>61</w:t>
            </w:r>
          </w:p>
        </w:tc>
        <w:tc>
          <w:tcPr>
            <w:tcW w:w="2268" w:type="dxa"/>
          </w:tcPr>
          <w:p w:rsidR="008666D1" w:rsidRPr="003C2105" w:rsidRDefault="005D1BF6" w:rsidP="003C2105">
            <w:r>
              <w:t>7831,65</w:t>
            </w:r>
          </w:p>
        </w:tc>
        <w:tc>
          <w:tcPr>
            <w:tcW w:w="3739" w:type="dxa"/>
          </w:tcPr>
          <w:p w:rsidR="008666D1" w:rsidRPr="003C2105" w:rsidRDefault="007E0FF9" w:rsidP="003C2105">
            <w:r>
              <w:t xml:space="preserve">Pohľadávky </w:t>
            </w:r>
            <w:r w:rsidR="00704F22">
              <w:t>z odberateľských vzťahov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E70192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E70192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5D1BF6" w:rsidP="003C2105">
            <w:r>
              <w:t>681,80</w:t>
            </w:r>
          </w:p>
        </w:tc>
        <w:tc>
          <w:tcPr>
            <w:tcW w:w="3739" w:type="dxa"/>
          </w:tcPr>
          <w:p w:rsidR="00D2696B" w:rsidRPr="003C2105" w:rsidRDefault="00E70192" w:rsidP="003C2105">
            <w:r>
              <w:t>Pohľadávky z preplatku za odber  plynu</w:t>
            </w:r>
            <w:r w:rsidR="00A754E5">
              <w:t xml:space="preserve">, </w:t>
            </w:r>
            <w:proofErr w:type="spellStart"/>
            <w:r w:rsidR="00A754E5">
              <w:t>el</w:t>
            </w:r>
            <w:proofErr w:type="spellEnd"/>
            <w:r w:rsidR="00A754E5">
              <w:t xml:space="preserve"> energie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E70192" w:rsidP="00CF6A9E">
            <w:pPr>
              <w:jc w:val="both"/>
            </w:pPr>
            <w:r>
              <w:t>311 Pohľadávky z odb. vzťahov</w:t>
            </w:r>
          </w:p>
        </w:tc>
        <w:tc>
          <w:tcPr>
            <w:tcW w:w="2084" w:type="dxa"/>
          </w:tcPr>
          <w:p w:rsidR="00E70192" w:rsidRPr="00EC5A19" w:rsidRDefault="00414E3F" w:rsidP="005D1BF6">
            <w:pPr>
              <w:jc w:val="both"/>
            </w:pPr>
            <w:r>
              <w:t>1.</w:t>
            </w:r>
            <w:r w:rsidR="005D1BF6">
              <w:t>190,37</w:t>
            </w:r>
          </w:p>
        </w:tc>
        <w:tc>
          <w:tcPr>
            <w:tcW w:w="4936" w:type="dxa"/>
          </w:tcPr>
          <w:p w:rsidR="00B271C7" w:rsidRPr="00EC5A19" w:rsidRDefault="00E70192" w:rsidP="00CF6A9E">
            <w:pPr>
              <w:jc w:val="both"/>
            </w:pPr>
            <w:r>
              <w:t>Prekročená splatnosť pohľadávky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7E0FF9">
        <w:rPr>
          <w:b w:val="0"/>
          <w:sz w:val="24"/>
          <w:szCs w:val="24"/>
        </w:rPr>
        <w:t>1. Hodnota poh</w:t>
      </w:r>
      <w:r w:rsidR="00501029">
        <w:rPr>
          <w:b w:val="0"/>
          <w:sz w:val="24"/>
          <w:szCs w:val="24"/>
        </w:rPr>
        <w:t>ľadávok v lehote splatnosti a po lehote splatnosti k 31. decembru bežného účtovného obdobia:</w:t>
      </w:r>
      <w:r w:rsidR="00AE61E3">
        <w:rPr>
          <w:b w:val="0"/>
          <w:sz w:val="24"/>
          <w:szCs w:val="24"/>
        </w:rPr>
        <w:t xml:space="preserve"> </w:t>
      </w:r>
      <w:r w:rsidR="005D1BF6">
        <w:rPr>
          <w:b w:val="0"/>
          <w:sz w:val="24"/>
          <w:szCs w:val="24"/>
        </w:rPr>
        <w:t>8.863,45</w:t>
      </w:r>
      <w:r w:rsidR="00A754E5">
        <w:rPr>
          <w:b w:val="0"/>
          <w:sz w:val="24"/>
          <w:szCs w:val="24"/>
        </w:rPr>
        <w:t xml:space="preserve"> €</w:t>
      </w:r>
    </w:p>
    <w:p w:rsidR="00501029" w:rsidRDefault="00501029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Hodnota pohľadávok v lehote splatnosti a po lehote splatnosti k 31. decembru bezprostredne predchádzajúceho účtovného obdobia: </w:t>
      </w:r>
      <w:r w:rsidR="005D1BF6">
        <w:rPr>
          <w:b w:val="0"/>
          <w:sz w:val="24"/>
          <w:szCs w:val="24"/>
        </w:rPr>
        <w:t>11.139,97</w:t>
      </w:r>
      <w:r w:rsidR="00A754E5">
        <w:rPr>
          <w:b w:val="0"/>
          <w:sz w:val="24"/>
          <w:szCs w:val="24"/>
        </w:rPr>
        <w:t xml:space="preserve"> €.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01029">
        <w:rPr>
          <w:b w:val="0"/>
          <w:sz w:val="24"/>
          <w:szCs w:val="24"/>
        </w:rPr>
        <w:t xml:space="preserve">Pohľadávky so zostatkovou dobou splatnosti do jedného roka: </w:t>
      </w:r>
      <w:r w:rsidR="00C75E8F">
        <w:rPr>
          <w:b w:val="0"/>
          <w:sz w:val="24"/>
          <w:szCs w:val="24"/>
        </w:rPr>
        <w:t>20</w:t>
      </w:r>
      <w:r w:rsidR="005D1BF6">
        <w:rPr>
          <w:b w:val="0"/>
          <w:sz w:val="24"/>
          <w:szCs w:val="24"/>
        </w:rPr>
        <w:t>20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5D1BF6">
        <w:rPr>
          <w:b w:val="0"/>
          <w:sz w:val="24"/>
          <w:szCs w:val="24"/>
        </w:rPr>
        <w:t>9.725,35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</w:t>
      </w:r>
      <w:r w:rsidR="00501029">
        <w:rPr>
          <w:b w:val="0"/>
          <w:sz w:val="24"/>
          <w:szCs w:val="24"/>
        </w:rPr>
        <w:t>/</w:t>
      </w:r>
      <w:r w:rsidR="00C75E8F">
        <w:rPr>
          <w:b w:val="0"/>
          <w:sz w:val="24"/>
          <w:szCs w:val="24"/>
        </w:rPr>
        <w:t>20</w:t>
      </w:r>
      <w:r w:rsidR="005D1BF6">
        <w:rPr>
          <w:b w:val="0"/>
          <w:sz w:val="24"/>
          <w:szCs w:val="24"/>
        </w:rPr>
        <w:t>21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5D1BF6">
        <w:rPr>
          <w:b w:val="0"/>
          <w:sz w:val="24"/>
          <w:szCs w:val="24"/>
        </w:rPr>
        <w:t>7.416,19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>. Pohľadávky po lehote splatnosti: 20</w:t>
      </w:r>
      <w:r w:rsidR="005D1BF6">
        <w:rPr>
          <w:b w:val="0"/>
          <w:sz w:val="24"/>
          <w:szCs w:val="24"/>
        </w:rPr>
        <w:t>20</w:t>
      </w:r>
      <w:r w:rsidR="00A754E5">
        <w:rPr>
          <w:b w:val="0"/>
          <w:sz w:val="24"/>
          <w:szCs w:val="24"/>
        </w:rPr>
        <w:t xml:space="preserve">: </w:t>
      </w:r>
      <w:r w:rsidR="005D1BF6">
        <w:rPr>
          <w:b w:val="0"/>
          <w:sz w:val="24"/>
          <w:szCs w:val="24"/>
        </w:rPr>
        <w:t>1.414,62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/ 20</w:t>
      </w:r>
      <w:r w:rsidR="00414E3F">
        <w:rPr>
          <w:b w:val="0"/>
          <w:sz w:val="24"/>
          <w:szCs w:val="24"/>
        </w:rPr>
        <w:t>2</w:t>
      </w:r>
      <w:r w:rsidR="005D1BF6">
        <w:rPr>
          <w:b w:val="0"/>
          <w:sz w:val="24"/>
          <w:szCs w:val="24"/>
        </w:rPr>
        <w:t>1</w:t>
      </w:r>
      <w:r w:rsidR="00AE61E3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>1.</w:t>
      </w:r>
      <w:r w:rsidR="005D1BF6">
        <w:rPr>
          <w:b w:val="0"/>
          <w:sz w:val="24"/>
          <w:szCs w:val="24"/>
        </w:rPr>
        <w:t>447,26</w:t>
      </w:r>
      <w:r w:rsidR="00A754E5">
        <w:rPr>
          <w:b w:val="0"/>
          <w:sz w:val="24"/>
          <w:szCs w:val="24"/>
        </w:rPr>
        <w:t xml:space="preserve"> €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A754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754E5">
              <w:rPr>
                <w:b/>
              </w:rPr>
              <w:t>8</w:t>
            </w:r>
          </w:p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1BF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5D1BF6">
              <w:rPr>
                <w:b/>
              </w:rPr>
              <w:t>21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1BF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5D1BF6">
              <w:rPr>
                <w:b/>
              </w:rPr>
              <w:t>20</w:t>
            </w:r>
          </w:p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20250E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5D1BF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5D1BF6">
              <w:rPr>
                <w:b/>
              </w:rPr>
              <w:t>21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A93759" w:rsidP="008926CB">
            <w:r>
              <w:t>1.517,03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predplatné</w:t>
            </w:r>
          </w:p>
        </w:tc>
        <w:tc>
          <w:tcPr>
            <w:tcW w:w="4536" w:type="dxa"/>
          </w:tcPr>
          <w:p w:rsidR="008926CB" w:rsidRPr="00010F84" w:rsidRDefault="00A93759" w:rsidP="008926CB">
            <w:r>
              <w:t>541,71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Poistné PZP</w:t>
            </w:r>
          </w:p>
        </w:tc>
        <w:tc>
          <w:tcPr>
            <w:tcW w:w="4536" w:type="dxa"/>
          </w:tcPr>
          <w:p w:rsidR="007602FE" w:rsidRPr="00010F84" w:rsidRDefault="00333FB3" w:rsidP="00A93759">
            <w:r>
              <w:t xml:space="preserve"> </w:t>
            </w:r>
            <w:r w:rsidR="00A93759">
              <w:t>975,32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A22355" w:rsidP="00074670">
            <w:r>
              <w:lastRenderedPageBreak/>
              <w:t>Príjmy</w:t>
            </w:r>
            <w:r w:rsidR="007602FE" w:rsidRPr="00074670">
              <w:t xml:space="preserve"> budúcich období  spolu z toho: </w:t>
            </w:r>
          </w:p>
        </w:tc>
        <w:tc>
          <w:tcPr>
            <w:tcW w:w="4536" w:type="dxa"/>
          </w:tcPr>
          <w:p w:rsidR="007602FE" w:rsidRPr="00010F84" w:rsidRDefault="00A22355" w:rsidP="00A22355">
            <w:r>
              <w:t xml:space="preserve">    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20250E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20250E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20250E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05711">
        <w:rPr>
          <w:b w:val="0"/>
          <w:sz w:val="24"/>
          <w:szCs w:val="24"/>
        </w:rPr>
        <w:t xml:space="preserve">1.Výška záväzkov v lehote splatnosti a po lehote splatnosti k 31. decembru bežného účtovného obdobia: </w:t>
      </w:r>
      <w:r w:rsidR="00A93759">
        <w:rPr>
          <w:b w:val="0"/>
          <w:sz w:val="24"/>
          <w:szCs w:val="24"/>
        </w:rPr>
        <w:t>107 196,40 €</w:t>
      </w:r>
      <w:r w:rsidR="00105711">
        <w:rPr>
          <w:b w:val="0"/>
          <w:sz w:val="24"/>
          <w:szCs w:val="24"/>
        </w:rPr>
        <w:t>, 2. Výška záväzkov v lehote splatnosti a po lehote splatnosti k 31. decembru bezprostredne predchádzajúceho účtovného o</w:t>
      </w:r>
      <w:r w:rsidR="00C445EE">
        <w:rPr>
          <w:b w:val="0"/>
          <w:sz w:val="24"/>
          <w:szCs w:val="24"/>
        </w:rPr>
        <w:t>bd</w:t>
      </w:r>
      <w:r w:rsidR="00105711">
        <w:rPr>
          <w:b w:val="0"/>
          <w:sz w:val="24"/>
          <w:szCs w:val="24"/>
        </w:rPr>
        <w:t xml:space="preserve">obia – </w:t>
      </w:r>
      <w:r w:rsidR="00A93759">
        <w:rPr>
          <w:b w:val="0"/>
          <w:sz w:val="24"/>
          <w:szCs w:val="24"/>
        </w:rPr>
        <w:t>107 770,12</w:t>
      </w:r>
      <w:r w:rsidR="00A22355">
        <w:rPr>
          <w:b w:val="0"/>
          <w:sz w:val="24"/>
          <w:szCs w:val="24"/>
        </w:rPr>
        <w:t xml:space="preserve"> €.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  <w:r w:rsidR="00514806">
        <w:rPr>
          <w:b w:val="0"/>
          <w:sz w:val="24"/>
          <w:szCs w:val="24"/>
        </w:rPr>
        <w:t xml:space="preserve"> </w:t>
      </w:r>
    </w:p>
    <w:p w:rsidR="00514806" w:rsidRDefault="0083287E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514806">
        <w:rPr>
          <w:b w:val="0"/>
          <w:sz w:val="24"/>
          <w:szCs w:val="24"/>
        </w:rPr>
        <w:t xml:space="preserve"> bežné UO/</w:t>
      </w:r>
      <w:proofErr w:type="spellStart"/>
      <w:r w:rsidR="00514806">
        <w:rPr>
          <w:b w:val="0"/>
          <w:sz w:val="24"/>
          <w:szCs w:val="24"/>
        </w:rPr>
        <w:t>predch.UO</w:t>
      </w:r>
      <w:proofErr w:type="spellEnd"/>
      <w:r w:rsidRPr="00111B4C">
        <w:rPr>
          <w:b w:val="0"/>
          <w:sz w:val="24"/>
          <w:szCs w:val="24"/>
        </w:rPr>
        <w:t xml:space="preserve"> </w:t>
      </w:r>
    </w:p>
    <w:p w:rsidR="0083287E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 záväzky so zostatkovou dobou splatnosti do jedného roka:</w:t>
      </w:r>
      <w:r w:rsidR="00333FB3">
        <w:rPr>
          <w:b w:val="0"/>
          <w:sz w:val="24"/>
          <w:szCs w:val="24"/>
        </w:rPr>
        <w:t xml:space="preserve"> </w:t>
      </w:r>
      <w:r w:rsidR="00A93759">
        <w:rPr>
          <w:b w:val="0"/>
          <w:sz w:val="24"/>
          <w:szCs w:val="24"/>
        </w:rPr>
        <w:t>72 164,03</w:t>
      </w:r>
      <w:r w:rsidR="00333FB3">
        <w:rPr>
          <w:b w:val="0"/>
          <w:sz w:val="24"/>
          <w:szCs w:val="24"/>
        </w:rPr>
        <w:t xml:space="preserve"> €/</w:t>
      </w:r>
      <w:r w:rsidR="00A93759">
        <w:rPr>
          <w:b w:val="0"/>
          <w:sz w:val="24"/>
          <w:szCs w:val="24"/>
        </w:rPr>
        <w:t>61 502,94</w:t>
      </w:r>
      <w:r w:rsidR="00A2235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</w:t>
      </w:r>
    </w:p>
    <w:p w:rsidR="00514806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2. záväzky so zostatkovou dobou splatnosti od jedného do piatich rokov:</w:t>
      </w:r>
      <w:r w:rsidR="00A93759">
        <w:rPr>
          <w:b w:val="0"/>
          <w:sz w:val="24"/>
          <w:szCs w:val="24"/>
        </w:rPr>
        <w:t>35 032,37</w:t>
      </w:r>
      <w:r w:rsidR="00333FB3">
        <w:rPr>
          <w:b w:val="0"/>
          <w:sz w:val="24"/>
          <w:szCs w:val="24"/>
        </w:rPr>
        <w:t xml:space="preserve"> €/</w:t>
      </w:r>
      <w:r>
        <w:rPr>
          <w:b w:val="0"/>
          <w:sz w:val="24"/>
          <w:szCs w:val="24"/>
        </w:rPr>
        <w:t xml:space="preserve"> </w:t>
      </w:r>
      <w:r w:rsidR="00A93759">
        <w:rPr>
          <w:b w:val="0"/>
          <w:sz w:val="24"/>
          <w:szCs w:val="24"/>
        </w:rPr>
        <w:t>46 267,18</w:t>
      </w:r>
      <w:r w:rsidR="00A22355">
        <w:rPr>
          <w:b w:val="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Iné záväzky</w:t>
            </w:r>
          </w:p>
        </w:tc>
        <w:tc>
          <w:tcPr>
            <w:tcW w:w="2268" w:type="dxa"/>
          </w:tcPr>
          <w:p w:rsidR="007B3055" w:rsidRPr="003C2105" w:rsidRDefault="00A93759" w:rsidP="00D853F9">
            <w:r>
              <w:t>24 409,41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Záväzky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zab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7B3055" w:rsidRPr="003C2105" w:rsidRDefault="00A93759" w:rsidP="00D853F9">
            <w:r>
              <w:t>16 417,26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3C2105" w:rsidRDefault="00C445EE" w:rsidP="00A93759">
            <w:r>
              <w:t xml:space="preserve">  </w:t>
            </w:r>
            <w:r w:rsidR="00333FB3">
              <w:t>2.</w:t>
            </w:r>
            <w:r w:rsidR="00A93759">
              <w:t>745,36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DPH</w:t>
            </w:r>
          </w:p>
        </w:tc>
        <w:tc>
          <w:tcPr>
            <w:tcW w:w="2268" w:type="dxa"/>
          </w:tcPr>
          <w:p w:rsidR="007B3055" w:rsidRPr="003C2105" w:rsidRDefault="00B52A5F" w:rsidP="00A93759">
            <w:r>
              <w:t xml:space="preserve">     </w:t>
            </w:r>
            <w:r w:rsidR="00333FB3">
              <w:t>78</w:t>
            </w:r>
            <w:r w:rsidR="00A93759">
              <w:t>1</w:t>
            </w:r>
            <w:r w:rsidR="00333FB3">
              <w:t>,</w:t>
            </w:r>
            <w:r w:rsidR="00A93759">
              <w:t>36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95125E" w:rsidP="00D853F9">
            <w:r>
              <w:t>Daň z príjmu</w:t>
            </w:r>
          </w:p>
        </w:tc>
        <w:tc>
          <w:tcPr>
            <w:tcW w:w="2268" w:type="dxa"/>
          </w:tcPr>
          <w:p w:rsidR="007B3055" w:rsidRPr="0095125E" w:rsidRDefault="0095125E" w:rsidP="00A93759">
            <w:r>
              <w:t xml:space="preserve">  </w:t>
            </w:r>
            <w:r w:rsidR="00A93759">
              <w:t>898,09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33FB3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19</w:t>
            </w:r>
          </w:p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19</w:t>
            </w:r>
          </w:p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A9375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792218">
              <w:rPr>
                <w:b/>
              </w:rPr>
              <w:t>2</w:t>
            </w:r>
            <w:r w:rsidR="00A93759">
              <w:rPr>
                <w:b/>
              </w:rPr>
              <w:t>1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1B5413" w:rsidRDefault="00792218" w:rsidP="00B52A5F">
            <w:r>
              <w:t>136.-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20250E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14806" w:rsidRPr="00C958C7" w:rsidRDefault="00A93759" w:rsidP="00514806">
            <w:pPr>
              <w:jc w:val="center"/>
            </w:pPr>
            <w:r>
              <w:t>83 538,23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A93759" w:rsidP="004E3E75">
            <w:pPr>
              <w:jc w:val="center"/>
            </w:pPr>
            <w:r>
              <w:t>83 538,23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95125E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95125E">
              <w:t>–</w:t>
            </w:r>
            <w:r w:rsidRPr="00074670">
              <w:t xml:space="preserve"> Daňové výnosy samosprávy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95125E">
              <w:t>–</w:t>
            </w:r>
            <w:r w:rsidRPr="00074670">
              <w:t xml:space="preserve"> Výnosy z</w:t>
            </w:r>
            <w:r w:rsidR="0095125E">
              <w:t> </w:t>
            </w:r>
            <w:r w:rsidRPr="00074670">
              <w:t xml:space="preserve">poplatkov 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95125E">
              <w:t>–</w:t>
            </w:r>
            <w:r>
              <w:t xml:space="preserve"> Tržby z</w:t>
            </w:r>
            <w:r w:rsidR="0095125E">
              <w:t> </w:t>
            </w:r>
            <w:r>
              <w:t>predaja CP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95125E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668 </w:t>
            </w:r>
            <w:r w:rsidR="0095125E">
              <w:t>–</w:t>
            </w:r>
            <w:r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F20A01" w:rsidP="0095125E">
            <w:pPr>
              <w:jc w:val="center"/>
            </w:pPr>
            <w:r>
              <w:t>356,89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F20A01" w:rsidP="00C445EE">
            <w:pPr>
              <w:jc w:val="center"/>
            </w:pPr>
            <w:r>
              <w:t>627 363,38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14806">
              <w:t xml:space="preserve">na hlavnú </w:t>
            </w:r>
            <w:proofErr w:type="spellStart"/>
            <w:r w:rsidR="00514806">
              <w:t>činnost</w:t>
            </w:r>
            <w:proofErr w:type="spellEnd"/>
            <w:r>
              <w:t xml:space="preserve"> </w:t>
            </w:r>
          </w:p>
          <w:p w:rsidR="00DC6FCE" w:rsidRPr="00915134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F20A01" w:rsidP="00C445EE">
            <w:pPr>
              <w:jc w:val="center"/>
            </w:pPr>
            <w:r>
              <w:t>616 847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692 </w:t>
            </w:r>
            <w:r w:rsidR="004E3E75">
              <w:t>–</w:t>
            </w:r>
            <w:r w:rsidRPr="00915134">
              <w:t xml:space="preserve"> Výnosy z</w:t>
            </w:r>
            <w:r w:rsidR="004E3E75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</w:t>
            </w:r>
            <w:r w:rsidR="004E3E75">
              <w:t> </w:t>
            </w:r>
            <w:r w:rsidRPr="00915134">
              <w:t>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F20A01" w:rsidP="004E3E75">
            <w:pPr>
              <w:jc w:val="center"/>
            </w:pPr>
            <w:r>
              <w:t>7 429,41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693 </w:t>
            </w:r>
            <w:r w:rsidR="00F20A01">
              <w:t>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 w:rsidR="00F20A01"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20A01" w:rsidP="00F20A01">
            <w:pPr>
              <w:jc w:val="center"/>
            </w:pPr>
            <w:r>
              <w:t>3 086,97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E9250D" w:rsidP="00C445EE">
            <w:pPr>
              <w:jc w:val="center"/>
            </w:pPr>
            <w:r>
              <w:t>1 786,73</w:t>
            </w: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Default="00E9250D" w:rsidP="00C445EE">
            <w:pPr>
              <w:jc w:val="center"/>
            </w:pPr>
            <w:r>
              <w:t>1 786,73</w:t>
            </w:r>
          </w:p>
          <w:p w:rsidR="00E9250D" w:rsidRDefault="00E9250D" w:rsidP="00C445EE">
            <w:pPr>
              <w:jc w:val="center"/>
            </w:pPr>
          </w:p>
          <w:p w:rsidR="00E9250D" w:rsidRPr="00074670" w:rsidRDefault="00E9250D" w:rsidP="00C445EE">
            <w:pPr>
              <w:jc w:val="center"/>
            </w:pPr>
            <w:r>
              <w:t>247,20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250D" w:rsidP="00721476">
            <w:pPr>
              <w:jc w:val="right"/>
            </w:pPr>
            <w:r>
              <w:t>101 935,20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250D" w:rsidP="00721476">
            <w:pPr>
              <w:jc w:val="right"/>
            </w:pPr>
            <w:r>
              <w:t>93 530,37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CA1F2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E9250D" w:rsidP="00721476">
            <w:pPr>
              <w:jc w:val="right"/>
            </w:pPr>
            <w:r>
              <w:lastRenderedPageBreak/>
              <w:t>8304,83</w:t>
            </w:r>
          </w:p>
          <w:p w:rsidR="00CA1F23" w:rsidRDefault="00E9250D" w:rsidP="00721476">
            <w:pPr>
              <w:jc w:val="right"/>
            </w:pPr>
            <w:r>
              <w:t>2 557,54</w:t>
            </w:r>
          </w:p>
          <w:p w:rsidR="00CA1F23" w:rsidRDefault="00E9250D" w:rsidP="00CA1F23">
            <w:pPr>
              <w:jc w:val="right"/>
            </w:pPr>
            <w:r>
              <w:lastRenderedPageBreak/>
              <w:t>1 775,54</w:t>
            </w:r>
          </w:p>
          <w:p w:rsidR="00CA1F23" w:rsidRDefault="00E9250D" w:rsidP="00721476">
            <w:pPr>
              <w:jc w:val="right"/>
            </w:pPr>
            <w:r>
              <w:t>3 108,07</w:t>
            </w:r>
          </w:p>
          <w:p w:rsidR="00CA1F23" w:rsidRPr="008A784C" w:rsidRDefault="00E9250D" w:rsidP="00721476">
            <w:pPr>
              <w:jc w:val="right"/>
            </w:pPr>
            <w:r>
              <w:t>863,68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250D" w:rsidP="00721476">
            <w:pPr>
              <w:jc w:val="right"/>
            </w:pPr>
            <w:r>
              <w:t>71 248,20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A11A35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A11A35">
              <w:t>dopravné prostriedky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250D" w:rsidP="00721476">
            <w:pPr>
              <w:jc w:val="right"/>
            </w:pPr>
            <w:r>
              <w:t>37 168,68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9250D" w:rsidP="00721476">
            <w:pPr>
              <w:jc w:val="right"/>
            </w:pPr>
            <w:r>
              <w:t>7,90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250D" w:rsidP="00721476">
            <w:pPr>
              <w:jc w:val="right"/>
            </w:pPr>
            <w:r>
              <w:t>1 165,27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A11A35" w:rsidP="0053470B">
            <w:pPr>
              <w:numPr>
                <w:ilvl w:val="0"/>
                <w:numId w:val="26"/>
              </w:numPr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 služby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Mýto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A11A35" w:rsidRPr="00074670" w:rsidRDefault="00A11A35" w:rsidP="0053470B">
            <w:pPr>
              <w:numPr>
                <w:ilvl w:val="0"/>
                <w:numId w:val="26"/>
              </w:numPr>
            </w:pPr>
            <w:r>
              <w:t>Uloženie odpadov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7C0B04" w:rsidP="00721476">
            <w:pPr>
              <w:jc w:val="right"/>
            </w:pPr>
            <w:r>
              <w:t>35.091,65</w:t>
            </w:r>
          </w:p>
          <w:p w:rsidR="00A11A35" w:rsidRDefault="00F10496" w:rsidP="00721476">
            <w:pPr>
              <w:jc w:val="right"/>
            </w:pPr>
            <w:r>
              <w:t>2 126,84</w:t>
            </w:r>
          </w:p>
          <w:p w:rsidR="00CC53F2" w:rsidRDefault="00F10496" w:rsidP="00721476">
            <w:pPr>
              <w:jc w:val="right"/>
            </w:pPr>
            <w:r>
              <w:t>4 551,37</w:t>
            </w:r>
          </w:p>
          <w:p w:rsidR="00A11A35" w:rsidRDefault="00F10496" w:rsidP="00721476">
            <w:pPr>
              <w:jc w:val="right"/>
            </w:pPr>
            <w:r>
              <w:t>486,76</w:t>
            </w:r>
          </w:p>
          <w:p w:rsidR="00A11A35" w:rsidRDefault="005842DB" w:rsidP="00721476">
            <w:pPr>
              <w:jc w:val="right"/>
            </w:pPr>
            <w:r>
              <w:t>21.</w:t>
            </w:r>
            <w:r w:rsidR="00F10496">
              <w:t>482,22</w:t>
            </w:r>
          </w:p>
          <w:p w:rsidR="00A11A35" w:rsidRPr="008A784C" w:rsidRDefault="00F10496" w:rsidP="00AB6F99">
            <w:pPr>
              <w:jc w:val="right"/>
            </w:pPr>
            <w:r>
              <w:t>4 259,16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0496" w:rsidP="00721476">
            <w:pPr>
              <w:jc w:val="right"/>
            </w:pPr>
            <w:r>
              <w:t>519 347,17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0496" w:rsidP="00A11A35">
            <w:pPr>
              <w:jc w:val="right"/>
            </w:pPr>
            <w:r>
              <w:t>364 423,45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B6F99">
            <w:r>
              <w:t xml:space="preserve">524 - Zákonné sociálne </w:t>
            </w:r>
            <w:r w:rsidR="00AB6F99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0496" w:rsidP="00170686">
            <w:pPr>
              <w:jc w:val="right"/>
            </w:pPr>
            <w:r>
              <w:t>125 332,81</w:t>
            </w:r>
          </w:p>
        </w:tc>
      </w:tr>
      <w:tr w:rsidR="00F10496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0496" w:rsidRDefault="00F10496" w:rsidP="008640E2">
            <w:r>
              <w:t xml:space="preserve">525- Ostatné </w:t>
            </w:r>
            <w:proofErr w:type="spellStart"/>
            <w:r>
              <w:t>soc</w:t>
            </w:r>
            <w:proofErr w:type="spellEnd"/>
            <w:r>
              <w:t xml:space="preserve"> </w:t>
            </w:r>
            <w:proofErr w:type="spellStart"/>
            <w:r>
              <w:t>poistenei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0496" w:rsidRDefault="00F10496" w:rsidP="00721476">
            <w:pPr>
              <w:jc w:val="right"/>
            </w:pPr>
            <w:r>
              <w:t>5 227,86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0496" w:rsidP="00721476">
            <w:pPr>
              <w:jc w:val="right"/>
            </w:pPr>
            <w:r>
              <w:t>24 363,05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10496" w:rsidP="00721476">
            <w:pPr>
              <w:jc w:val="right"/>
            </w:pPr>
            <w:r>
              <w:t>3 923,57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</w:t>
            </w:r>
            <w:r w:rsidR="00C54EDF">
              <w:t>1</w:t>
            </w:r>
            <w:r>
              <w:t xml:space="preserve"> - Daň z</w:t>
            </w:r>
            <w:r w:rsidR="00C54EDF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10496" w:rsidP="00721476">
            <w:pPr>
              <w:jc w:val="right"/>
            </w:pPr>
            <w:r>
              <w:t>2 854,16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0496" w:rsidP="00721476">
            <w:pPr>
              <w:jc w:val="right"/>
            </w:pPr>
            <w:r>
              <w:t>1 069,41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0496" w:rsidP="00721476">
            <w:pPr>
              <w:jc w:val="right"/>
            </w:pPr>
            <w:r>
              <w:t>17 259,00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F10496" w:rsidP="00721476">
            <w:pPr>
              <w:jc w:val="right"/>
            </w:pPr>
            <w:r>
              <w:t>17 212,11</w:t>
            </w:r>
          </w:p>
          <w:p w:rsidR="00C54EDF" w:rsidRDefault="00F10496" w:rsidP="00721476">
            <w:pPr>
              <w:jc w:val="right"/>
            </w:pPr>
            <w:r>
              <w:t>9 782,70</w:t>
            </w:r>
          </w:p>
          <w:p w:rsidR="00721476" w:rsidRDefault="00F10496" w:rsidP="00721476">
            <w:pPr>
              <w:jc w:val="right"/>
            </w:pPr>
            <w:r>
              <w:t>7 429,41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41B4" w:rsidRDefault="00B841B4" w:rsidP="00721476">
            <w:pPr>
              <w:jc w:val="right"/>
            </w:pPr>
          </w:p>
          <w:p w:rsidR="00B841B4" w:rsidRPr="008A784C" w:rsidRDefault="00B841B4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61143" w:rsidP="00721476">
            <w:pPr>
              <w:jc w:val="right"/>
            </w:pPr>
            <w:r>
              <w:t>7 957,14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F61143" w:rsidP="00721476">
            <w:pPr>
              <w:jc w:val="right"/>
            </w:pPr>
            <w:r>
              <w:t>1 285,79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61143" w:rsidP="00721476">
            <w:pPr>
              <w:jc w:val="right"/>
            </w:pPr>
            <w:r>
              <w:t>6 671,35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61143" w:rsidP="00721476">
            <w:pPr>
              <w:jc w:val="right"/>
            </w:pPr>
            <w:r>
              <w:t>967,14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F61143" w:rsidP="000B11A2">
            <w:pPr>
              <w:jc w:val="right"/>
            </w:pPr>
            <w:r>
              <w:t>83,24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61143" w:rsidP="00721476">
            <w:pPr>
              <w:jc w:val="right"/>
            </w:pPr>
            <w:r>
              <w:t>883,90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F61143" w:rsidP="00721476">
            <w:pPr>
              <w:jc w:val="right"/>
            </w:pPr>
            <w:r>
              <w:t>898,09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B11A2" w:rsidRDefault="000B11A2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61143" w:rsidRPr="00A54DF9" w:rsidRDefault="00F61143" w:rsidP="00F27884">
            <w:pPr>
              <w:jc w:val="right"/>
            </w:pPr>
            <w:r>
              <w:t>83 538,23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79.090,59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Tržby za tovar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</w:p>
        </w:tc>
      </w:tr>
      <w:tr w:rsidR="00F61143" w:rsidRPr="00A54DF9">
        <w:tc>
          <w:tcPr>
            <w:tcW w:w="720" w:type="dxa"/>
            <w:shd w:val="clear" w:color="auto" w:fill="F2F2F2"/>
          </w:tcPr>
          <w:p w:rsidR="00F61143" w:rsidRPr="00A54DF9" w:rsidRDefault="00F61143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61143" w:rsidRPr="00A54DF9" w:rsidRDefault="00F61143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61143" w:rsidRPr="00A54DF9" w:rsidRDefault="00F61143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61143" w:rsidRPr="00A54DF9" w:rsidRDefault="00F61143" w:rsidP="000F01D5">
            <w:pPr>
              <w:jc w:val="right"/>
              <w:rPr>
                <w:b/>
              </w:rPr>
            </w:pPr>
            <w:r>
              <w:rPr>
                <w:b/>
              </w:rPr>
              <w:t>83 538,23</w:t>
            </w:r>
          </w:p>
        </w:tc>
        <w:tc>
          <w:tcPr>
            <w:tcW w:w="1926" w:type="dxa"/>
            <w:shd w:val="clear" w:color="auto" w:fill="F2F2F2"/>
          </w:tcPr>
          <w:p w:rsidR="00F61143" w:rsidRPr="00A54DF9" w:rsidRDefault="00F61143" w:rsidP="00B03DC8">
            <w:pPr>
              <w:jc w:val="right"/>
              <w:rPr>
                <w:b/>
              </w:rPr>
            </w:pPr>
            <w:r>
              <w:rPr>
                <w:b/>
              </w:rPr>
              <w:t>79.090,59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61143" w:rsidRPr="00A54DF9" w:rsidRDefault="00F61143" w:rsidP="00180B54">
            <w:pPr>
              <w:jc w:val="right"/>
            </w:pPr>
            <w:r>
              <w:t>93 530,37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88.071,38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Spotreba energie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61143" w:rsidRPr="00A54DF9" w:rsidRDefault="00F61143" w:rsidP="001A3F44">
            <w:pPr>
              <w:jc w:val="right"/>
            </w:pPr>
            <w:r>
              <w:t>8 304,83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8.635,63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0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37 168,68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17.699,79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Cestovné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7,90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1 165,27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1.036,80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Ostatné služby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32 906,35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35.091,65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Mzdové náklady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364 423,45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368.296,68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61143" w:rsidRPr="00A54DF9" w:rsidRDefault="00F61143" w:rsidP="005929C6">
            <w:pPr>
              <w:jc w:val="right"/>
            </w:pPr>
            <w:r>
              <w:t>125 332,81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126.082,08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5 227,86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5.541,84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24 363,05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25.568,75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61143" w:rsidRPr="00A54DF9" w:rsidRDefault="00F61143" w:rsidP="00125F27">
            <w:pPr>
              <w:jc w:val="right"/>
            </w:pPr>
            <w:r>
              <w:t>2 854,16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1.864,20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1 069,41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1.711,41</w:t>
            </w:r>
          </w:p>
        </w:tc>
      </w:tr>
      <w:tr w:rsidR="00F61143" w:rsidRPr="00A54DF9">
        <w:tc>
          <w:tcPr>
            <w:tcW w:w="720" w:type="dxa"/>
          </w:tcPr>
          <w:p w:rsidR="00F61143" w:rsidRPr="00A54DF9" w:rsidRDefault="00F61143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61143" w:rsidRPr="00A54DF9" w:rsidRDefault="00F61143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61143" w:rsidRPr="00A54DF9" w:rsidRDefault="00F61143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61143" w:rsidRPr="00A54DF9" w:rsidRDefault="00F61143" w:rsidP="000F01D5">
            <w:pPr>
              <w:jc w:val="right"/>
            </w:pPr>
            <w:r>
              <w:t>17 212,11</w:t>
            </w:r>
          </w:p>
        </w:tc>
        <w:tc>
          <w:tcPr>
            <w:tcW w:w="1926" w:type="dxa"/>
          </w:tcPr>
          <w:p w:rsidR="00F61143" w:rsidRPr="00A54DF9" w:rsidRDefault="00F61143" w:rsidP="00B03DC8">
            <w:pPr>
              <w:jc w:val="right"/>
            </w:pPr>
            <w:r>
              <w:t>10.233,04</w:t>
            </w:r>
          </w:p>
        </w:tc>
      </w:tr>
      <w:tr w:rsidR="00125F27" w:rsidRPr="00A54DF9">
        <w:tc>
          <w:tcPr>
            <w:tcW w:w="720" w:type="dxa"/>
            <w:shd w:val="clear" w:color="auto" w:fill="F2F2F2"/>
          </w:tcPr>
          <w:p w:rsidR="00125F27" w:rsidRPr="00A54DF9" w:rsidRDefault="00125F27" w:rsidP="007B4912"/>
        </w:tc>
        <w:tc>
          <w:tcPr>
            <w:tcW w:w="4680" w:type="dxa"/>
            <w:shd w:val="clear" w:color="auto" w:fill="F2F2F2"/>
          </w:tcPr>
          <w:p w:rsidR="00125F27" w:rsidRPr="00A54DF9" w:rsidRDefault="00125F27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25F27" w:rsidRPr="00A54DF9" w:rsidRDefault="00125F27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25F27" w:rsidRPr="00A54DF9" w:rsidRDefault="00124504" w:rsidP="00472291">
            <w:pPr>
              <w:jc w:val="right"/>
              <w:rPr>
                <w:b/>
              </w:rPr>
            </w:pPr>
            <w:r>
              <w:rPr>
                <w:b/>
              </w:rPr>
              <w:t>713 566,25</w:t>
            </w:r>
          </w:p>
        </w:tc>
        <w:tc>
          <w:tcPr>
            <w:tcW w:w="1926" w:type="dxa"/>
            <w:shd w:val="clear" w:color="auto" w:fill="F2F2F2"/>
          </w:tcPr>
          <w:p w:rsidR="00125F27" w:rsidRPr="00A54DF9" w:rsidRDefault="00B54EA5" w:rsidP="00BF6248">
            <w:pPr>
              <w:jc w:val="right"/>
              <w:rPr>
                <w:b/>
              </w:rPr>
            </w:pPr>
            <w:r>
              <w:rPr>
                <w:b/>
              </w:rPr>
              <w:t>696.280,05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10B22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06AC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 w:val="0"/>
          <w:bCs/>
          <w:sz w:val="22"/>
          <w:szCs w:val="22"/>
        </w:rPr>
      </w:r>
      <w:r w:rsidR="00810B22">
        <w:rPr>
          <w:rFonts w:cs="Tahoma"/>
          <w:b w:val="0"/>
          <w:bCs/>
          <w:sz w:val="22"/>
          <w:szCs w:val="22"/>
        </w:rPr>
        <w:fldChar w:fldCharType="separate"/>
      </w:r>
      <w:r w:rsidR="00810B22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10B2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10B22">
        <w:rPr>
          <w:rFonts w:cs="Tahoma"/>
          <w:b w:val="0"/>
          <w:bCs/>
          <w:sz w:val="22"/>
          <w:szCs w:val="22"/>
        </w:rPr>
      </w:r>
      <w:r w:rsidR="00810B22">
        <w:rPr>
          <w:rFonts w:cs="Tahoma"/>
          <w:b w:val="0"/>
          <w:bCs/>
          <w:sz w:val="22"/>
          <w:szCs w:val="22"/>
        </w:rPr>
        <w:fldChar w:fldCharType="separate"/>
      </w:r>
      <w:r w:rsidR="00810B2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20250E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20250E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Default="004D0EA9" w:rsidP="004C71DE"/>
          <w:p w:rsidR="004413D8" w:rsidRPr="000C6B6E" w:rsidRDefault="004413D8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lastRenderedPageBreak/>
              <w:t>Poskytnutie služby</w:t>
            </w:r>
          </w:p>
        </w:tc>
        <w:tc>
          <w:tcPr>
            <w:tcW w:w="1984" w:type="dxa"/>
          </w:tcPr>
          <w:p w:rsidR="004D0EA9" w:rsidRPr="000C6B6E" w:rsidRDefault="004413D8" w:rsidP="002026F0">
            <w:r>
              <w:t xml:space="preserve">        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A00ABD" w:rsidP="002026F0">
            <w:r>
              <w:t xml:space="preserve">    </w:t>
            </w:r>
            <w:r w:rsidR="002026F0">
              <w:t>616 847</w:t>
            </w:r>
            <w:r w:rsidR="00EE1FCB">
              <w:t>.-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20250E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</w:t>
      </w:r>
      <w:r w:rsidR="007D5BCD">
        <w:rPr>
          <w:sz w:val="24"/>
          <w:szCs w:val="24"/>
        </w:rPr>
        <w:t xml:space="preserve"> </w:t>
      </w:r>
      <w:r w:rsidR="002026F0">
        <w:rPr>
          <w:sz w:val="24"/>
          <w:szCs w:val="24"/>
        </w:rPr>
        <w:t>25.2.2021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137BA5">
        <w:rPr>
          <w:sz w:val="24"/>
          <w:szCs w:val="24"/>
        </w:rPr>
        <w:t>.</w:t>
      </w:r>
      <w:r w:rsidR="002026F0">
        <w:rPr>
          <w:sz w:val="24"/>
          <w:szCs w:val="24"/>
        </w:rPr>
        <w:t>26/21</w:t>
      </w:r>
      <w:r w:rsidR="00A00ABD">
        <w:rPr>
          <w:sz w:val="24"/>
          <w:szCs w:val="24"/>
        </w:rPr>
        <w:t xml:space="preserve">-Z príspevok vo výške </w:t>
      </w:r>
      <w:r w:rsidR="002026F0">
        <w:rPr>
          <w:sz w:val="24"/>
          <w:szCs w:val="24"/>
        </w:rPr>
        <w:t>615 800</w:t>
      </w:r>
      <w:r w:rsidR="00A00ABD">
        <w:rPr>
          <w:sz w:val="24"/>
          <w:szCs w:val="24"/>
        </w:rPr>
        <w:t>,-EUR.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  <w:r w:rsidR="00C000ED">
        <w:rPr>
          <w:sz w:val="24"/>
          <w:szCs w:val="24"/>
        </w:rPr>
        <w:t>Na základe rozpočtového opatrenia Mesta Šahy RO č.</w:t>
      </w:r>
      <w:r w:rsidR="002026F0">
        <w:rPr>
          <w:sz w:val="24"/>
          <w:szCs w:val="24"/>
        </w:rPr>
        <w:t>7</w:t>
      </w:r>
      <w:r w:rsidR="00C9743D">
        <w:rPr>
          <w:sz w:val="24"/>
          <w:szCs w:val="24"/>
        </w:rPr>
        <w:t xml:space="preserve"> zo dňa</w:t>
      </w:r>
      <w:r w:rsidR="00A00ABD">
        <w:rPr>
          <w:sz w:val="24"/>
          <w:szCs w:val="24"/>
        </w:rPr>
        <w:t xml:space="preserve"> </w:t>
      </w:r>
      <w:r w:rsidR="002026F0">
        <w:rPr>
          <w:sz w:val="24"/>
          <w:szCs w:val="24"/>
        </w:rPr>
        <w:t>28.10.2021</w:t>
      </w:r>
      <w:r w:rsidR="00086717">
        <w:rPr>
          <w:sz w:val="24"/>
          <w:szCs w:val="24"/>
        </w:rPr>
        <w:t xml:space="preserve"> </w:t>
      </w:r>
      <w:r w:rsidR="00C000ED">
        <w:rPr>
          <w:sz w:val="24"/>
          <w:szCs w:val="24"/>
        </w:rPr>
        <w:t>bol</w:t>
      </w:r>
      <w:r w:rsidR="00C9743D">
        <w:rPr>
          <w:sz w:val="24"/>
          <w:szCs w:val="24"/>
        </w:rPr>
        <w:t>a</w:t>
      </w:r>
      <w:r w:rsidR="00C000ED">
        <w:rPr>
          <w:sz w:val="24"/>
          <w:szCs w:val="24"/>
        </w:rPr>
        <w:t xml:space="preserve"> zapracovan</w:t>
      </w:r>
      <w:r w:rsidR="00C9743D">
        <w:rPr>
          <w:sz w:val="24"/>
          <w:szCs w:val="24"/>
        </w:rPr>
        <w:t xml:space="preserve">á zmena </w:t>
      </w:r>
      <w:r w:rsidR="00086717">
        <w:rPr>
          <w:sz w:val="24"/>
          <w:szCs w:val="24"/>
        </w:rPr>
        <w:t>–</w:t>
      </w:r>
      <w:r w:rsidR="00C9743D">
        <w:rPr>
          <w:sz w:val="24"/>
          <w:szCs w:val="24"/>
        </w:rPr>
        <w:t xml:space="preserve"> </w:t>
      </w:r>
      <w:r w:rsidR="002026F0">
        <w:rPr>
          <w:sz w:val="24"/>
          <w:szCs w:val="24"/>
        </w:rPr>
        <w:t>navýšenie</w:t>
      </w:r>
      <w:r w:rsidR="00086717">
        <w:rPr>
          <w:sz w:val="24"/>
          <w:szCs w:val="24"/>
        </w:rPr>
        <w:t xml:space="preserve"> rozpočtu  vo výške </w:t>
      </w:r>
      <w:r w:rsidR="002026F0">
        <w:rPr>
          <w:sz w:val="24"/>
          <w:szCs w:val="24"/>
        </w:rPr>
        <w:t>1 047</w:t>
      </w:r>
      <w:r w:rsidR="00C000ED">
        <w:rPr>
          <w:sz w:val="24"/>
          <w:szCs w:val="24"/>
        </w:rPr>
        <w:t>.- EUR</w:t>
      </w:r>
      <w:r w:rsidR="00BF187F">
        <w:rPr>
          <w:sz w:val="24"/>
          <w:szCs w:val="24"/>
        </w:rPr>
        <w:t xml:space="preserve"> </w:t>
      </w:r>
      <w:r w:rsidR="00086717">
        <w:rPr>
          <w:sz w:val="24"/>
          <w:szCs w:val="24"/>
        </w:rPr>
        <w:t xml:space="preserve"> z</w:t>
      </w:r>
      <w:r w:rsidR="002026F0">
        <w:rPr>
          <w:sz w:val="24"/>
          <w:szCs w:val="24"/>
        </w:rPr>
        <w:t> </w:t>
      </w:r>
      <w:r w:rsidR="00086717">
        <w:rPr>
          <w:sz w:val="24"/>
          <w:szCs w:val="24"/>
        </w:rPr>
        <w:t>dôvodu</w:t>
      </w:r>
      <w:r w:rsidR="002026F0">
        <w:rPr>
          <w:sz w:val="24"/>
          <w:szCs w:val="24"/>
        </w:rPr>
        <w:t xml:space="preserve"> začatia</w:t>
      </w:r>
      <w:r w:rsidR="00086717">
        <w:rPr>
          <w:sz w:val="24"/>
          <w:szCs w:val="24"/>
        </w:rPr>
        <w:t xml:space="preserve"> </w:t>
      </w:r>
      <w:r w:rsidR="002026F0">
        <w:rPr>
          <w:sz w:val="24"/>
          <w:szCs w:val="24"/>
        </w:rPr>
        <w:t xml:space="preserve">prevádzkovania </w:t>
      </w:r>
      <w:r w:rsidR="00086717">
        <w:rPr>
          <w:sz w:val="24"/>
          <w:szCs w:val="24"/>
        </w:rPr>
        <w:t xml:space="preserve"> Verejného hygienického zariadenia </w:t>
      </w:r>
      <w:r w:rsidR="002026F0">
        <w:rPr>
          <w:sz w:val="24"/>
          <w:szCs w:val="24"/>
        </w:rPr>
        <w:t>v decembri 2021</w:t>
      </w:r>
      <w:r w:rsidR="00086717"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086717">
        <w:rPr>
          <w:iCs/>
          <w:sz w:val="24"/>
          <w:szCs w:val="24"/>
        </w:rPr>
        <w:t>2</w:t>
      </w:r>
      <w:r w:rsidR="002026F0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086717">
        <w:rPr>
          <w:sz w:val="24"/>
          <w:szCs w:val="24"/>
        </w:rPr>
        <w:t>2</w:t>
      </w:r>
      <w:r w:rsidR="002026F0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221A" w:rsidRDefault="007B221A">
      <w:r>
        <w:separator/>
      </w:r>
    </w:p>
  </w:endnote>
  <w:endnote w:type="continuationSeparator" w:id="0">
    <w:p w:rsidR="007B221A" w:rsidRDefault="007B22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248" w:rsidRDefault="00BF624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6248" w:rsidRDefault="00BF624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248" w:rsidRDefault="00BF624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26F0">
      <w:rPr>
        <w:rStyle w:val="slostrany"/>
        <w:noProof/>
      </w:rPr>
      <w:t>17</w:t>
    </w:r>
    <w:r>
      <w:rPr>
        <w:rStyle w:val="slostrany"/>
      </w:rPr>
      <w:fldChar w:fldCharType="end"/>
    </w:r>
  </w:p>
  <w:p w:rsidR="00BF6248" w:rsidRDefault="00BF624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221A" w:rsidRDefault="007B221A">
      <w:r>
        <w:separator/>
      </w:r>
    </w:p>
  </w:footnote>
  <w:footnote w:type="continuationSeparator" w:id="0">
    <w:p w:rsidR="007B221A" w:rsidRDefault="007B22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248" w:rsidRPr="0065096D" w:rsidRDefault="00BF624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Šahy príspevková organizácia</w:t>
    </w:r>
  </w:p>
  <w:p w:rsidR="00BF6248" w:rsidRDefault="00BF6248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BF6248" w:rsidRDefault="00BF6248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BF6248" w:rsidRPr="0065096D" w:rsidRDefault="00BF6248" w:rsidP="00415B3D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</w:p>
  <w:p w:rsidR="00BF6248" w:rsidRDefault="00BF624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8C8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2F1"/>
    <w:rsid w:val="0006362E"/>
    <w:rsid w:val="00064750"/>
    <w:rsid w:val="000648B1"/>
    <w:rsid w:val="000654BB"/>
    <w:rsid w:val="000662B8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717"/>
    <w:rsid w:val="0008765A"/>
    <w:rsid w:val="0009085C"/>
    <w:rsid w:val="00091AC0"/>
    <w:rsid w:val="000958E6"/>
    <w:rsid w:val="00095F8E"/>
    <w:rsid w:val="00095FB0"/>
    <w:rsid w:val="000970ED"/>
    <w:rsid w:val="000A06AC"/>
    <w:rsid w:val="000A217D"/>
    <w:rsid w:val="000A2B1C"/>
    <w:rsid w:val="000A2C3B"/>
    <w:rsid w:val="000A3DA2"/>
    <w:rsid w:val="000A3EE3"/>
    <w:rsid w:val="000A44FF"/>
    <w:rsid w:val="000A6495"/>
    <w:rsid w:val="000B11A2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28B"/>
    <w:rsid w:val="000E6E05"/>
    <w:rsid w:val="000E6FAF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711"/>
    <w:rsid w:val="00111B4C"/>
    <w:rsid w:val="00111C9B"/>
    <w:rsid w:val="0011496E"/>
    <w:rsid w:val="001164A4"/>
    <w:rsid w:val="00117BD3"/>
    <w:rsid w:val="00120BA4"/>
    <w:rsid w:val="00122700"/>
    <w:rsid w:val="001244F1"/>
    <w:rsid w:val="00124504"/>
    <w:rsid w:val="00124BD6"/>
    <w:rsid w:val="00125F27"/>
    <w:rsid w:val="00131601"/>
    <w:rsid w:val="00131872"/>
    <w:rsid w:val="001318ED"/>
    <w:rsid w:val="00131B55"/>
    <w:rsid w:val="0013207F"/>
    <w:rsid w:val="00133BA9"/>
    <w:rsid w:val="00133C1D"/>
    <w:rsid w:val="00137B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732"/>
    <w:rsid w:val="00161D63"/>
    <w:rsid w:val="001663DA"/>
    <w:rsid w:val="00166822"/>
    <w:rsid w:val="0016683C"/>
    <w:rsid w:val="0016767E"/>
    <w:rsid w:val="00170501"/>
    <w:rsid w:val="001705EA"/>
    <w:rsid w:val="00170686"/>
    <w:rsid w:val="001709BA"/>
    <w:rsid w:val="00170EDE"/>
    <w:rsid w:val="001720E9"/>
    <w:rsid w:val="001753FC"/>
    <w:rsid w:val="00175FB8"/>
    <w:rsid w:val="00180B5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F44"/>
    <w:rsid w:val="001A5069"/>
    <w:rsid w:val="001A55D7"/>
    <w:rsid w:val="001A5C81"/>
    <w:rsid w:val="001A66EC"/>
    <w:rsid w:val="001B0433"/>
    <w:rsid w:val="001B2089"/>
    <w:rsid w:val="001B331A"/>
    <w:rsid w:val="001B4220"/>
    <w:rsid w:val="001B5413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6"/>
    <w:rsid w:val="001E7DD6"/>
    <w:rsid w:val="001F0DF9"/>
    <w:rsid w:val="001F0E41"/>
    <w:rsid w:val="001F3097"/>
    <w:rsid w:val="001F36C6"/>
    <w:rsid w:val="001F3C59"/>
    <w:rsid w:val="001F49CB"/>
    <w:rsid w:val="0020080C"/>
    <w:rsid w:val="0020250E"/>
    <w:rsid w:val="002026F0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3FC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69E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3F82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3BF"/>
    <w:rsid w:val="00276769"/>
    <w:rsid w:val="00276FF5"/>
    <w:rsid w:val="002836B1"/>
    <w:rsid w:val="0028379B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53B"/>
    <w:rsid w:val="002C1116"/>
    <w:rsid w:val="002C14AD"/>
    <w:rsid w:val="002C331F"/>
    <w:rsid w:val="002C4F50"/>
    <w:rsid w:val="002C5EAA"/>
    <w:rsid w:val="002C67F5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8A9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61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3FB3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73"/>
    <w:rsid w:val="003622C5"/>
    <w:rsid w:val="003653B5"/>
    <w:rsid w:val="0036659F"/>
    <w:rsid w:val="00366930"/>
    <w:rsid w:val="003715B4"/>
    <w:rsid w:val="003716B5"/>
    <w:rsid w:val="00372BA7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AC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51C"/>
    <w:rsid w:val="00412EEF"/>
    <w:rsid w:val="00414612"/>
    <w:rsid w:val="00414E3F"/>
    <w:rsid w:val="004156F6"/>
    <w:rsid w:val="00415B3D"/>
    <w:rsid w:val="00417087"/>
    <w:rsid w:val="00420381"/>
    <w:rsid w:val="00420C1E"/>
    <w:rsid w:val="00421E0D"/>
    <w:rsid w:val="00422612"/>
    <w:rsid w:val="00423D84"/>
    <w:rsid w:val="00424499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D8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73"/>
    <w:rsid w:val="00451D57"/>
    <w:rsid w:val="004538ED"/>
    <w:rsid w:val="004542A1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FDE"/>
    <w:rsid w:val="00471206"/>
    <w:rsid w:val="00472291"/>
    <w:rsid w:val="00472620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20"/>
    <w:rsid w:val="004A5C06"/>
    <w:rsid w:val="004A7847"/>
    <w:rsid w:val="004A7FE9"/>
    <w:rsid w:val="004B0B7D"/>
    <w:rsid w:val="004B324F"/>
    <w:rsid w:val="004B3278"/>
    <w:rsid w:val="004B482B"/>
    <w:rsid w:val="004B52FC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F00"/>
    <w:rsid w:val="004D6E0A"/>
    <w:rsid w:val="004E0C80"/>
    <w:rsid w:val="004E123D"/>
    <w:rsid w:val="004E2184"/>
    <w:rsid w:val="004E2194"/>
    <w:rsid w:val="004E2816"/>
    <w:rsid w:val="004E2DDC"/>
    <w:rsid w:val="004E3B83"/>
    <w:rsid w:val="004E3E75"/>
    <w:rsid w:val="004E77E5"/>
    <w:rsid w:val="004F007B"/>
    <w:rsid w:val="004F1EC4"/>
    <w:rsid w:val="004F79A7"/>
    <w:rsid w:val="0050053A"/>
    <w:rsid w:val="00500900"/>
    <w:rsid w:val="00501029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06"/>
    <w:rsid w:val="0051580A"/>
    <w:rsid w:val="00517FD3"/>
    <w:rsid w:val="005216B6"/>
    <w:rsid w:val="00521CED"/>
    <w:rsid w:val="00522575"/>
    <w:rsid w:val="00522F84"/>
    <w:rsid w:val="0052373D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3E2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2DB"/>
    <w:rsid w:val="005844B7"/>
    <w:rsid w:val="0058497E"/>
    <w:rsid w:val="00585878"/>
    <w:rsid w:val="00590174"/>
    <w:rsid w:val="005929C6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B0B"/>
    <w:rsid w:val="005C6C9C"/>
    <w:rsid w:val="005C6EAC"/>
    <w:rsid w:val="005C7AFE"/>
    <w:rsid w:val="005C7E71"/>
    <w:rsid w:val="005D0EF4"/>
    <w:rsid w:val="005D105A"/>
    <w:rsid w:val="005D116E"/>
    <w:rsid w:val="005D1B6B"/>
    <w:rsid w:val="005D1BF6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0805"/>
    <w:rsid w:val="006010B6"/>
    <w:rsid w:val="00604314"/>
    <w:rsid w:val="00605FBD"/>
    <w:rsid w:val="00606505"/>
    <w:rsid w:val="0060734E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432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648"/>
    <w:rsid w:val="00660E21"/>
    <w:rsid w:val="006617F2"/>
    <w:rsid w:val="006632F6"/>
    <w:rsid w:val="00664FF1"/>
    <w:rsid w:val="0066713A"/>
    <w:rsid w:val="00670CC6"/>
    <w:rsid w:val="00671BD2"/>
    <w:rsid w:val="00671CBB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7A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05"/>
    <w:rsid w:val="006E7A9C"/>
    <w:rsid w:val="006F19A3"/>
    <w:rsid w:val="006F311B"/>
    <w:rsid w:val="006F4019"/>
    <w:rsid w:val="006F4D30"/>
    <w:rsid w:val="006F7F34"/>
    <w:rsid w:val="007044B8"/>
    <w:rsid w:val="00704560"/>
    <w:rsid w:val="00704F22"/>
    <w:rsid w:val="0070633E"/>
    <w:rsid w:val="00706C3D"/>
    <w:rsid w:val="007101AF"/>
    <w:rsid w:val="00710961"/>
    <w:rsid w:val="00711F9A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161B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218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21A"/>
    <w:rsid w:val="007B2DDB"/>
    <w:rsid w:val="007B3055"/>
    <w:rsid w:val="007B473F"/>
    <w:rsid w:val="007B4912"/>
    <w:rsid w:val="007B5813"/>
    <w:rsid w:val="007B6DF0"/>
    <w:rsid w:val="007C0B04"/>
    <w:rsid w:val="007C5BC9"/>
    <w:rsid w:val="007C6223"/>
    <w:rsid w:val="007D21D5"/>
    <w:rsid w:val="007D39F1"/>
    <w:rsid w:val="007D433B"/>
    <w:rsid w:val="007D516D"/>
    <w:rsid w:val="007D5BCD"/>
    <w:rsid w:val="007D798C"/>
    <w:rsid w:val="007E0FF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538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B22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D93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6CB"/>
    <w:rsid w:val="00895902"/>
    <w:rsid w:val="00895DF0"/>
    <w:rsid w:val="008962AF"/>
    <w:rsid w:val="00896D6F"/>
    <w:rsid w:val="008977C8"/>
    <w:rsid w:val="008A07CD"/>
    <w:rsid w:val="008A173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C4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40C"/>
    <w:rsid w:val="008F6383"/>
    <w:rsid w:val="008F66F7"/>
    <w:rsid w:val="008F6EEF"/>
    <w:rsid w:val="00900826"/>
    <w:rsid w:val="009031FC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29B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25E"/>
    <w:rsid w:val="00952533"/>
    <w:rsid w:val="00952F47"/>
    <w:rsid w:val="00953501"/>
    <w:rsid w:val="00954022"/>
    <w:rsid w:val="009549B1"/>
    <w:rsid w:val="0095583D"/>
    <w:rsid w:val="00956246"/>
    <w:rsid w:val="009565B5"/>
    <w:rsid w:val="0096033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FE0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E2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91B"/>
    <w:rsid w:val="009E3B89"/>
    <w:rsid w:val="009E4BCC"/>
    <w:rsid w:val="009E5A8D"/>
    <w:rsid w:val="009E75A2"/>
    <w:rsid w:val="009E7697"/>
    <w:rsid w:val="009F0666"/>
    <w:rsid w:val="009F0B62"/>
    <w:rsid w:val="009F0C1A"/>
    <w:rsid w:val="009F105B"/>
    <w:rsid w:val="009F321A"/>
    <w:rsid w:val="009F3FCF"/>
    <w:rsid w:val="009F5A97"/>
    <w:rsid w:val="009F652C"/>
    <w:rsid w:val="00A00ABD"/>
    <w:rsid w:val="00A0489D"/>
    <w:rsid w:val="00A04FE0"/>
    <w:rsid w:val="00A0540B"/>
    <w:rsid w:val="00A06681"/>
    <w:rsid w:val="00A077E9"/>
    <w:rsid w:val="00A108FB"/>
    <w:rsid w:val="00A11A35"/>
    <w:rsid w:val="00A12F88"/>
    <w:rsid w:val="00A15432"/>
    <w:rsid w:val="00A1554D"/>
    <w:rsid w:val="00A15961"/>
    <w:rsid w:val="00A16054"/>
    <w:rsid w:val="00A172DC"/>
    <w:rsid w:val="00A20245"/>
    <w:rsid w:val="00A21775"/>
    <w:rsid w:val="00A2235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4E5"/>
    <w:rsid w:val="00A75666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759"/>
    <w:rsid w:val="00A93C17"/>
    <w:rsid w:val="00A94674"/>
    <w:rsid w:val="00A9483A"/>
    <w:rsid w:val="00A94C62"/>
    <w:rsid w:val="00A9509F"/>
    <w:rsid w:val="00AA031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F99"/>
    <w:rsid w:val="00AC1B28"/>
    <w:rsid w:val="00AC3183"/>
    <w:rsid w:val="00AC4DDD"/>
    <w:rsid w:val="00AD14C6"/>
    <w:rsid w:val="00AD1C46"/>
    <w:rsid w:val="00AD2212"/>
    <w:rsid w:val="00AD2D91"/>
    <w:rsid w:val="00AD3B7F"/>
    <w:rsid w:val="00AD64BE"/>
    <w:rsid w:val="00AE05B2"/>
    <w:rsid w:val="00AE080D"/>
    <w:rsid w:val="00AE18BC"/>
    <w:rsid w:val="00AE1E41"/>
    <w:rsid w:val="00AE28BF"/>
    <w:rsid w:val="00AE28EC"/>
    <w:rsid w:val="00AE368F"/>
    <w:rsid w:val="00AE3B89"/>
    <w:rsid w:val="00AE4596"/>
    <w:rsid w:val="00AE61E3"/>
    <w:rsid w:val="00AE635D"/>
    <w:rsid w:val="00AE7AE7"/>
    <w:rsid w:val="00AF2461"/>
    <w:rsid w:val="00AF45D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2A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1AA"/>
    <w:rsid w:val="00B322A1"/>
    <w:rsid w:val="00B335F2"/>
    <w:rsid w:val="00B347BD"/>
    <w:rsid w:val="00B35005"/>
    <w:rsid w:val="00B352C8"/>
    <w:rsid w:val="00B3587B"/>
    <w:rsid w:val="00B4139A"/>
    <w:rsid w:val="00B41E69"/>
    <w:rsid w:val="00B438CC"/>
    <w:rsid w:val="00B44300"/>
    <w:rsid w:val="00B452D4"/>
    <w:rsid w:val="00B4641B"/>
    <w:rsid w:val="00B469FB"/>
    <w:rsid w:val="00B516F8"/>
    <w:rsid w:val="00B5245E"/>
    <w:rsid w:val="00B52A5F"/>
    <w:rsid w:val="00B54EA5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1B4"/>
    <w:rsid w:val="00B8455D"/>
    <w:rsid w:val="00B85D78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E9B"/>
    <w:rsid w:val="00BD55EC"/>
    <w:rsid w:val="00BD606D"/>
    <w:rsid w:val="00BD71C6"/>
    <w:rsid w:val="00BE109D"/>
    <w:rsid w:val="00BE1B53"/>
    <w:rsid w:val="00BE22B8"/>
    <w:rsid w:val="00BE64EF"/>
    <w:rsid w:val="00BE6925"/>
    <w:rsid w:val="00BF02C9"/>
    <w:rsid w:val="00BF187F"/>
    <w:rsid w:val="00BF2DFA"/>
    <w:rsid w:val="00BF36DA"/>
    <w:rsid w:val="00BF476D"/>
    <w:rsid w:val="00BF47E7"/>
    <w:rsid w:val="00BF6248"/>
    <w:rsid w:val="00BF71F6"/>
    <w:rsid w:val="00C000E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6B"/>
    <w:rsid w:val="00C122A6"/>
    <w:rsid w:val="00C21DB8"/>
    <w:rsid w:val="00C22B8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1A5"/>
    <w:rsid w:val="00C373A9"/>
    <w:rsid w:val="00C377FC"/>
    <w:rsid w:val="00C37E17"/>
    <w:rsid w:val="00C410FD"/>
    <w:rsid w:val="00C445EE"/>
    <w:rsid w:val="00C4528D"/>
    <w:rsid w:val="00C4594E"/>
    <w:rsid w:val="00C45D3F"/>
    <w:rsid w:val="00C52E28"/>
    <w:rsid w:val="00C54459"/>
    <w:rsid w:val="00C54EDF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1EDA"/>
    <w:rsid w:val="00C723D8"/>
    <w:rsid w:val="00C73D0E"/>
    <w:rsid w:val="00C75E8D"/>
    <w:rsid w:val="00C75E8F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3D"/>
    <w:rsid w:val="00C97448"/>
    <w:rsid w:val="00CA168A"/>
    <w:rsid w:val="00CA1F23"/>
    <w:rsid w:val="00CA2ABD"/>
    <w:rsid w:val="00CA526F"/>
    <w:rsid w:val="00CA5280"/>
    <w:rsid w:val="00CA5A50"/>
    <w:rsid w:val="00CA60D8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3F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C8B"/>
    <w:rsid w:val="00CF671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1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58C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E44"/>
    <w:rsid w:val="00DE1AE5"/>
    <w:rsid w:val="00DE215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0DCF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92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B36"/>
    <w:rsid w:val="00E919FC"/>
    <w:rsid w:val="00E91F16"/>
    <w:rsid w:val="00E9250D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C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496"/>
    <w:rsid w:val="00F10C16"/>
    <w:rsid w:val="00F12190"/>
    <w:rsid w:val="00F1275E"/>
    <w:rsid w:val="00F132AA"/>
    <w:rsid w:val="00F13D91"/>
    <w:rsid w:val="00F17EDB"/>
    <w:rsid w:val="00F20A01"/>
    <w:rsid w:val="00F211C7"/>
    <w:rsid w:val="00F229A2"/>
    <w:rsid w:val="00F22BC0"/>
    <w:rsid w:val="00F25BED"/>
    <w:rsid w:val="00F27884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B74"/>
    <w:rsid w:val="00F51B21"/>
    <w:rsid w:val="00F51D43"/>
    <w:rsid w:val="00F52226"/>
    <w:rsid w:val="00F5287C"/>
    <w:rsid w:val="00F53F3F"/>
    <w:rsid w:val="00F55D6A"/>
    <w:rsid w:val="00F61143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50C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4A0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truktradokumentu">
    <w:name w:val="Document Map"/>
    <w:basedOn w:val="Normlny"/>
    <w:semiHidden/>
    <w:rsid w:val="0020250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74783D-A097-4A8C-8BB2-9C8710AF4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17</Pages>
  <Words>5271</Words>
  <Characters>30046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35247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Hewlett-Packard Company</cp:lastModifiedBy>
  <cp:revision>6</cp:revision>
  <cp:lastPrinted>2015-03-12T06:56:00Z</cp:lastPrinted>
  <dcterms:created xsi:type="dcterms:W3CDTF">2022-03-08T05:59:00Z</dcterms:created>
  <dcterms:modified xsi:type="dcterms:W3CDTF">2022-03-08T08:13:00Z</dcterms:modified>
</cp:coreProperties>
</file>