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4EB9E" w14:textId="2262D81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DF7DF3">
        <w:rPr>
          <w:b/>
          <w:sz w:val="28"/>
          <w:szCs w:val="28"/>
        </w:rPr>
        <w:t>202</w:t>
      </w:r>
      <w:r w:rsidR="00814AE1">
        <w:rPr>
          <w:b/>
          <w:sz w:val="28"/>
          <w:szCs w:val="28"/>
        </w:rPr>
        <w:t>1</w:t>
      </w:r>
    </w:p>
    <w:p w14:paraId="5570052F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14:paraId="4583C56C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B39A8E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1E11C2F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14:paraId="2A71732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14:paraId="5D5B1E1E" w14:textId="77777777"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14:paraId="0B9F5046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14:paraId="79D74C11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38E22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D56C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CBC4E37" w14:textId="77777777" w:rsidR="00BA657E" w:rsidRDefault="00BA657E">
      <w:r>
        <w:t>Spôsob oceňovania majetku dlhodobého nehmotného majetku</w:t>
      </w:r>
    </w:p>
    <w:p w14:paraId="4F1167F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9CEAD0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8D18D49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5A2600E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EFCD65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4B875B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7388D5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7B4DA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C5E016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D6916E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39F6146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463825C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95287C" w14:textId="77777777" w:rsidTr="00DE2867">
        <w:tc>
          <w:tcPr>
            <w:tcW w:w="4606" w:type="dxa"/>
          </w:tcPr>
          <w:p w14:paraId="588CEBA5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1390C2F" w14:textId="344BDD0A" w:rsidR="00DE2867" w:rsidRDefault="00814AE1" w:rsidP="004C7759">
            <w:pPr>
              <w:rPr>
                <w:b/>
              </w:rPr>
            </w:pPr>
            <w:r>
              <w:rPr>
                <w:b/>
              </w:rPr>
              <w:t>17373</w:t>
            </w:r>
          </w:p>
        </w:tc>
      </w:tr>
      <w:tr w:rsidR="00DE2867" w14:paraId="7D7E2E11" w14:textId="77777777" w:rsidTr="00DE2867">
        <w:tc>
          <w:tcPr>
            <w:tcW w:w="4606" w:type="dxa"/>
          </w:tcPr>
          <w:p w14:paraId="193F0CD8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22DC6E3F" w14:textId="16D45C6F" w:rsidR="00DE2867" w:rsidRDefault="00814AE1" w:rsidP="004C7759">
            <w:pPr>
              <w:rPr>
                <w:b/>
              </w:rPr>
            </w:pPr>
            <w:r>
              <w:rPr>
                <w:b/>
              </w:rPr>
              <w:t>20592</w:t>
            </w:r>
          </w:p>
        </w:tc>
      </w:tr>
      <w:tr w:rsidR="00DF7DF3" w14:paraId="29EB97B2" w14:textId="77777777" w:rsidTr="00DE2867">
        <w:tc>
          <w:tcPr>
            <w:tcW w:w="4606" w:type="dxa"/>
          </w:tcPr>
          <w:p w14:paraId="675C0B85" w14:textId="6F4DE8BC" w:rsidR="00DF7DF3" w:rsidRDefault="00DF7DF3">
            <w:pPr>
              <w:rPr>
                <w:b/>
              </w:rPr>
            </w:pPr>
            <w:r>
              <w:rPr>
                <w:b/>
              </w:rPr>
              <w:t>Mzdové náklady</w:t>
            </w:r>
          </w:p>
        </w:tc>
        <w:tc>
          <w:tcPr>
            <w:tcW w:w="4606" w:type="dxa"/>
          </w:tcPr>
          <w:p w14:paraId="5132EE44" w14:textId="56E1C368" w:rsidR="00DF7DF3" w:rsidRDefault="00814AE1" w:rsidP="004C7759">
            <w:pPr>
              <w:rPr>
                <w:b/>
              </w:rPr>
            </w:pPr>
            <w:r>
              <w:rPr>
                <w:b/>
              </w:rPr>
              <w:t>28139</w:t>
            </w:r>
          </w:p>
        </w:tc>
      </w:tr>
      <w:tr w:rsidR="00DF7DF3" w14:paraId="32931114" w14:textId="77777777" w:rsidTr="00DE2867">
        <w:tc>
          <w:tcPr>
            <w:tcW w:w="4606" w:type="dxa"/>
          </w:tcPr>
          <w:p w14:paraId="257BEE27" w14:textId="546837BB" w:rsidR="00DF7DF3" w:rsidRDefault="00DF7DF3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14:paraId="1E6C0F48" w14:textId="745F2E5F" w:rsidR="00DF7DF3" w:rsidRDefault="00814AE1" w:rsidP="004C7759">
            <w:pPr>
              <w:rPr>
                <w:b/>
              </w:rPr>
            </w:pPr>
            <w:r>
              <w:rPr>
                <w:b/>
              </w:rPr>
              <w:t>299</w:t>
            </w:r>
          </w:p>
        </w:tc>
      </w:tr>
      <w:tr w:rsidR="00DF7DF3" w14:paraId="7B7F8AE0" w14:textId="77777777" w:rsidTr="00DE2867">
        <w:tc>
          <w:tcPr>
            <w:tcW w:w="4606" w:type="dxa"/>
          </w:tcPr>
          <w:p w14:paraId="115B4EF2" w14:textId="6647F722" w:rsidR="00DF7DF3" w:rsidRDefault="00DF7DF3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6F04B24" w14:textId="3EDB0A4C" w:rsidR="00DF7DF3" w:rsidRDefault="00814AE1" w:rsidP="004C7759">
            <w:pPr>
              <w:rPr>
                <w:b/>
              </w:rPr>
            </w:pPr>
            <w:r>
              <w:rPr>
                <w:b/>
              </w:rPr>
              <w:t>4420</w:t>
            </w:r>
          </w:p>
        </w:tc>
      </w:tr>
      <w:tr w:rsidR="00DF7DF3" w14:paraId="3EFD41EA" w14:textId="77777777" w:rsidTr="00DE2867">
        <w:tc>
          <w:tcPr>
            <w:tcW w:w="4606" w:type="dxa"/>
          </w:tcPr>
          <w:p w14:paraId="210A5E08" w14:textId="7086A744" w:rsidR="00DF7DF3" w:rsidRDefault="00DF7DF3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5C62EC7" w14:textId="19E77413" w:rsidR="00DF7DF3" w:rsidRDefault="00814AE1" w:rsidP="004C7759">
            <w:pPr>
              <w:rPr>
                <w:b/>
              </w:rPr>
            </w:pPr>
            <w:r>
              <w:rPr>
                <w:b/>
              </w:rPr>
              <w:t>1828</w:t>
            </w:r>
          </w:p>
        </w:tc>
      </w:tr>
    </w:tbl>
    <w:p w14:paraId="6CBA3171" w14:textId="02CE8A3F" w:rsidR="00F91B63" w:rsidRDefault="00F91B63">
      <w:pPr>
        <w:rPr>
          <w:b/>
        </w:rPr>
      </w:pPr>
    </w:p>
    <w:p w14:paraId="489A3C19" w14:textId="77777777" w:rsidR="00DF7DF3" w:rsidRDefault="00DF7DF3">
      <w:pPr>
        <w:rPr>
          <w:b/>
        </w:rPr>
      </w:pPr>
    </w:p>
    <w:p w14:paraId="3E07B237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8"/>
        <w:gridCol w:w="4534"/>
      </w:tblGrid>
      <w:tr w:rsidR="00DE2867" w14:paraId="014E1F98" w14:textId="77777777" w:rsidTr="00DE2867">
        <w:tc>
          <w:tcPr>
            <w:tcW w:w="4606" w:type="dxa"/>
          </w:tcPr>
          <w:p w14:paraId="484CACB1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089CB6E" w14:textId="62A04B47" w:rsidR="00DE2867" w:rsidRDefault="00814AE1">
            <w:r>
              <w:t>105404,26</w:t>
            </w:r>
          </w:p>
        </w:tc>
      </w:tr>
    </w:tbl>
    <w:p w14:paraId="2D1EBB86" w14:textId="77777777" w:rsidR="00FF0F0D" w:rsidRDefault="00FF0F0D"/>
    <w:p w14:paraId="0F0CCB17" w14:textId="77777777" w:rsidR="00A1094A" w:rsidRDefault="00A1094A"/>
    <w:p w14:paraId="78D7F44D" w14:textId="77777777" w:rsidR="00FF0F0D" w:rsidRPr="00FF0F0D" w:rsidRDefault="00A1094A">
      <w:pPr>
        <w:rPr>
          <w:b/>
        </w:rPr>
      </w:pPr>
      <w:r>
        <w:rPr>
          <w:b/>
        </w:rPr>
        <w:t>Informácie o záväzkoch</w:t>
      </w:r>
    </w:p>
    <w:p w14:paraId="0FC42659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14:paraId="72FFE3A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DCD1D70" w14:textId="77777777" w:rsidR="0044281B" w:rsidRDefault="0044281B"/>
    <w:p w14:paraId="20EF2C2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27CAAAF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3ACB3FF" w14:textId="77777777" w:rsidR="00FF0F0D" w:rsidRPr="0044281B" w:rsidRDefault="00FF0F0D">
      <w:pPr>
        <w:rPr>
          <w:sz w:val="24"/>
        </w:rPr>
      </w:pPr>
    </w:p>
    <w:p w14:paraId="23820EDC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F80E3DD" w14:textId="2A6706ED" w:rsidR="0044281B" w:rsidRPr="0044281B" w:rsidRDefault="0044281B">
      <w:r w:rsidRPr="0044281B">
        <w:t xml:space="preserve">Štatutárny orgán – </w:t>
      </w:r>
      <w:r w:rsidR="00DF7DF3">
        <w:t>Paula Matejovičová</w:t>
      </w:r>
    </w:p>
    <w:p w14:paraId="1EB27C3D" w14:textId="2003593B" w:rsidR="0044281B" w:rsidRDefault="00DF7DF3">
      <w:r>
        <w:t xml:space="preserve">Konateľ: </w:t>
      </w:r>
      <w:r w:rsidR="009A4CA6">
        <w:t xml:space="preserve">MUDr. </w:t>
      </w:r>
      <w:r w:rsidR="004C7759">
        <w:t>Štefan Matejovič</w:t>
      </w:r>
    </w:p>
    <w:p w14:paraId="4054F9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6FACFDE" w14:textId="77777777" w:rsidR="00F91B63" w:rsidRDefault="00F91B63">
      <w:r>
        <w:t>Spoločnosť neodpustila  ani neodpísala žiadnu pôžičku voči orgánom spoločnosti.</w:t>
      </w:r>
    </w:p>
    <w:p w14:paraId="2F053AB6" w14:textId="77777777" w:rsidR="0044281B" w:rsidRDefault="0044281B"/>
    <w:p w14:paraId="76AA2165" w14:textId="77777777" w:rsidR="00E255CC" w:rsidRPr="00E255CC" w:rsidRDefault="00E255CC"/>
    <w:p w14:paraId="77D01241" w14:textId="77777777" w:rsidR="00FF0F0D" w:rsidRDefault="00FF0F0D"/>
    <w:p w14:paraId="04593D7B" w14:textId="77777777" w:rsidR="00FF0F0D" w:rsidRPr="00FF0F0D" w:rsidRDefault="00FF0F0D"/>
    <w:p w14:paraId="6E984084" w14:textId="77777777" w:rsidR="00FF0F0D" w:rsidRDefault="00FF0F0D"/>
    <w:p w14:paraId="61F007EE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6D74"/>
    <w:rsid w:val="0033438C"/>
    <w:rsid w:val="0044281B"/>
    <w:rsid w:val="0045525C"/>
    <w:rsid w:val="004C7759"/>
    <w:rsid w:val="00732565"/>
    <w:rsid w:val="00814AE1"/>
    <w:rsid w:val="008F71CE"/>
    <w:rsid w:val="00931A96"/>
    <w:rsid w:val="009A4CA6"/>
    <w:rsid w:val="009A5C9A"/>
    <w:rsid w:val="009B6B76"/>
    <w:rsid w:val="00A1094A"/>
    <w:rsid w:val="00BA657E"/>
    <w:rsid w:val="00BD7D9C"/>
    <w:rsid w:val="00C65A4B"/>
    <w:rsid w:val="00DE2867"/>
    <w:rsid w:val="00DF7DF3"/>
    <w:rsid w:val="00E17547"/>
    <w:rsid w:val="00E177EC"/>
    <w:rsid w:val="00E255CC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3E9D"/>
  <w15:docId w15:val="{FAD21F54-8347-4C07-A6C8-F794E3E3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2021-02-12T11:19:00Z</dcterms:created>
  <dcterms:modified xsi:type="dcterms:W3CDTF">2022-03-08T18:27:00Z</dcterms:modified>
</cp:coreProperties>
</file>