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65322F8C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Advokátska kancelária JUDr. Michal Rosina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37EBD31B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17. novembra 37, 914 51 Trenčianske Teplice</w:t>
      </w:r>
    </w:p>
    <w:p w14:paraId="223EB2AC" w14:textId="3A4A04DE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36 338 397</w:t>
      </w:r>
    </w:p>
    <w:p w14:paraId="5A594201" w14:textId="796B6273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11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15663161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034D00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4D096364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FCB20E0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144D6A56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74458275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C555A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719090AC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0BFF8BE1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2C784ABA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C555A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2E46FCA5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73DBACDB" w:rsidR="008A6D18" w:rsidRPr="00441D1D" w:rsidRDefault="0078529D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19364</w:t>
            </w:r>
          </w:p>
        </w:tc>
        <w:tc>
          <w:tcPr>
            <w:tcW w:w="1571" w:type="pct"/>
            <w:vAlign w:val="center"/>
          </w:tcPr>
          <w:p w14:paraId="0D5A903E" w14:textId="717513B4" w:rsidR="008A6D18" w:rsidRPr="00441D1D" w:rsidRDefault="00EC555A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48934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3D5CF0DA" w:rsidR="008A6D18" w:rsidRPr="00441D1D" w:rsidRDefault="0078529D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bookmarkStart w:id="5" w:name="_GoBack"/>
            <w:bookmarkEnd w:id="5"/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19364</w:t>
            </w:r>
          </w:p>
        </w:tc>
        <w:tc>
          <w:tcPr>
            <w:tcW w:w="1571" w:type="pct"/>
            <w:vAlign w:val="center"/>
          </w:tcPr>
          <w:p w14:paraId="3B7F1932" w14:textId="1894D8C4" w:rsidR="008A6D18" w:rsidRPr="00441D1D" w:rsidRDefault="00EC555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48934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1627DB56" w:rsidR="008E6E6A" w:rsidRPr="00441D1D" w:rsidRDefault="0078529D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19364</w:t>
            </w:r>
          </w:p>
        </w:tc>
        <w:tc>
          <w:tcPr>
            <w:tcW w:w="1571" w:type="pct"/>
            <w:vAlign w:val="center"/>
          </w:tcPr>
          <w:p w14:paraId="5173EECF" w14:textId="0FC1AEC6" w:rsidR="008E6E6A" w:rsidRPr="00441D1D" w:rsidRDefault="00EC555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48934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756184A5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32DB1079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23E36C4C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313B057F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3B1512F9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26C78BE6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3DF292D4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78529D">
        <w:rPr>
          <w:rFonts w:asciiTheme="minorHAnsi" w:hAnsiTheme="minorHAnsi" w:cstheme="minorHAnsi"/>
          <w:i/>
          <w:sz w:val="22"/>
          <w:szCs w:val="22"/>
        </w:rPr>
        <w:t>21.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414C48C6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171993BC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4F0671E9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1634A7" w14:textId="77777777" w:rsidR="00A21FF5" w:rsidRDefault="00A21FF5" w:rsidP="00347C39">
      <w:pPr>
        <w:spacing w:before="0" w:after="0" w:line="240" w:lineRule="auto"/>
      </w:pPr>
      <w:r>
        <w:separator/>
      </w:r>
    </w:p>
  </w:endnote>
  <w:endnote w:type="continuationSeparator" w:id="0">
    <w:p w14:paraId="2AAB1B48" w14:textId="77777777" w:rsidR="00A21FF5" w:rsidRDefault="00A21F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CE0ABB" w14:textId="77777777" w:rsidR="00A21FF5" w:rsidRDefault="00A21FF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DBAD6E" w14:textId="77777777" w:rsidR="00A21FF5" w:rsidRDefault="00A21F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60444" w14:textId="77777777" w:rsidR="003C53B4" w:rsidRDefault="00A21FF5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6CA81C11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034D00" w:rsidRPr="00034D00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202188575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64618722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34D00">
                  <w:rPr>
                    <w:rFonts w:ascii="Arial" w:hAnsi="Arial"/>
                    <w:szCs w:val="20"/>
                    <w:lang w:val="cs-CZ"/>
                  </w:rPr>
                  <w:t>36338397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529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FF5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555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32AD-665B-408F-AD19-3B73B37B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12</cp:revision>
  <cp:lastPrinted>2020-03-09T10:15:00Z</cp:lastPrinted>
  <dcterms:created xsi:type="dcterms:W3CDTF">2018-03-23T21:00:00Z</dcterms:created>
  <dcterms:modified xsi:type="dcterms:W3CDTF">2022-02-21T10:13:00Z</dcterms:modified>
</cp:coreProperties>
</file>