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Default="006D21E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REALITY TATRY s.r.o. Popradská cesta 20, 05401 LEVOČA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C07097">
      <w:pPr>
        <w:rPr>
          <w:sz w:val="28"/>
          <w:szCs w:val="28"/>
        </w:rPr>
      </w:pPr>
      <w:r>
        <w:rPr>
          <w:sz w:val="28"/>
          <w:szCs w:val="28"/>
        </w:rPr>
        <w:t>k účtovnej závierke za rok 2021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C07097">
      <w:pPr>
        <w:rPr>
          <w:sz w:val="28"/>
          <w:szCs w:val="28"/>
        </w:rPr>
      </w:pPr>
      <w:r>
        <w:rPr>
          <w:sz w:val="28"/>
          <w:szCs w:val="28"/>
        </w:rPr>
        <w:t>Účtovné obdobie : 01.01.2021 – 31.12.2021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1ED">
        <w:rPr>
          <w:sz w:val="28"/>
          <w:szCs w:val="28"/>
        </w:rPr>
        <w:t xml:space="preserve">    </w:t>
      </w:r>
    </w:p>
    <w:p w:rsidR="006D21ED" w:rsidRDefault="006D21ED">
      <w:pPr>
        <w:rPr>
          <w:sz w:val="28"/>
          <w:szCs w:val="28"/>
        </w:rPr>
      </w:pPr>
    </w:p>
    <w:p w:rsidR="00410060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ZAPíSANA V OBCHOM REGISTRI </w:t>
      </w:r>
      <w:r w:rsidR="009C3468">
        <w:rPr>
          <w:sz w:val="28"/>
          <w:szCs w:val="28"/>
        </w:rPr>
        <w:t xml:space="preserve">KOŚICE 10.11.2017, </w:t>
      </w:r>
      <w:r w:rsidR="00410060">
        <w:rPr>
          <w:sz w:val="28"/>
          <w:szCs w:val="28"/>
        </w:rPr>
        <w:t xml:space="preserve">    </w:t>
      </w:r>
    </w:p>
    <w:p w:rsidR="006D21ED" w:rsidRDefault="009C346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VLOžKA číSLO: 42778/V</w:t>
      </w: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>DIČ: 2120626629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D21ED">
        <w:rPr>
          <w:sz w:val="28"/>
          <w:szCs w:val="28"/>
        </w:rPr>
        <w:t>51195844</w:t>
      </w:r>
    </w:p>
    <w:p w:rsidR="00761D61" w:rsidRDefault="00761D61">
      <w:pPr>
        <w:rPr>
          <w:sz w:val="28"/>
          <w:szCs w:val="28"/>
        </w:rPr>
      </w:pP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REALITY TATRY </w:t>
      </w:r>
      <w:r w:rsidR="00761D61">
        <w:rPr>
          <w:sz w:val="28"/>
          <w:szCs w:val="28"/>
        </w:rPr>
        <w:t xml:space="preserve"> vznikla pôvodne</w:t>
      </w:r>
      <w:r>
        <w:rPr>
          <w:sz w:val="28"/>
          <w:szCs w:val="28"/>
        </w:rPr>
        <w:t xml:space="preserve"> zápisom v Prešove , zaoberá sa sprostredkovaním </w:t>
      </w:r>
      <w:r w:rsidR="00DF3CB6">
        <w:rPr>
          <w:sz w:val="28"/>
          <w:szCs w:val="28"/>
        </w:rPr>
        <w:t xml:space="preserve"> nákupu</w:t>
      </w:r>
      <w:r>
        <w:rPr>
          <w:sz w:val="28"/>
          <w:szCs w:val="28"/>
        </w:rPr>
        <w:t xml:space="preserve"> a </w:t>
      </w:r>
      <w:r w:rsidR="00DF3CB6">
        <w:rPr>
          <w:sz w:val="28"/>
          <w:szCs w:val="28"/>
        </w:rPr>
        <w:t>predaja</w:t>
      </w:r>
      <w:r>
        <w:rPr>
          <w:sz w:val="28"/>
          <w:szCs w:val="28"/>
        </w:rPr>
        <w:t xml:space="preserve"> v oblasti obchodu služieb, výroby a pod.</w:t>
      </w:r>
      <w:r w:rsidR="00DF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</w:t>
      </w:r>
      <w:r w:rsidR="00DF3CB6">
        <w:rPr>
          <w:sz w:val="28"/>
          <w:szCs w:val="28"/>
        </w:rPr>
        <w:t> p</w:t>
      </w:r>
      <w:r>
        <w:rPr>
          <w:sz w:val="28"/>
          <w:szCs w:val="28"/>
        </w:rPr>
        <w:t>renájmu nehnuteľnosti a reklamnou činnosťou.</w:t>
      </w:r>
    </w:p>
    <w:p w:rsidR="00DF3CB6" w:rsidRDefault="00C07097">
      <w:pPr>
        <w:rPr>
          <w:sz w:val="28"/>
          <w:szCs w:val="28"/>
        </w:rPr>
      </w:pPr>
      <w:r>
        <w:rPr>
          <w:sz w:val="28"/>
          <w:szCs w:val="28"/>
        </w:rPr>
        <w:t>Za obdobie roka 2021</w:t>
      </w:r>
      <w:r w:rsidR="00DF3CB6">
        <w:rPr>
          <w:sz w:val="28"/>
          <w:szCs w:val="28"/>
        </w:rPr>
        <w:t xml:space="preserve"> nepracoval vo firme ani jeden z</w:t>
      </w:r>
      <w:r w:rsidR="00D20A80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C07097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953520">
        <w:rPr>
          <w:sz w:val="28"/>
          <w:szCs w:val="28"/>
        </w:rPr>
        <w:t>klad spoločnosti je vo výške 500</w:t>
      </w:r>
      <w:r>
        <w:rPr>
          <w:sz w:val="28"/>
          <w:szCs w:val="28"/>
        </w:rPr>
        <w:t>0,00 Eur.</w:t>
      </w:r>
      <w:r w:rsidR="00C07097">
        <w:rPr>
          <w:sz w:val="28"/>
          <w:szCs w:val="28"/>
        </w:rPr>
        <w:t xml:space="preserve"> Firma je zapísaná v obchodnom r</w:t>
      </w:r>
      <w:r w:rsidR="009C3468">
        <w:rPr>
          <w:sz w:val="28"/>
          <w:szCs w:val="28"/>
        </w:rPr>
        <w:t>egistri Okresného súdu v Košiciach</w:t>
      </w:r>
      <w:r>
        <w:rPr>
          <w:sz w:val="28"/>
          <w:szCs w:val="28"/>
        </w:rPr>
        <w:t xml:space="preserve"> oddiel s.r.o. </w:t>
      </w:r>
      <w:r w:rsidR="00953520">
        <w:rPr>
          <w:sz w:val="28"/>
          <w:szCs w:val="28"/>
        </w:rPr>
        <w:t>vložka č</w:t>
      </w:r>
      <w:r w:rsidR="009C3468">
        <w:rPr>
          <w:sz w:val="28"/>
          <w:szCs w:val="28"/>
        </w:rPr>
        <w:t>íslo 42778/V</w:t>
      </w:r>
      <w:r w:rsidR="00C07097">
        <w:rPr>
          <w:sz w:val="28"/>
          <w:szCs w:val="28"/>
        </w:rPr>
        <w:t xml:space="preserve">. Majetok </w:t>
      </w:r>
    </w:p>
    <w:p w:rsidR="00CF125B" w:rsidRDefault="00C07097">
      <w:pPr>
        <w:rPr>
          <w:sz w:val="28"/>
          <w:szCs w:val="28"/>
        </w:rPr>
      </w:pPr>
      <w:r>
        <w:rPr>
          <w:sz w:val="28"/>
          <w:szCs w:val="28"/>
        </w:rPr>
        <w:t>v r.2021 v 6 mesiaci zakúpene auto TURAN v hodnote 16000, 00 Eur.</w:t>
      </w:r>
    </w:p>
    <w:p w:rsidR="00C07097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F125B">
        <w:rPr>
          <w:sz w:val="28"/>
          <w:szCs w:val="28"/>
        </w:rPr>
        <w:t xml:space="preserve">Za obdobie </w:t>
      </w:r>
      <w:r w:rsidR="00C07097">
        <w:rPr>
          <w:sz w:val="28"/>
          <w:szCs w:val="28"/>
        </w:rPr>
        <w:t>2021 dosiahla tržby vo výške 38420</w:t>
      </w:r>
      <w:r w:rsidR="00D20A8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</w:t>
      </w:r>
      <w:r w:rsidR="00C07097">
        <w:rPr>
          <w:sz w:val="28"/>
          <w:szCs w:val="28"/>
        </w:rPr>
        <w:t>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</w:t>
      </w:r>
      <w:r w:rsidR="00953520">
        <w:rPr>
          <w:sz w:val="28"/>
          <w:szCs w:val="28"/>
        </w:rPr>
        <w:t>ky .</w:t>
      </w:r>
      <w:r w:rsidR="00AF03EA">
        <w:rPr>
          <w:sz w:val="28"/>
          <w:szCs w:val="28"/>
        </w:rPr>
        <w:t xml:space="preserve"> Vedie sa kniha pokladne a bežného účtu.</w:t>
      </w:r>
    </w:p>
    <w:p w:rsidR="001908B5" w:rsidRDefault="00C07097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2021 boli tržby 38420,00</w:t>
      </w:r>
      <w:r w:rsidR="00D20A80">
        <w:rPr>
          <w:sz w:val="28"/>
          <w:szCs w:val="28"/>
        </w:rPr>
        <w:t xml:space="preserve"> Eur</w:t>
      </w:r>
      <w:r w:rsidR="0069487B">
        <w:rPr>
          <w:sz w:val="28"/>
          <w:szCs w:val="28"/>
        </w:rPr>
        <w:t xml:space="preserve"> a </w:t>
      </w:r>
      <w:r w:rsidR="00953520">
        <w:rPr>
          <w:sz w:val="28"/>
          <w:szCs w:val="28"/>
        </w:rPr>
        <w:t xml:space="preserve"> náklady </w:t>
      </w:r>
      <w:r>
        <w:rPr>
          <w:sz w:val="28"/>
          <w:szCs w:val="28"/>
        </w:rPr>
        <w:t>7040,85</w:t>
      </w:r>
      <w:r w:rsidR="00D20A80">
        <w:rPr>
          <w:sz w:val="28"/>
          <w:szCs w:val="28"/>
        </w:rPr>
        <w:t xml:space="preserve"> </w:t>
      </w:r>
      <w:r w:rsidR="001908B5">
        <w:rPr>
          <w:sz w:val="28"/>
          <w:szCs w:val="28"/>
        </w:rPr>
        <w:t xml:space="preserve">Eur, t. z. </w:t>
      </w:r>
      <w:r>
        <w:rPr>
          <w:sz w:val="28"/>
          <w:szCs w:val="28"/>
        </w:rPr>
        <w:t>rozdiel + 31379,15</w:t>
      </w:r>
      <w:r w:rsidR="00D20A80">
        <w:rPr>
          <w:sz w:val="28"/>
          <w:szCs w:val="28"/>
        </w:rPr>
        <w:t xml:space="preserve"> Eur.</w:t>
      </w:r>
    </w:p>
    <w:p w:rsidR="00953520" w:rsidRDefault="00C07097" w:rsidP="002A3F4B">
      <w:pPr>
        <w:rPr>
          <w:sz w:val="28"/>
          <w:szCs w:val="28"/>
        </w:rPr>
      </w:pPr>
      <w:r>
        <w:rPr>
          <w:sz w:val="28"/>
          <w:szCs w:val="28"/>
        </w:rPr>
        <w:t>Daň za rok 2021</w:t>
      </w:r>
      <w:r w:rsidR="00953520">
        <w:rPr>
          <w:sz w:val="28"/>
          <w:szCs w:val="28"/>
        </w:rPr>
        <w:t xml:space="preserve"> je vo výšk</w:t>
      </w:r>
      <w:r w:rsidR="00977586">
        <w:rPr>
          <w:sz w:val="28"/>
          <w:szCs w:val="28"/>
        </w:rPr>
        <w:t xml:space="preserve">e </w:t>
      </w:r>
      <w:r>
        <w:rPr>
          <w:sz w:val="28"/>
          <w:szCs w:val="28"/>
        </w:rPr>
        <w:t>4706,87</w:t>
      </w:r>
      <w:r w:rsidR="00953520">
        <w:rPr>
          <w:sz w:val="28"/>
          <w:szCs w:val="28"/>
        </w:rPr>
        <w:t xml:space="preserve">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977586" w:rsidP="002A3F4B">
      <w:pPr>
        <w:rPr>
          <w:sz w:val="28"/>
          <w:szCs w:val="28"/>
        </w:rPr>
      </w:pPr>
      <w:r>
        <w:rPr>
          <w:sz w:val="28"/>
          <w:szCs w:val="28"/>
        </w:rPr>
        <w:t>V Levoči  09</w:t>
      </w:r>
      <w:r w:rsidR="0069487B">
        <w:rPr>
          <w:sz w:val="28"/>
          <w:szCs w:val="28"/>
        </w:rPr>
        <w:t>.03</w:t>
      </w:r>
      <w:r w:rsidR="00C07097">
        <w:rPr>
          <w:sz w:val="28"/>
          <w:szCs w:val="28"/>
        </w:rPr>
        <w:t>.2022</w:t>
      </w:r>
      <w:r w:rsidR="001908B5">
        <w:rPr>
          <w:sz w:val="28"/>
          <w:szCs w:val="28"/>
        </w:rPr>
        <w:t xml:space="preserve">                                           </w:t>
      </w:r>
      <w:r w:rsidR="00953520">
        <w:rPr>
          <w:sz w:val="28"/>
          <w:szCs w:val="28"/>
        </w:rPr>
        <w:t xml:space="preserve">          konateľ – Miroslav Klein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152" w:rsidRDefault="00115152" w:rsidP="00C07097">
      <w:pPr>
        <w:spacing w:after="0" w:line="240" w:lineRule="auto"/>
      </w:pPr>
      <w:r>
        <w:separator/>
      </w:r>
    </w:p>
  </w:endnote>
  <w:endnote w:type="continuationSeparator" w:id="0">
    <w:p w:rsidR="00115152" w:rsidRDefault="00115152" w:rsidP="00C0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152" w:rsidRDefault="00115152" w:rsidP="00C07097">
      <w:pPr>
        <w:spacing w:after="0" w:line="240" w:lineRule="auto"/>
      </w:pPr>
      <w:r>
        <w:separator/>
      </w:r>
    </w:p>
  </w:footnote>
  <w:footnote w:type="continuationSeparator" w:id="0">
    <w:p w:rsidR="00115152" w:rsidRDefault="00115152" w:rsidP="00C07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F00"/>
    <w:rsid w:val="00040E00"/>
    <w:rsid w:val="00115152"/>
    <w:rsid w:val="001908B5"/>
    <w:rsid w:val="001B2651"/>
    <w:rsid w:val="001C5B79"/>
    <w:rsid w:val="002A3F4B"/>
    <w:rsid w:val="00410060"/>
    <w:rsid w:val="00471F0D"/>
    <w:rsid w:val="004A4649"/>
    <w:rsid w:val="005969C4"/>
    <w:rsid w:val="005E3AB2"/>
    <w:rsid w:val="00661744"/>
    <w:rsid w:val="00665B69"/>
    <w:rsid w:val="0069487B"/>
    <w:rsid w:val="006D21ED"/>
    <w:rsid w:val="00761D61"/>
    <w:rsid w:val="00775A2F"/>
    <w:rsid w:val="00787FE3"/>
    <w:rsid w:val="007E3C02"/>
    <w:rsid w:val="00866C30"/>
    <w:rsid w:val="008E3712"/>
    <w:rsid w:val="008E380C"/>
    <w:rsid w:val="00953520"/>
    <w:rsid w:val="00977586"/>
    <w:rsid w:val="009C3468"/>
    <w:rsid w:val="00AF03EA"/>
    <w:rsid w:val="00B02A69"/>
    <w:rsid w:val="00B14670"/>
    <w:rsid w:val="00C07097"/>
    <w:rsid w:val="00C14537"/>
    <w:rsid w:val="00C97B27"/>
    <w:rsid w:val="00CF125B"/>
    <w:rsid w:val="00D20A80"/>
    <w:rsid w:val="00D31C55"/>
    <w:rsid w:val="00D92FD7"/>
    <w:rsid w:val="00DD1BFE"/>
    <w:rsid w:val="00DF3CB6"/>
    <w:rsid w:val="00EF4BC2"/>
    <w:rsid w:val="00F17CFC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FD37"/>
  <w15:docId w15:val="{B405C195-E496-4274-A505-12C5CDE6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97"/>
  </w:style>
  <w:style w:type="paragraph" w:styleId="Pta">
    <w:name w:val="footer"/>
    <w:basedOn w:val="Normlny"/>
    <w:link w:val="Pt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97"/>
  </w:style>
  <w:style w:type="paragraph" w:styleId="Textbubliny">
    <w:name w:val="Balloon Text"/>
    <w:basedOn w:val="Normlny"/>
    <w:link w:val="TextbublinyChar"/>
    <w:uiPriority w:val="99"/>
    <w:semiHidden/>
    <w:unhideWhenUsed/>
    <w:rsid w:val="00C0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12</cp:revision>
  <cp:lastPrinted>2022-03-09T15:58:00Z</cp:lastPrinted>
  <dcterms:created xsi:type="dcterms:W3CDTF">2018-02-21T14:01:00Z</dcterms:created>
  <dcterms:modified xsi:type="dcterms:W3CDTF">2022-03-09T16:00:00Z</dcterms:modified>
</cp:coreProperties>
</file>