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C06234" w:rsidRDefault="005479C7">
      <w:r>
        <w:rPr>
          <w:b/>
          <w:sz w:val="32"/>
          <w:szCs w:val="32"/>
        </w:rPr>
        <w:t xml:space="preserve">                          </w:t>
      </w:r>
      <w:r w:rsidRPr="005479C7">
        <w:rPr>
          <w:b/>
          <w:sz w:val="32"/>
          <w:szCs w:val="32"/>
        </w:rPr>
        <w:t>Rozhodnutie jediného spoločníka</w:t>
      </w:r>
      <w:r>
        <w:t xml:space="preserve"> </w:t>
      </w:r>
    </w:p>
    <w:p w:rsidR="00D237FA" w:rsidRDefault="00D237FA"/>
    <w:p w:rsidR="00D237FA" w:rsidRDefault="00D237FA"/>
    <w:p w:rsidR="000D319E" w:rsidRDefault="005479C7">
      <w:pPr>
        <w:rPr>
          <w:rStyle w:val="ra"/>
          <w:rFonts w:ascii="Arial CE" w:hAnsi="Arial CE" w:cs="Arial CE"/>
          <w:b/>
          <w:bCs/>
          <w:color w:val="000000"/>
          <w:sz w:val="20"/>
          <w:szCs w:val="20"/>
        </w:rPr>
      </w:pPr>
      <w:r>
        <w:t xml:space="preserve"> pri výkone pôsobnosti valného zhromaždenia spoločnosti </w:t>
      </w:r>
      <w:proofErr w:type="spellStart"/>
      <w:r w:rsidR="001E32FE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Privilege</w:t>
      </w:r>
      <w:proofErr w:type="spellEnd"/>
      <w:r w:rsidR="001E32FE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SK</w:t>
      </w:r>
      <w:r w:rsidR="00F025E6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="00F025E6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s.r.o</w:t>
      </w:r>
      <w:proofErr w:type="spellEnd"/>
      <w:r w:rsidR="00F025E6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. </w:t>
      </w:r>
      <w:r w:rsidR="001E32FE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>Gerlachovská 4025/2</w:t>
      </w:r>
      <w:r w:rsidR="00F025E6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1E32FE"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97401 Banská Bystrica </w:t>
      </w:r>
      <w:r w:rsidR="00C06234">
        <w:rPr>
          <w:rStyle w:val="ra"/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  <w:t xml:space="preserve"> </w:t>
      </w:r>
      <w:r w:rsidR="00DE78D2" w:rsidRPr="00DE78D2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registrovanú </w:t>
      </w:r>
      <w:r w:rsidR="00785F71" w:rsidRPr="00785F71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Výpis z</w:t>
      </w:r>
      <w:r w:rsidR="001E32FE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 </w:t>
      </w:r>
      <w:r w:rsidR="00785F71" w:rsidRPr="00785F71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O</w:t>
      </w:r>
      <w:r w:rsidR="001E32FE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R OS</w:t>
      </w:r>
      <w:r w:rsidR="00785F71" w:rsidRPr="00785F71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 </w:t>
      </w:r>
      <w:r w:rsidR="001E32FE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Banská Bystrica</w:t>
      </w:r>
      <w:r w:rsidR="00785F71" w:rsidRPr="00785F71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,</w:t>
      </w:r>
      <w:r w:rsidR="00D237FA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="00785F71" w:rsidRPr="00785F71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oddel</w:t>
      </w:r>
      <w:proofErr w:type="spellEnd"/>
      <w:r w:rsidR="00785F71" w:rsidRPr="00785F71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:</w:t>
      </w:r>
      <w:r w:rsidR="00D237FA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 </w:t>
      </w:r>
      <w:proofErr w:type="spellStart"/>
      <w:r w:rsidR="00785F71" w:rsidRPr="00785F71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Sro</w:t>
      </w:r>
      <w:proofErr w:type="spellEnd"/>
      <w:r w:rsidR="00785F71" w:rsidRPr="00785F71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,</w:t>
      </w:r>
      <w:r w:rsidR="00D237FA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 </w:t>
      </w:r>
      <w:r w:rsidR="00785F71" w:rsidRPr="00785F71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>Vložka číslo :</w:t>
      </w:r>
      <w:r w:rsidR="000D319E" w:rsidRPr="000D319E">
        <w:rPr>
          <w:rStyle w:val="ra"/>
          <w:rFonts w:ascii="Arial CE" w:hAnsi="Arial CE" w:cs="Arial CE"/>
          <w:b/>
          <w:bCs/>
          <w:color w:val="000000"/>
          <w:sz w:val="20"/>
          <w:szCs w:val="20"/>
        </w:rPr>
        <w:t xml:space="preserve"> </w:t>
      </w:r>
      <w:r w:rsidR="001E32FE">
        <w:rPr>
          <w:rStyle w:val="ra"/>
          <w:rFonts w:ascii="Arial CE" w:hAnsi="Arial CE" w:cs="Arial CE"/>
          <w:b/>
          <w:bCs/>
          <w:color w:val="000000"/>
          <w:sz w:val="20"/>
          <w:szCs w:val="20"/>
        </w:rPr>
        <w:t>25279/S</w:t>
      </w:r>
    </w:p>
    <w:p w:rsidR="000D319E" w:rsidRDefault="005479C7">
      <w:pPr>
        <w:rPr>
          <w:rFonts w:ascii="Arial" w:hAnsi="Arial" w:cs="Arial"/>
          <w:color w:val="807A7A"/>
          <w:sz w:val="21"/>
          <w:szCs w:val="21"/>
          <w:shd w:val="clear" w:color="auto" w:fill="FFFFFF"/>
        </w:rPr>
      </w:pPr>
      <w:r>
        <w:t xml:space="preserve"> IČO: </w:t>
      </w:r>
      <w:r w:rsidR="001E32FE">
        <w:rPr>
          <w:rFonts w:ascii="Arial" w:hAnsi="Arial" w:cs="Arial"/>
          <w:b/>
          <w:color w:val="807A7A"/>
          <w:sz w:val="21"/>
          <w:szCs w:val="21"/>
          <w:shd w:val="clear" w:color="auto" w:fill="FFFFFF"/>
        </w:rPr>
        <w:t>47471964</w:t>
      </w:r>
    </w:p>
    <w:p w:rsidR="005479C7" w:rsidRDefault="005479C7">
      <w:r>
        <w:t>DIČ</w:t>
      </w:r>
      <w:r w:rsidR="00DE78D2">
        <w:t xml:space="preserve">: </w:t>
      </w:r>
      <w:r w:rsidR="001E32FE">
        <w:rPr>
          <w:b/>
        </w:rPr>
        <w:t>2023892288</w:t>
      </w:r>
    </w:p>
    <w:p w:rsidR="000D319E" w:rsidRDefault="000D319E" w:rsidP="00785F71"/>
    <w:p w:rsidR="005479C7" w:rsidRDefault="005479C7" w:rsidP="00785F71">
      <w:r>
        <w:t xml:space="preserve">Prítomní: </w:t>
      </w:r>
      <w:r w:rsidR="001E32FE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Michal</w:t>
      </w:r>
      <w:r w:rsidR="000D319E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  <w:proofErr w:type="spellStart"/>
      <w:r w:rsidR="000D319E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Ridzoň</w:t>
      </w:r>
      <w:proofErr w:type="spellEnd"/>
      <w:r w:rsidR="007F11FB">
        <w:t>–</w:t>
      </w:r>
      <w:r w:rsidR="00DE78D2">
        <w:t>konateľ</w:t>
      </w:r>
      <w:r w:rsidR="00D237FA">
        <w:t xml:space="preserve">. </w:t>
      </w:r>
      <w:r w:rsidR="00DE78D2">
        <w:t xml:space="preserve"> Ja, dolu podpísan</w:t>
      </w:r>
      <w:r w:rsidR="00D237FA">
        <w:t>ý</w:t>
      </w:r>
      <w:r w:rsidR="007F11FB">
        <w:t xml:space="preserve"> </w:t>
      </w:r>
      <w:r w:rsidR="001E32FE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Michal</w:t>
      </w:r>
      <w:r w:rsidR="000D319E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 </w:t>
      </w:r>
      <w:proofErr w:type="spellStart"/>
      <w:r w:rsidR="000D319E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Ridzoň</w:t>
      </w:r>
      <w:proofErr w:type="spellEnd"/>
      <w:r>
        <w:t xml:space="preserve">, trvale bytom </w:t>
      </w:r>
      <w:r w:rsidR="001E32FE">
        <w:rPr>
          <w:rStyle w:val="ra"/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Gerlachovská 4025/2,974 01 Banská Bystrica</w:t>
      </w:r>
      <w:r w:rsidR="001E32FE">
        <w:rPr>
          <w:color w:val="000000"/>
          <w:sz w:val="27"/>
          <w:szCs w:val="27"/>
        </w:rPr>
        <w:t>,</w:t>
      </w:r>
      <w:r w:rsidR="00975539">
        <w:rPr>
          <w:rStyle w:val="ra"/>
          <w:rFonts w:ascii="Arial" w:hAnsi="Arial" w:cs="Arial"/>
          <w:bCs/>
          <w:color w:val="000000"/>
          <w:sz w:val="20"/>
          <w:szCs w:val="20"/>
          <w:shd w:val="clear" w:color="auto" w:fill="FFFFFF"/>
        </w:rPr>
        <w:t xml:space="preserve"> </w:t>
      </w:r>
      <w:r>
        <w:t xml:space="preserve">ako </w:t>
      </w:r>
      <w:r w:rsidR="00D237FA">
        <w:t xml:space="preserve">konateľ </w:t>
      </w:r>
      <w:r>
        <w:t xml:space="preserve"> Spoločnosti pri výkone pôsobnosti valného </w:t>
      </w:r>
      <w:r w:rsidR="00975539">
        <w:t>zh</w:t>
      </w:r>
      <w:r>
        <w:t>romaždenia Spoločnosti (§ 132 zák.</w:t>
      </w:r>
      <w:r w:rsidR="00D237FA">
        <w:t xml:space="preserve"> </w:t>
      </w:r>
      <w:r>
        <w:t>č. 513/1991 Zb. – Obchodného zákonníka) som prijal dnešného dňa nasledovné rozhodnutie:</w:t>
      </w:r>
    </w:p>
    <w:p w:rsidR="005479C7" w:rsidRDefault="005479C7" w:rsidP="005479C7">
      <w:pPr>
        <w:ind w:left="45"/>
      </w:pPr>
    </w:p>
    <w:p w:rsidR="005479C7" w:rsidRPr="005479C7" w:rsidRDefault="005479C7" w:rsidP="005479C7">
      <w:pPr>
        <w:pStyle w:val="Odsekzoznamu"/>
        <w:numPr>
          <w:ilvl w:val="0"/>
          <w:numId w:val="1"/>
        </w:numP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t xml:space="preserve">Predmet jednania: - schválenie účtovnej závierky za rok </w:t>
      </w:r>
      <w:r w:rsidR="00D237FA">
        <w:t>2021</w:t>
      </w:r>
    </w:p>
    <w:p w:rsidR="005479C7" w:rsidRDefault="005479C7" w:rsidP="005479C7">
      <w:pPr>
        <w:pStyle w:val="Odsekzoznamu"/>
      </w:pPr>
    </w:p>
    <w:p w:rsidR="00E511F2" w:rsidRPr="00E511F2" w:rsidRDefault="005479C7" w:rsidP="00975539">
      <w:pPr>
        <w:pStyle w:val="Odsekzoznamu"/>
        <w:numPr>
          <w:ilvl w:val="0"/>
          <w:numId w:val="1"/>
        </w:numPr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t>Uznesenie valného zhromaždenia: - Valné zhromaždenie schvaľuje účtovnú závierku za rok 20</w:t>
      </w:r>
      <w:r w:rsidR="002B0488">
        <w:t>2</w:t>
      </w:r>
      <w:r w:rsidR="00D237FA">
        <w:t>1</w:t>
      </w:r>
      <w:r>
        <w:t xml:space="preserve"> ku dňu 31.12.</w:t>
      </w:r>
      <w:r w:rsidR="005F6C9A">
        <w:t>202</w:t>
      </w:r>
      <w:r w:rsidR="00D237FA">
        <w:t>1</w:t>
      </w:r>
      <w:r w:rsidR="005F6C9A">
        <w:t xml:space="preserve"> b</w:t>
      </w:r>
      <w:r>
        <w:t xml:space="preserve">ez výhrad v znení, ktoré bolo predložené na DÚ. </w:t>
      </w:r>
    </w:p>
    <w:p w:rsidR="00E511F2" w:rsidRDefault="00E511F2" w:rsidP="00E511F2">
      <w:pPr>
        <w:pStyle w:val="Odsekzoznamu"/>
      </w:pPr>
    </w:p>
    <w:p w:rsidR="00F025E6" w:rsidRDefault="005479C7" w:rsidP="00E511F2">
      <w:pPr>
        <w:pStyle w:val="Odsekzoznamu"/>
        <w:ind w:left="765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  <w:r>
        <w:t xml:space="preserve">Dátum vzniku účtovnej jednotky: </w:t>
      </w:r>
      <w:r w:rsidR="00F025E6">
        <w:t xml:space="preserve"> </w:t>
      </w:r>
      <w:r w:rsidR="001E32FE">
        <w:rPr>
          <w:rFonts w:ascii="Arial CE" w:hAnsi="Arial CE" w:cs="Arial CE"/>
          <w:b/>
          <w:bCs/>
          <w:color w:val="000000"/>
          <w:sz w:val="20"/>
          <w:szCs w:val="20"/>
          <w:shd w:val="clear" w:color="auto" w:fill="FFFFFF"/>
        </w:rPr>
        <w:t>17.10.2013</w:t>
      </w:r>
    </w:p>
    <w:tbl>
      <w:tblPr>
        <w:tblW w:w="5000" w:type="pct"/>
        <w:jc w:val="center"/>
        <w:tblCellSpacing w:w="22" w:type="dxa"/>
        <w:shd w:val="clear" w:color="auto" w:fill="FFFFFF"/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9072"/>
      </w:tblGrid>
      <w:tr w:rsidR="00F025E6" w:rsidRPr="00F025E6" w:rsidTr="00F025E6">
        <w:trPr>
          <w:tblCellSpacing w:w="22" w:type="dxa"/>
          <w:jc w:val="center"/>
        </w:trPr>
        <w:tc>
          <w:tcPr>
            <w:tcW w:w="4951" w:type="pct"/>
            <w:shd w:val="clear" w:color="auto" w:fill="FFFFFF"/>
            <w:vAlign w:val="center"/>
            <w:hideMark/>
          </w:tcPr>
          <w:p w:rsidR="00F025E6" w:rsidRPr="00F025E6" w:rsidRDefault="00F025E6" w:rsidP="00F025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  <w:tbl>
            <w:tblPr>
              <w:tblW w:w="5000" w:type="pct"/>
              <w:tblCellSpacing w:w="15" w:type="dxa"/>
              <w:tblCellMar>
                <w:top w:w="15" w:type="dxa"/>
                <w:left w:w="15" w:type="dxa"/>
                <w:bottom w:w="15" w:type="dxa"/>
                <w:right w:w="15" w:type="dxa"/>
              </w:tblCellMar>
              <w:tblLook w:val="04A0" w:firstRow="1" w:lastRow="0" w:firstColumn="1" w:lastColumn="0" w:noHBand="0" w:noVBand="1"/>
            </w:tblPr>
            <w:tblGrid>
              <w:gridCol w:w="8984"/>
            </w:tblGrid>
            <w:tr w:rsidR="00F025E6" w:rsidRPr="00F025E6">
              <w:trPr>
                <w:tblCellSpacing w:w="15" w:type="dxa"/>
              </w:trPr>
              <w:tc>
                <w:tcPr>
                  <w:tcW w:w="3350" w:type="pct"/>
                  <w:vAlign w:val="center"/>
                  <w:hideMark/>
                </w:tcPr>
                <w:p w:rsidR="00F025E6" w:rsidRPr="00F025E6" w:rsidRDefault="00F025E6" w:rsidP="00F025E6">
                  <w:pPr>
                    <w:spacing w:after="0" w:line="240" w:lineRule="auto"/>
                    <w:rPr>
                      <w:rFonts w:ascii="Times New Roman" w:eastAsia="Times New Roman" w:hAnsi="Times New Roman" w:cs="Times New Roman"/>
                      <w:sz w:val="24"/>
                      <w:szCs w:val="24"/>
                      <w:lang w:eastAsia="sk-SK"/>
                    </w:rPr>
                  </w:pPr>
                </w:p>
              </w:tc>
            </w:tr>
          </w:tbl>
          <w:p w:rsidR="00F025E6" w:rsidRPr="00F025E6" w:rsidRDefault="00F025E6" w:rsidP="00F025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  <w:tr w:rsidR="00F025E6" w:rsidRPr="00F025E6" w:rsidTr="00F025E6">
        <w:trPr>
          <w:tblCellSpacing w:w="22" w:type="dxa"/>
          <w:jc w:val="center"/>
        </w:trPr>
        <w:tc>
          <w:tcPr>
            <w:tcW w:w="4951" w:type="pct"/>
            <w:shd w:val="clear" w:color="auto" w:fill="FFFFFF"/>
            <w:vAlign w:val="center"/>
            <w:hideMark/>
          </w:tcPr>
          <w:p w:rsidR="00F025E6" w:rsidRPr="00F025E6" w:rsidRDefault="00F025E6" w:rsidP="00F025E6">
            <w:pPr>
              <w:spacing w:after="0" w:line="240" w:lineRule="auto"/>
              <w:rPr>
                <w:rFonts w:ascii="Times New Roman" w:eastAsia="Times New Roman" w:hAnsi="Times New Roman" w:cs="Times New Roman"/>
                <w:sz w:val="24"/>
                <w:szCs w:val="24"/>
                <w:lang w:eastAsia="sk-SK"/>
              </w:rPr>
            </w:pPr>
          </w:p>
        </w:tc>
      </w:tr>
    </w:tbl>
    <w:p w:rsidR="00971B2E" w:rsidRDefault="00971B2E" w:rsidP="00E511F2">
      <w:pPr>
        <w:pStyle w:val="Odsekzoznamu"/>
        <w:ind w:left="765"/>
        <w:rPr>
          <w:rFonts w:ascii="Arial" w:hAnsi="Arial" w:cs="Arial"/>
          <w:b/>
          <w:bCs/>
          <w:color w:val="000000"/>
          <w:sz w:val="20"/>
          <w:szCs w:val="20"/>
          <w:shd w:val="clear" w:color="auto" w:fill="FFFFFF"/>
        </w:rPr>
      </w:pPr>
    </w:p>
    <w:p w:rsidR="002B0488" w:rsidRDefault="005479C7" w:rsidP="00E511F2">
      <w:pPr>
        <w:pStyle w:val="Odsekzoznamu"/>
        <w:ind w:left="765"/>
      </w:pPr>
      <w:r>
        <w:t xml:space="preserve">Dátum zostavenia RÚZ: </w:t>
      </w:r>
      <w:r w:rsidR="00F025E6">
        <w:t>10</w:t>
      </w:r>
      <w:r w:rsidR="00D237FA">
        <w:t>.0</w:t>
      </w:r>
      <w:r w:rsidR="00F025E6">
        <w:t>3</w:t>
      </w:r>
      <w:r w:rsidR="00D237FA">
        <w:t>.2022</w:t>
      </w:r>
    </w:p>
    <w:p w:rsidR="00C30E73" w:rsidRDefault="005479C7" w:rsidP="00E511F2">
      <w:pPr>
        <w:pStyle w:val="Odsekzoznamu"/>
        <w:ind w:left="765"/>
      </w:pPr>
      <w:r>
        <w:t xml:space="preserve">Dátum schválenia RÚZ: </w:t>
      </w:r>
      <w:r w:rsidR="00F025E6">
        <w:t>15</w:t>
      </w:r>
      <w:r w:rsidR="00D237FA">
        <w:t>.03.2022</w:t>
      </w: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pPr>
        <w:pStyle w:val="Odsekzoznamu"/>
        <w:ind w:left="765"/>
      </w:pPr>
    </w:p>
    <w:p w:rsidR="00E511F2" w:rsidRDefault="00E511F2" w:rsidP="00E511F2">
      <w:r>
        <w:t>V</w:t>
      </w:r>
      <w:r w:rsidR="000D319E">
        <w:t> Banskej Bystrici</w:t>
      </w:r>
      <w:r>
        <w:t xml:space="preserve"> , dňa </w:t>
      </w:r>
      <w:r w:rsidR="00F025E6">
        <w:t>15.03.2022</w:t>
      </w:r>
    </w:p>
    <w:p w:rsidR="00E511F2" w:rsidRDefault="00E511F2" w:rsidP="00E511F2"/>
    <w:p w:rsidR="00E511F2" w:rsidRDefault="00E511F2" w:rsidP="00E511F2"/>
    <w:p w:rsidR="00E511F2" w:rsidRPr="00E511F2" w:rsidRDefault="00E511F2" w:rsidP="00F025E6">
      <w:r>
        <w:t>Meno Priezvisko</w:t>
      </w:r>
      <w:r w:rsidR="00F025E6">
        <w:t xml:space="preserve">  : </w:t>
      </w:r>
      <w:r w:rsidR="001E32FE">
        <w:t>Michal Ridzoň</w:t>
      </w:r>
      <w:bookmarkStart w:id="0" w:name="_GoBack"/>
      <w:bookmarkEnd w:id="0"/>
    </w:p>
    <w:sectPr w:rsidR="00E511F2" w:rsidRPr="00E511F2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CE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7F9554CF"/>
    <w:multiLevelType w:val="hybridMultilevel"/>
    <w:tmpl w:val="E28E0A3A"/>
    <w:lvl w:ilvl="0" w:tplc="20C239DA">
      <w:start w:val="1"/>
      <w:numFmt w:val="upperRoman"/>
      <w:lvlText w:val="%1."/>
      <w:lvlJc w:val="left"/>
      <w:pPr>
        <w:ind w:left="765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125" w:hanging="360"/>
      </w:pPr>
    </w:lvl>
    <w:lvl w:ilvl="2" w:tplc="041B001B" w:tentative="1">
      <w:start w:val="1"/>
      <w:numFmt w:val="lowerRoman"/>
      <w:lvlText w:val="%3."/>
      <w:lvlJc w:val="right"/>
      <w:pPr>
        <w:ind w:left="1845" w:hanging="180"/>
      </w:pPr>
    </w:lvl>
    <w:lvl w:ilvl="3" w:tplc="041B000F" w:tentative="1">
      <w:start w:val="1"/>
      <w:numFmt w:val="decimal"/>
      <w:lvlText w:val="%4."/>
      <w:lvlJc w:val="left"/>
      <w:pPr>
        <w:ind w:left="2565" w:hanging="360"/>
      </w:pPr>
    </w:lvl>
    <w:lvl w:ilvl="4" w:tplc="041B0019" w:tentative="1">
      <w:start w:val="1"/>
      <w:numFmt w:val="lowerLetter"/>
      <w:lvlText w:val="%5."/>
      <w:lvlJc w:val="left"/>
      <w:pPr>
        <w:ind w:left="3285" w:hanging="360"/>
      </w:pPr>
    </w:lvl>
    <w:lvl w:ilvl="5" w:tplc="041B001B" w:tentative="1">
      <w:start w:val="1"/>
      <w:numFmt w:val="lowerRoman"/>
      <w:lvlText w:val="%6."/>
      <w:lvlJc w:val="right"/>
      <w:pPr>
        <w:ind w:left="4005" w:hanging="180"/>
      </w:pPr>
    </w:lvl>
    <w:lvl w:ilvl="6" w:tplc="041B000F" w:tentative="1">
      <w:start w:val="1"/>
      <w:numFmt w:val="decimal"/>
      <w:lvlText w:val="%7."/>
      <w:lvlJc w:val="left"/>
      <w:pPr>
        <w:ind w:left="4725" w:hanging="360"/>
      </w:pPr>
    </w:lvl>
    <w:lvl w:ilvl="7" w:tplc="041B0019" w:tentative="1">
      <w:start w:val="1"/>
      <w:numFmt w:val="lowerLetter"/>
      <w:lvlText w:val="%8."/>
      <w:lvlJc w:val="left"/>
      <w:pPr>
        <w:ind w:left="5445" w:hanging="360"/>
      </w:pPr>
    </w:lvl>
    <w:lvl w:ilvl="8" w:tplc="041B001B" w:tentative="1">
      <w:start w:val="1"/>
      <w:numFmt w:val="lowerRoman"/>
      <w:lvlText w:val="%9."/>
      <w:lvlJc w:val="right"/>
      <w:pPr>
        <w:ind w:left="6165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479C7"/>
    <w:rsid w:val="000D319E"/>
    <w:rsid w:val="001E32FE"/>
    <w:rsid w:val="002764B3"/>
    <w:rsid w:val="002B0488"/>
    <w:rsid w:val="005479C7"/>
    <w:rsid w:val="005C2942"/>
    <w:rsid w:val="005F6C9A"/>
    <w:rsid w:val="00683F0C"/>
    <w:rsid w:val="00785F71"/>
    <w:rsid w:val="007F11FB"/>
    <w:rsid w:val="00940BBF"/>
    <w:rsid w:val="00971B2E"/>
    <w:rsid w:val="00975539"/>
    <w:rsid w:val="00C06234"/>
    <w:rsid w:val="00C30E73"/>
    <w:rsid w:val="00D237FA"/>
    <w:rsid w:val="00D83633"/>
    <w:rsid w:val="00DE78D2"/>
    <w:rsid w:val="00E511F2"/>
    <w:rsid w:val="00F025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57D9DA5-314C-4256-A4C4-BD2F27434E8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ra">
    <w:name w:val="ra"/>
    <w:basedOn w:val="Predvolenpsmoodseku"/>
    <w:rsid w:val="005479C7"/>
  </w:style>
  <w:style w:type="paragraph" w:styleId="Odsekzoznamu">
    <w:name w:val="List Paragraph"/>
    <w:basedOn w:val="Normlny"/>
    <w:uiPriority w:val="34"/>
    <w:qFormat/>
    <w:rsid w:val="005479C7"/>
    <w:pPr>
      <w:ind w:left="720"/>
      <w:contextualSpacing/>
    </w:pPr>
  </w:style>
  <w:style w:type="character" w:customStyle="1" w:styleId="tl">
    <w:name w:val="tl"/>
    <w:basedOn w:val="Predvolenpsmoodseku"/>
    <w:rsid w:val="005C2942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364840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25429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151</Words>
  <Characters>867</Characters>
  <Application>Microsoft Office Word</Application>
  <DocSecurity>0</DocSecurity>
  <Lines>7</Lines>
  <Paragraphs>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1016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dcterms:created xsi:type="dcterms:W3CDTF">2022-03-16T09:52:00Z</dcterms:created>
  <dcterms:modified xsi:type="dcterms:W3CDTF">2022-03-16T09:52:00Z</dcterms:modified>
</cp:coreProperties>
</file>