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8D0D8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D0D83">
              <w:rPr>
                <w:rFonts w:ascii="Arial" w:hAnsi="Arial" w:cs="Arial"/>
                <w:sz w:val="20"/>
                <w:szCs w:val="22"/>
              </w:rPr>
              <w:t xml:space="preserve">TOP GAME </w:t>
            </w:r>
            <w:r w:rsidR="008D0D83">
              <w:rPr>
                <w:rFonts w:ascii="Arial" w:hAnsi="Arial" w:cs="Arial"/>
                <w:sz w:val="20"/>
                <w:szCs w:val="22"/>
                <w:lang w:val="en-US"/>
              </w:rPr>
              <w:t>&amp;</w:t>
            </w:r>
            <w:r w:rsidR="008D0D83">
              <w:rPr>
                <w:rFonts w:ascii="Arial" w:hAnsi="Arial" w:cs="Arial"/>
                <w:sz w:val="20"/>
                <w:szCs w:val="22"/>
              </w:rPr>
              <w:t xml:space="preserve"> NERA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77F89" w:rsidP="008C146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Povstania 1253/8, Topoľčany 95501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F8359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8D0D83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Motor.vozidlo</w:t>
            </w:r>
          </w:p>
        </w:tc>
        <w:tc>
          <w:tcPr>
            <w:tcW w:w="1276" w:type="dxa"/>
          </w:tcPr>
          <w:p w:rsidR="00AC7913" w:rsidRPr="0045237F" w:rsidRDefault="008D0D8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F83590" w:rsidP="008D0D8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477F89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Klimatizačné zariadenia</w:t>
            </w:r>
          </w:p>
        </w:tc>
        <w:tc>
          <w:tcPr>
            <w:tcW w:w="1276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144 </w:t>
            </w:r>
            <w:r w:rsidR="00F83590">
              <w:rPr>
                <w:rFonts w:ascii="Arial" w:hAnsi="Arial" w:cs="Arial"/>
                <w:sz w:val="18"/>
              </w:rPr>
              <w:t>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477F89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 w:rsidRPr="00477F89">
              <w:rPr>
                <w:rFonts w:ascii="Arial" w:hAnsi="Arial" w:cs="Arial"/>
                <w:b/>
                <w:sz w:val="18"/>
              </w:rPr>
              <w:t>Kamerový systém</w:t>
            </w:r>
          </w:p>
        </w:tc>
        <w:tc>
          <w:tcPr>
            <w:tcW w:w="1276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8D0D8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 w:rsidRPr="008D0D83">
              <w:rPr>
                <w:rFonts w:ascii="Arial" w:hAnsi="Arial" w:cs="Arial"/>
                <w:b/>
                <w:sz w:val="18"/>
              </w:rPr>
              <w:t>Zariadenie prevádzky – nábytok, koberec</w:t>
            </w:r>
          </w:p>
        </w:tc>
        <w:tc>
          <w:tcPr>
            <w:tcW w:w="1276" w:type="dxa"/>
          </w:tcPr>
          <w:p w:rsidR="00AC7913" w:rsidRPr="0045237F" w:rsidRDefault="008D0D8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8D0D8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</w:tcPr>
          <w:p w:rsidR="00AC7913" w:rsidRPr="0045237F" w:rsidRDefault="008D0D8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CC658E" w:rsidRDefault="00CC658E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 w:rsidRPr="00CC658E">
              <w:rPr>
                <w:rFonts w:ascii="Arial" w:hAnsi="Arial" w:cs="Arial"/>
                <w:b/>
                <w:sz w:val="18"/>
              </w:rPr>
              <w:t>Technické zhodnotenie prenajatej nehnuteľnosti</w:t>
            </w:r>
          </w:p>
        </w:tc>
        <w:tc>
          <w:tcPr>
            <w:tcW w:w="1276" w:type="dxa"/>
          </w:tcPr>
          <w:p w:rsidR="00AC7913" w:rsidRPr="0045237F" w:rsidRDefault="00CC658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CC658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</w:tcPr>
          <w:p w:rsidR="00AC7913" w:rsidRPr="0045237F" w:rsidRDefault="00CC658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CC658E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Dotácia na nájomné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- Covid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CC658E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7403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CC658E" w:rsidRDefault="00CC658E" w:rsidP="00CC658E">
            <w:pPr>
              <w:rPr>
                <w:rFonts w:ascii="Arial" w:hAnsi="Arial" w:cs="Arial"/>
                <w:b/>
                <w:sz w:val="20"/>
              </w:rPr>
            </w:pPr>
            <w:r w:rsidRPr="00CC658E">
              <w:rPr>
                <w:rFonts w:ascii="Arial" w:hAnsi="Arial" w:cs="Arial"/>
                <w:b/>
                <w:sz w:val="20"/>
              </w:rPr>
              <w:t>Dotácia na podporu cest. ruchu - Covid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CC658E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1614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77F89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Topoľčany </w:t>
      </w:r>
      <w:r w:rsidR="00152BE7">
        <w:rPr>
          <w:rFonts w:ascii="Arial" w:hAnsi="Arial" w:cs="Arial"/>
          <w:sz w:val="20"/>
        </w:rPr>
        <w:t xml:space="preserve">, </w:t>
      </w:r>
      <w:r w:rsidR="00CC658E">
        <w:rPr>
          <w:rFonts w:ascii="Arial" w:hAnsi="Arial" w:cs="Arial"/>
          <w:sz w:val="20"/>
        </w:rPr>
        <w:t>12</w:t>
      </w:r>
      <w:r w:rsidR="00152BE7">
        <w:rPr>
          <w:rFonts w:ascii="Arial" w:hAnsi="Arial" w:cs="Arial"/>
          <w:sz w:val="20"/>
        </w:rPr>
        <w:t>.0</w:t>
      </w:r>
      <w:r w:rsidR="008C146A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CC658E">
        <w:rPr>
          <w:rFonts w:ascii="Arial" w:hAnsi="Arial" w:cs="Arial"/>
          <w:sz w:val="20"/>
        </w:rPr>
        <w:t>2022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5D41" w:rsidRDefault="00575D41" w:rsidP="001869C8">
      <w:r>
        <w:separator/>
      </w:r>
    </w:p>
  </w:endnote>
  <w:endnote w:type="continuationSeparator" w:id="0">
    <w:p w:rsidR="00575D41" w:rsidRDefault="00575D4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C658E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5D41" w:rsidRDefault="00575D41" w:rsidP="001869C8">
      <w:r>
        <w:separator/>
      </w:r>
    </w:p>
  </w:footnote>
  <w:footnote w:type="continuationSeparator" w:id="0">
    <w:p w:rsidR="00575D41" w:rsidRDefault="00575D4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D0D83">
          <w:r>
            <w:t>IČO:</w:t>
          </w:r>
          <w:r w:rsidR="00B64A26">
            <w:t xml:space="preserve"> </w:t>
          </w:r>
          <w:r w:rsidR="00477F89">
            <w:t>4</w:t>
          </w:r>
          <w:r w:rsidR="008D0D83">
            <w:t>4441339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D0D83">
          <w:r>
            <w:t>DIČ:</w:t>
          </w:r>
          <w:r w:rsidR="000050CC">
            <w:t xml:space="preserve"> </w:t>
          </w:r>
          <w:r w:rsidR="00F83590">
            <w:t>202</w:t>
          </w:r>
          <w:r w:rsidR="00477F89">
            <w:t>2</w:t>
          </w:r>
          <w:r w:rsidR="008D0D83">
            <w:t>724836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75D41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4C8D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658E"/>
    <w:rsid w:val="00CC7D28"/>
    <w:rsid w:val="00CD085A"/>
    <w:rsid w:val="00CD1488"/>
    <w:rsid w:val="00CD601E"/>
    <w:rsid w:val="00CE1C8C"/>
    <w:rsid w:val="00CE5161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CE1AE1-F1DA-4AEB-B927-A225709DDA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1565</Words>
  <Characters>8923</Characters>
  <Application>Microsoft Office Word</Application>
  <DocSecurity>0</DocSecurity>
  <Lines>74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10468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4</cp:revision>
  <cp:lastPrinted>2019-01-11T09:52:00Z</cp:lastPrinted>
  <dcterms:created xsi:type="dcterms:W3CDTF">2022-03-12T14:01:00Z</dcterms:created>
  <dcterms:modified xsi:type="dcterms:W3CDTF">2022-03-12T15:24:00Z</dcterms:modified>
</cp:coreProperties>
</file>