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C3A1C3A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7C59B123" w14:textId="0AE9CA36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B36AC3">
        <w:rPr>
          <w:rFonts w:ascii="Arial Narrow" w:hAnsi="Arial Narrow"/>
          <w:b/>
        </w:rPr>
        <w:t>2</w:t>
      </w:r>
      <w:r w:rsidR="00787A31">
        <w:rPr>
          <w:rFonts w:ascii="Arial Narrow" w:hAnsi="Arial Narrow"/>
          <w:b/>
        </w:rPr>
        <w:t>1</w:t>
      </w:r>
    </w:p>
    <w:p w14:paraId="17ED8447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DF85550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</w:t>
      </w:r>
      <w:r w:rsidR="00C07843">
        <w:rPr>
          <w:rFonts w:ascii="Arial Narrow" w:hAnsi="Arial Narrow"/>
        </w:rPr>
        <w:t xml:space="preserve">; novela </w:t>
      </w:r>
      <w:proofErr w:type="spellStart"/>
      <w:r w:rsidR="00C07843">
        <w:rPr>
          <w:rFonts w:ascii="Arial Narrow" w:hAnsi="Arial Narrow"/>
        </w:rPr>
        <w:t>č.MF</w:t>
      </w:r>
      <w:proofErr w:type="spellEnd"/>
      <w:r w:rsidR="00C07843">
        <w:rPr>
          <w:rFonts w:ascii="Arial Narrow" w:hAnsi="Arial Narrow"/>
        </w:rPr>
        <w:t>/14775/2017-74 – FS č.17/201</w:t>
      </w:r>
      <w:r w:rsidR="00547822">
        <w:rPr>
          <w:rFonts w:ascii="Arial Narrow" w:hAnsi="Arial Narrow"/>
        </w:rPr>
        <w:t>7</w:t>
      </w:r>
      <w:r w:rsidRPr="00A55E63">
        <w:rPr>
          <w:rFonts w:ascii="Arial Narrow" w:hAnsi="Arial Narrow"/>
        </w:rPr>
        <w:t>)</w:t>
      </w:r>
    </w:p>
    <w:p w14:paraId="0AED966A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57B00466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16A5971F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69A34079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36ED5559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49F006AE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A55E63" w14:paraId="3ED01513" w14:textId="77777777" w:rsidTr="002D7E6D">
        <w:tc>
          <w:tcPr>
            <w:tcW w:w="3085" w:type="dxa"/>
          </w:tcPr>
          <w:p w14:paraId="183D28C4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7D519BB9" w14:textId="2C9C083F" w:rsidR="002D7E6D" w:rsidRPr="00A55E63" w:rsidRDefault="003967DC" w:rsidP="00512788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PROFIMAT</w:t>
            </w:r>
            <w:r w:rsidR="00512788">
              <w:rPr>
                <w:rFonts w:ascii="Arial" w:hAnsi="Arial" w:cs="Arial"/>
              </w:rPr>
              <w:t xml:space="preserve"> SK, s. r. o. </w:t>
            </w:r>
          </w:p>
        </w:tc>
      </w:tr>
      <w:tr w:rsidR="00A55E63" w:rsidRPr="00A55E63" w14:paraId="1EBB5FEC" w14:textId="77777777" w:rsidTr="002D7E6D">
        <w:tc>
          <w:tcPr>
            <w:tcW w:w="3085" w:type="dxa"/>
          </w:tcPr>
          <w:p w14:paraId="4FC53FF6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5D3393D6" w14:textId="78F52BE7" w:rsidR="002D7E6D" w:rsidRPr="00A55E63" w:rsidRDefault="0051278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47027363</w:t>
            </w:r>
          </w:p>
        </w:tc>
      </w:tr>
      <w:tr w:rsidR="00A55E63" w:rsidRPr="00A55E63" w14:paraId="2039049B" w14:textId="77777777" w:rsidTr="002D7E6D">
        <w:tc>
          <w:tcPr>
            <w:tcW w:w="3085" w:type="dxa"/>
          </w:tcPr>
          <w:p w14:paraId="155B98C9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76010566" w14:textId="1C8B0EF1" w:rsidR="002D7E6D" w:rsidRPr="00A55E63" w:rsidRDefault="0051278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PEZINSKÁ 25, 903 01 SENEC</w:t>
            </w:r>
          </w:p>
        </w:tc>
      </w:tr>
    </w:tbl>
    <w:p w14:paraId="46726D2C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ED31A09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39A9811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0CC8CB5A" w14:textId="409EBAA9" w:rsidR="002D7E6D" w:rsidRPr="00EF5610" w:rsidRDefault="00512788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</w:t>
      </w:r>
      <w:r w:rsidRPr="00EF5610">
        <w:rPr>
          <w:rFonts w:ascii="Arial" w:hAnsi="Arial" w:cs="Arial"/>
          <w:b/>
          <w:spacing w:val="-5"/>
          <w:sz w:val="22"/>
          <w:szCs w:val="22"/>
        </w:rPr>
        <w:t xml:space="preserve">Spoločnosť nemá povinnosť zostavovať konsolidovanú účtovnú závierku. </w:t>
      </w:r>
    </w:p>
    <w:p w14:paraId="0E2DE2E3" w14:textId="77777777" w:rsidR="00AD6C8A" w:rsidRPr="00EF5610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</w:p>
    <w:p w14:paraId="1165D1DE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0A30FC5B" w14:textId="42E5A316" w:rsidR="002D7E6D" w:rsidRPr="00A55E63" w:rsidRDefault="00512788" w:rsidP="00AD6C8A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    Ku dňu zostavenia závierky nemá spoločnosť žiadnych zamestnancov.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3C7898A0" w14:textId="77777777" w:rsidTr="002D7E6D">
        <w:tc>
          <w:tcPr>
            <w:tcW w:w="4219" w:type="dxa"/>
          </w:tcPr>
          <w:p w14:paraId="144DE635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0B854D1C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13EBD416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59340A36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6C98906B" w14:textId="77777777" w:rsidTr="002D7E6D">
        <w:tc>
          <w:tcPr>
            <w:tcW w:w="4219" w:type="dxa"/>
          </w:tcPr>
          <w:p w14:paraId="79841840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5BA33F31" w14:textId="575DB2C2" w:rsidR="002D7E6D" w:rsidRPr="00A55E63" w:rsidRDefault="002C52F6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20BC2307" w14:textId="409F97D0" w:rsidR="002D7E6D" w:rsidRPr="00A55E63" w:rsidRDefault="002C52F6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33E940A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1661E9D0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45538B4E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311418C3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6B06BA1E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7C1F0376" w14:textId="7EAE6D9D" w:rsidR="00401155" w:rsidRPr="00EF5610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512788">
        <w:rPr>
          <w:rFonts w:ascii="Arial" w:hAnsi="Arial" w:cs="Arial"/>
          <w:sz w:val="22"/>
          <w:szCs w:val="22"/>
        </w:rPr>
        <w:t xml:space="preserve"> </w:t>
      </w:r>
      <w:r w:rsidR="00512788" w:rsidRPr="00EF5610">
        <w:rPr>
          <w:rFonts w:ascii="Arial" w:hAnsi="Arial" w:cs="Arial"/>
          <w:b/>
          <w:sz w:val="22"/>
          <w:szCs w:val="22"/>
        </w:rPr>
        <w:t>Spoločnosť momentálne nevykonáva žiadnu činnosť.</w:t>
      </w:r>
    </w:p>
    <w:p w14:paraId="4CD4BBBB" w14:textId="77777777" w:rsidR="00401155" w:rsidRPr="00EF5610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</w:p>
    <w:p w14:paraId="1832C423" w14:textId="04B00C16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  <w:r w:rsidR="00512788">
        <w:rPr>
          <w:rFonts w:ascii="Arial" w:hAnsi="Arial" w:cs="Arial"/>
          <w:sz w:val="22"/>
          <w:szCs w:val="22"/>
        </w:rPr>
        <w:t xml:space="preserve"> </w:t>
      </w:r>
      <w:bookmarkStart w:id="0" w:name="_GoBack"/>
      <w:bookmarkEnd w:id="0"/>
    </w:p>
    <w:p w14:paraId="6E9B25F7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718C31D1" w14:textId="77777777" w:rsidTr="002D7E6D">
        <w:tc>
          <w:tcPr>
            <w:tcW w:w="4843" w:type="dxa"/>
          </w:tcPr>
          <w:p w14:paraId="510C57D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619378B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00DC09D0" w14:textId="77777777" w:rsidTr="002D7E6D">
        <w:tc>
          <w:tcPr>
            <w:tcW w:w="4843" w:type="dxa"/>
          </w:tcPr>
          <w:p w14:paraId="2A60177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371D3E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6853CF8" w14:textId="77777777" w:rsidTr="002D7E6D">
        <w:tc>
          <w:tcPr>
            <w:tcW w:w="4843" w:type="dxa"/>
          </w:tcPr>
          <w:p w14:paraId="1471147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12A803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7AC99CC" w14:textId="77777777" w:rsidTr="002D7E6D">
        <w:tc>
          <w:tcPr>
            <w:tcW w:w="4843" w:type="dxa"/>
          </w:tcPr>
          <w:p w14:paraId="2080D1C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8FDB24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2BE81EE" w14:textId="77777777" w:rsidTr="002D7E6D">
        <w:tc>
          <w:tcPr>
            <w:tcW w:w="4843" w:type="dxa"/>
          </w:tcPr>
          <w:p w14:paraId="0394D85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003C420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CD089DA" w14:textId="77777777" w:rsidTr="002D7E6D">
        <w:tc>
          <w:tcPr>
            <w:tcW w:w="4843" w:type="dxa"/>
          </w:tcPr>
          <w:p w14:paraId="018B4A7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57B3EE7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7510AEF1" w14:textId="77777777" w:rsidTr="002D7E6D">
        <w:tc>
          <w:tcPr>
            <w:tcW w:w="4843" w:type="dxa"/>
          </w:tcPr>
          <w:p w14:paraId="574532B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4B8152A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31C5B34E" w14:textId="77777777" w:rsidTr="002D7E6D">
        <w:tc>
          <w:tcPr>
            <w:tcW w:w="4843" w:type="dxa"/>
          </w:tcPr>
          <w:p w14:paraId="1C1446B8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0E9BB5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8FC9855" w14:textId="77777777" w:rsidTr="002D7E6D">
        <w:tc>
          <w:tcPr>
            <w:tcW w:w="4843" w:type="dxa"/>
          </w:tcPr>
          <w:p w14:paraId="087C8CF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D394443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682C4E7" w14:textId="77777777" w:rsidTr="002D7E6D">
        <w:tc>
          <w:tcPr>
            <w:tcW w:w="4843" w:type="dxa"/>
          </w:tcPr>
          <w:p w14:paraId="5D6CAE1F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2D60D2C6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635A4EA" w14:textId="77777777" w:rsidTr="002D7E6D">
        <w:tc>
          <w:tcPr>
            <w:tcW w:w="4843" w:type="dxa"/>
          </w:tcPr>
          <w:p w14:paraId="11C8BCF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5D07257A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4A54354" w14:textId="77777777" w:rsidTr="002D7E6D">
        <w:tc>
          <w:tcPr>
            <w:tcW w:w="4843" w:type="dxa"/>
          </w:tcPr>
          <w:p w14:paraId="03049EE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6351653A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6346FA9" w14:textId="77777777" w:rsidTr="002D7E6D">
        <w:tc>
          <w:tcPr>
            <w:tcW w:w="4843" w:type="dxa"/>
          </w:tcPr>
          <w:p w14:paraId="1314D58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2150074A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74AC6EB3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61FADB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858BD91" w14:textId="48E6CE2A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512788">
        <w:rPr>
          <w:rFonts w:ascii="Arial" w:hAnsi="Arial" w:cs="Arial"/>
          <w:sz w:val="22"/>
          <w:szCs w:val="22"/>
        </w:rPr>
        <w:t xml:space="preserve"> </w:t>
      </w:r>
      <w:r w:rsidR="00512788" w:rsidRPr="00EF5610">
        <w:rPr>
          <w:rFonts w:ascii="Arial" w:hAnsi="Arial" w:cs="Arial"/>
          <w:b/>
          <w:sz w:val="22"/>
          <w:szCs w:val="22"/>
        </w:rPr>
        <w:t>Účtovná jednotka nevlastní žiaden dlhodobý majetok.</w:t>
      </w:r>
    </w:p>
    <w:p w14:paraId="5F6D4D53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F3C4755" w14:textId="5DE06F87" w:rsidR="00401155" w:rsidRPr="0099721E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99721E">
        <w:rPr>
          <w:rFonts w:ascii="Arial" w:hAnsi="Arial" w:cs="Arial"/>
          <w:spacing w:val="-5"/>
          <w:sz w:val="22"/>
          <w:szCs w:val="22"/>
        </w:rPr>
        <w:t xml:space="preserve"> </w:t>
      </w:r>
      <w:r w:rsidR="0099721E" w:rsidRPr="0099721E">
        <w:rPr>
          <w:rFonts w:ascii="Arial" w:hAnsi="Arial" w:cs="Arial"/>
          <w:b/>
          <w:spacing w:val="-5"/>
          <w:sz w:val="22"/>
          <w:szCs w:val="22"/>
        </w:rPr>
        <w:t>Účtovná jednotka neuplatnila žiadne zmeny účtovných zásad a zmeny účtovných metód.</w:t>
      </w:r>
    </w:p>
    <w:p w14:paraId="4689947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710A9F7" w14:textId="06237692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99721E">
        <w:rPr>
          <w:rFonts w:ascii="Arial" w:hAnsi="Arial" w:cs="Arial"/>
          <w:spacing w:val="-1"/>
          <w:sz w:val="22"/>
          <w:szCs w:val="22"/>
        </w:rPr>
        <w:t xml:space="preserve"> Spoločnosť nedostala žiadne dotácie.</w:t>
      </w:r>
    </w:p>
    <w:p w14:paraId="4555265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EABFD77" w14:textId="75477D0B" w:rsidR="00F404E8" w:rsidRPr="00EF5610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406B0B">
        <w:rPr>
          <w:rFonts w:ascii="Arial" w:hAnsi="Arial" w:cs="Arial"/>
          <w:sz w:val="22"/>
          <w:szCs w:val="22"/>
        </w:rPr>
        <w:t xml:space="preserve"> </w:t>
      </w:r>
      <w:r w:rsidR="00EF5610" w:rsidRPr="00EF5610">
        <w:rPr>
          <w:rFonts w:ascii="Arial" w:hAnsi="Arial" w:cs="Arial"/>
          <w:b/>
          <w:sz w:val="22"/>
          <w:szCs w:val="22"/>
        </w:rPr>
        <w:t>Spoločnosť nevykonávala žiadne významné opravy chýb.</w:t>
      </w:r>
    </w:p>
    <w:p w14:paraId="5727AABA" w14:textId="77777777" w:rsidR="00F404E8" w:rsidRPr="00EF5610" w:rsidRDefault="00F404E8" w:rsidP="00AD749D">
      <w:pPr>
        <w:spacing w:before="1" w:line="280" w:lineRule="exact"/>
        <w:jc w:val="both"/>
        <w:rPr>
          <w:rFonts w:ascii="Arial" w:hAnsi="Arial" w:cs="Arial"/>
          <w:b/>
        </w:rPr>
      </w:pPr>
    </w:p>
    <w:p w14:paraId="27CD7C03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111B3BC9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5CD14670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3882E45" w14:textId="260BF664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406B0B">
        <w:rPr>
          <w:rFonts w:ascii="Arial" w:hAnsi="Arial" w:cs="Arial"/>
          <w:sz w:val="22"/>
          <w:szCs w:val="22"/>
        </w:rPr>
        <w:t xml:space="preserve"> </w:t>
      </w:r>
      <w:r w:rsidR="00406B0B" w:rsidRPr="00EF5610">
        <w:rPr>
          <w:rFonts w:ascii="Arial" w:hAnsi="Arial" w:cs="Arial"/>
          <w:b/>
          <w:sz w:val="22"/>
          <w:szCs w:val="22"/>
        </w:rPr>
        <w:t>Spoločnosť v roku 2021 nevykonávala žiadnu podnikateľskú činnosť a preto nie sú zaúčtované žiadne výnosy ani náklady.</w:t>
      </w:r>
      <w:r w:rsidR="00406B0B">
        <w:rPr>
          <w:rFonts w:ascii="Arial" w:hAnsi="Arial" w:cs="Arial"/>
          <w:sz w:val="22"/>
          <w:szCs w:val="22"/>
        </w:rPr>
        <w:t xml:space="preserve"> </w:t>
      </w:r>
    </w:p>
    <w:p w14:paraId="7A64095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6AC8687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255C66E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4E3DB38" w14:textId="39F35C94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EF5610">
        <w:rPr>
          <w:rFonts w:ascii="Arial" w:hAnsi="Arial" w:cs="Arial"/>
          <w:sz w:val="22"/>
          <w:szCs w:val="22"/>
        </w:rPr>
        <w:t xml:space="preserve"> 0</w:t>
      </w:r>
    </w:p>
    <w:p w14:paraId="145DDB7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FBA5D0B" w14:textId="48337E3F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EF5610">
        <w:rPr>
          <w:rFonts w:ascii="Arial" w:hAnsi="Arial" w:cs="Arial"/>
          <w:sz w:val="22"/>
          <w:szCs w:val="22"/>
        </w:rPr>
        <w:t xml:space="preserve"> 0</w:t>
      </w:r>
    </w:p>
    <w:p w14:paraId="7EAAA4C8" w14:textId="73807CF9" w:rsidR="00A73996" w:rsidRPr="00723D93" w:rsidRDefault="00A73996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 w:rsidRPr="00723D93">
        <w:rPr>
          <w:rFonts w:ascii="Arial" w:hAnsi="Arial" w:cs="Arial"/>
          <w:b/>
          <w:sz w:val="22"/>
          <w:szCs w:val="22"/>
        </w:rPr>
        <w:t>Strana aktív súvahy:</w:t>
      </w:r>
    </w:p>
    <w:p w14:paraId="0416FBB9" w14:textId="44B4335A" w:rsidR="00A73996" w:rsidRPr="00723D93" w:rsidRDefault="00A73996" w:rsidP="00A73996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b/>
          <w:sz w:val="22"/>
          <w:szCs w:val="22"/>
        </w:rPr>
      </w:pPr>
    </w:p>
    <w:p w14:paraId="34E65C1C" w14:textId="43694EAB" w:rsidR="00A73996" w:rsidRDefault="00A73996" w:rsidP="00A73996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Na strane aktív spoločnosti sú evidované iba finančné prostriedky na bankovom účte v hodnote 5 000,- eur</w:t>
      </w:r>
    </w:p>
    <w:p w14:paraId="660C8AA8" w14:textId="594D3A97" w:rsidR="00723D93" w:rsidRPr="00723D93" w:rsidRDefault="00723D93" w:rsidP="00723D9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  <w:r w:rsidRPr="00723D93">
        <w:rPr>
          <w:rFonts w:ascii="Arial" w:hAnsi="Arial" w:cs="Arial"/>
          <w:b/>
          <w:sz w:val="22"/>
          <w:szCs w:val="22"/>
        </w:rPr>
        <w:t>Strana pasív súvahy :</w:t>
      </w:r>
    </w:p>
    <w:p w14:paraId="228166B0" w14:textId="77777777" w:rsidR="00723D93" w:rsidRDefault="00723D93" w:rsidP="00723D9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14:paraId="68EB78BD" w14:textId="3D083373" w:rsidR="00A73996" w:rsidRPr="00A55E63" w:rsidRDefault="00A73996" w:rsidP="00A73996">
      <w:pPr>
        <w:pStyle w:val="Zkladntext"/>
        <w:numPr>
          <w:ilvl w:val="0"/>
          <w:numId w:val="8"/>
        </w:numPr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Na strane pasív spoločnosti je zaúčtované základné imanie spoločnosti v hodnote 5 000 eur.   </w:t>
      </w:r>
    </w:p>
    <w:p w14:paraId="5B905AE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BFBCC3F" w14:textId="3AB48231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EF5610">
        <w:rPr>
          <w:rFonts w:ascii="Arial" w:hAnsi="Arial" w:cs="Arial"/>
          <w:sz w:val="22"/>
          <w:szCs w:val="22"/>
        </w:rPr>
        <w:t xml:space="preserve"> </w:t>
      </w:r>
      <w:r w:rsidR="00EF5610" w:rsidRPr="00EF5610">
        <w:rPr>
          <w:rFonts w:ascii="Arial" w:hAnsi="Arial" w:cs="Arial"/>
          <w:b/>
          <w:sz w:val="22"/>
          <w:szCs w:val="22"/>
        </w:rPr>
        <w:t>Spoločnosť nevlastní žiadne vlastné akcie</w:t>
      </w:r>
      <w:r w:rsidR="00EF5610">
        <w:rPr>
          <w:rFonts w:ascii="Arial" w:hAnsi="Arial" w:cs="Arial"/>
          <w:sz w:val="22"/>
          <w:szCs w:val="22"/>
        </w:rPr>
        <w:t>.</w:t>
      </w:r>
    </w:p>
    <w:p w14:paraId="15D76A8D" w14:textId="77777777" w:rsidR="00C0784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41F58A7" w14:textId="09D13A41" w:rsidR="00C07843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Informácia, či účtovná jednotka tvorila </w:t>
      </w:r>
      <w:r w:rsidRPr="00C07843">
        <w:rPr>
          <w:rFonts w:ascii="Arial" w:hAnsi="Arial" w:cs="Arial"/>
          <w:sz w:val="22"/>
          <w:szCs w:val="22"/>
          <w:u w:val="single"/>
        </w:rPr>
        <w:t>kapitálový fond z príspevkov</w:t>
      </w:r>
      <w:r>
        <w:rPr>
          <w:rFonts w:ascii="Arial" w:hAnsi="Arial" w:cs="Arial"/>
          <w:sz w:val="22"/>
          <w:szCs w:val="22"/>
        </w:rPr>
        <w:t xml:space="preserve"> podľa § 123 ods. 2 a § 217a Obchodného zákonníka v znení neskorších predpisov.</w:t>
      </w:r>
      <w:r w:rsidR="00EF5610">
        <w:rPr>
          <w:rFonts w:ascii="Arial" w:hAnsi="Arial" w:cs="Arial"/>
          <w:sz w:val="22"/>
          <w:szCs w:val="22"/>
        </w:rPr>
        <w:t xml:space="preserve"> </w:t>
      </w:r>
      <w:r w:rsidR="00EF5610" w:rsidRPr="00EF5610">
        <w:rPr>
          <w:rFonts w:ascii="Arial" w:hAnsi="Arial" w:cs="Arial"/>
          <w:b/>
          <w:sz w:val="22"/>
          <w:szCs w:val="22"/>
        </w:rPr>
        <w:t>Nie</w:t>
      </w:r>
      <w:r w:rsidR="00EF5610">
        <w:rPr>
          <w:rFonts w:ascii="Arial" w:hAnsi="Arial" w:cs="Arial"/>
          <w:sz w:val="22"/>
          <w:szCs w:val="22"/>
        </w:rPr>
        <w:t>.</w:t>
      </w:r>
    </w:p>
    <w:p w14:paraId="41989F5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7258794" w14:textId="77777777" w:rsidR="00373635" w:rsidRPr="00A55E63" w:rsidRDefault="00C07843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373635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14:paraId="15CEEA5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E01FB6E" w14:textId="108542C2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06B0B">
        <w:rPr>
          <w:rFonts w:ascii="Arial" w:hAnsi="Arial" w:cs="Arial"/>
          <w:spacing w:val="-5"/>
          <w:sz w:val="22"/>
          <w:szCs w:val="22"/>
        </w:rPr>
        <w:t xml:space="preserve"> </w:t>
      </w:r>
      <w:r w:rsidR="00406B0B" w:rsidRPr="00406B0B">
        <w:rPr>
          <w:rFonts w:ascii="Arial" w:hAnsi="Arial" w:cs="Arial"/>
          <w:b/>
          <w:spacing w:val="-5"/>
          <w:sz w:val="22"/>
          <w:szCs w:val="22"/>
        </w:rPr>
        <w:t>Spoločnosť nemá žiadne záruky ani iné zabezpečenia</w:t>
      </w:r>
      <w:r w:rsidR="00406B0B">
        <w:rPr>
          <w:rFonts w:ascii="Arial" w:hAnsi="Arial" w:cs="Arial"/>
          <w:spacing w:val="-5"/>
          <w:sz w:val="22"/>
          <w:szCs w:val="22"/>
        </w:rPr>
        <w:t>.</w:t>
      </w:r>
    </w:p>
    <w:p w14:paraId="6D17784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86E73BE" w14:textId="5ECA872D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EF5610">
        <w:rPr>
          <w:rFonts w:ascii="Arial" w:hAnsi="Arial" w:cs="Arial"/>
          <w:spacing w:val="-2"/>
          <w:sz w:val="22"/>
          <w:szCs w:val="22"/>
        </w:rPr>
        <w:t xml:space="preserve"> </w:t>
      </w:r>
      <w:r w:rsidR="00EF5610" w:rsidRPr="00EF5610">
        <w:rPr>
          <w:rFonts w:ascii="Arial" w:hAnsi="Arial" w:cs="Arial"/>
          <w:b/>
          <w:spacing w:val="-2"/>
          <w:sz w:val="22"/>
          <w:szCs w:val="22"/>
        </w:rPr>
        <w:t>Spoločnosť neposkytla žiadne pôžičky</w:t>
      </w:r>
      <w:r w:rsidR="00EF5610">
        <w:rPr>
          <w:rFonts w:ascii="Arial" w:hAnsi="Arial" w:cs="Arial"/>
          <w:spacing w:val="-2"/>
          <w:sz w:val="22"/>
          <w:szCs w:val="22"/>
        </w:rPr>
        <w:t>.</w:t>
      </w:r>
    </w:p>
    <w:p w14:paraId="005B172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194899D" w14:textId="059C582C" w:rsidR="00637F73" w:rsidRPr="00EF5610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EF5610">
        <w:rPr>
          <w:rFonts w:ascii="Arial" w:hAnsi="Arial" w:cs="Arial"/>
          <w:spacing w:val="-5"/>
          <w:sz w:val="22"/>
          <w:szCs w:val="22"/>
        </w:rPr>
        <w:t xml:space="preserve"> </w:t>
      </w:r>
      <w:r w:rsidR="00EF5610" w:rsidRPr="00EF5610">
        <w:rPr>
          <w:rFonts w:ascii="Arial" w:hAnsi="Arial" w:cs="Arial"/>
          <w:b/>
          <w:spacing w:val="-5"/>
          <w:sz w:val="22"/>
          <w:szCs w:val="22"/>
        </w:rPr>
        <w:t>Žiadne.</w:t>
      </w:r>
    </w:p>
    <w:p w14:paraId="7A702054" w14:textId="77777777" w:rsidR="00637F73" w:rsidRPr="00EF5610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</w:p>
    <w:p w14:paraId="3A952C01" w14:textId="2358340A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EF5610">
        <w:rPr>
          <w:rFonts w:ascii="Arial" w:hAnsi="Arial" w:cs="Arial"/>
          <w:sz w:val="22"/>
          <w:szCs w:val="22"/>
        </w:rPr>
        <w:t xml:space="preserve"> </w:t>
      </w:r>
      <w:r w:rsidR="00EF5610" w:rsidRPr="00EF5610">
        <w:rPr>
          <w:rFonts w:ascii="Arial" w:hAnsi="Arial" w:cs="Arial"/>
          <w:b/>
          <w:sz w:val="22"/>
          <w:szCs w:val="22"/>
        </w:rPr>
        <w:t>Žiadne</w:t>
      </w:r>
      <w:r w:rsidR="00EF5610">
        <w:rPr>
          <w:rFonts w:ascii="Arial" w:hAnsi="Arial" w:cs="Arial"/>
          <w:sz w:val="22"/>
          <w:szCs w:val="22"/>
        </w:rPr>
        <w:t>.</w:t>
      </w:r>
    </w:p>
    <w:p w14:paraId="07C5F50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05534FA" w14:textId="77777777" w:rsidR="00637F73" w:rsidRPr="00A55E63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6FDE403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3C51B527" w14:textId="66BEFB39" w:rsidR="00637F73" w:rsidRPr="00406B0B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406B0B">
        <w:rPr>
          <w:rFonts w:ascii="Arial" w:hAnsi="Arial" w:cs="Arial"/>
          <w:spacing w:val="-8"/>
          <w:sz w:val="22"/>
          <w:szCs w:val="22"/>
        </w:rPr>
        <w:t xml:space="preserve">  </w:t>
      </w:r>
      <w:r w:rsidR="00406B0B" w:rsidRPr="00406B0B">
        <w:rPr>
          <w:rFonts w:ascii="Arial" w:hAnsi="Arial" w:cs="Arial"/>
          <w:b/>
          <w:spacing w:val="-8"/>
          <w:sz w:val="22"/>
          <w:szCs w:val="22"/>
        </w:rPr>
        <w:t>Spoločnosť nemá žiadne finančné povinnosti.</w:t>
      </w:r>
    </w:p>
    <w:p w14:paraId="259F5DB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6DDB8A20" w14:textId="47B89784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406B0B">
        <w:rPr>
          <w:rFonts w:ascii="Arial" w:hAnsi="Arial" w:cs="Arial"/>
          <w:sz w:val="22"/>
          <w:szCs w:val="22"/>
        </w:rPr>
        <w:t xml:space="preserve"> </w:t>
      </w:r>
      <w:r w:rsidR="00406B0B" w:rsidRPr="00406B0B">
        <w:rPr>
          <w:rFonts w:ascii="Arial" w:hAnsi="Arial" w:cs="Arial"/>
          <w:b/>
          <w:sz w:val="22"/>
          <w:szCs w:val="22"/>
        </w:rPr>
        <w:t>Spoločnosť nemá žiadne podmienené záväzky</w:t>
      </w:r>
      <w:r w:rsidR="00406B0B">
        <w:rPr>
          <w:rFonts w:ascii="Arial" w:hAnsi="Arial" w:cs="Arial"/>
          <w:sz w:val="22"/>
          <w:szCs w:val="22"/>
        </w:rPr>
        <w:t>.</w:t>
      </w:r>
    </w:p>
    <w:p w14:paraId="1A4EDA80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E211120" w14:textId="4D269E94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EF5610">
        <w:rPr>
          <w:rFonts w:ascii="Arial" w:hAnsi="Arial" w:cs="Arial"/>
          <w:sz w:val="22"/>
          <w:szCs w:val="22"/>
          <w:u w:val="single"/>
        </w:rPr>
        <w:t xml:space="preserve"> </w:t>
      </w:r>
      <w:r w:rsidR="00EF5610" w:rsidRPr="00EF5610">
        <w:rPr>
          <w:rFonts w:ascii="Arial" w:hAnsi="Arial" w:cs="Arial"/>
          <w:b/>
          <w:sz w:val="22"/>
          <w:szCs w:val="22"/>
          <w:u w:val="single"/>
        </w:rPr>
        <w:t>Nie</w:t>
      </w:r>
    </w:p>
    <w:p w14:paraId="359AF468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49F1652" w14:textId="59EF51EC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EF5610">
        <w:rPr>
          <w:rFonts w:ascii="Arial" w:hAnsi="Arial" w:cs="Arial"/>
          <w:sz w:val="22"/>
          <w:szCs w:val="22"/>
        </w:rPr>
        <w:t xml:space="preserve"> </w:t>
      </w:r>
      <w:r w:rsidR="00EF5610" w:rsidRPr="00EF5610">
        <w:rPr>
          <w:rFonts w:ascii="Arial" w:hAnsi="Arial" w:cs="Arial"/>
          <w:b/>
          <w:sz w:val="22"/>
          <w:szCs w:val="22"/>
        </w:rPr>
        <w:t>Nie</w:t>
      </w:r>
      <w:r w:rsidR="00EF5610">
        <w:rPr>
          <w:rFonts w:ascii="Arial" w:hAnsi="Arial" w:cs="Arial"/>
          <w:sz w:val="22"/>
          <w:szCs w:val="22"/>
        </w:rPr>
        <w:t>.</w:t>
      </w:r>
    </w:p>
    <w:p w14:paraId="362807C7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8BF3BC7" w14:textId="0F998CAE" w:rsidR="00F404E8" w:rsidRPr="00406B0B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406B0B">
        <w:rPr>
          <w:rFonts w:ascii="Arial" w:hAnsi="Arial" w:cs="Arial"/>
          <w:sz w:val="22"/>
          <w:szCs w:val="22"/>
        </w:rPr>
        <w:t xml:space="preserve"> </w:t>
      </w:r>
      <w:r w:rsidR="00406B0B" w:rsidRPr="00406B0B">
        <w:rPr>
          <w:rFonts w:ascii="Arial" w:hAnsi="Arial" w:cs="Arial"/>
          <w:b/>
          <w:sz w:val="22"/>
          <w:szCs w:val="22"/>
        </w:rPr>
        <w:t>Spoločnosť nemá žiadnych zamestnancov.</w:t>
      </w:r>
    </w:p>
    <w:p w14:paraId="1B651D02" w14:textId="77777777" w:rsidR="00A55E63" w:rsidRPr="00406B0B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14:paraId="111695CB" w14:textId="10B6AE01" w:rsidR="009D5C84" w:rsidRPr="00406B0B" w:rsidRDefault="00C0784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7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406B0B">
        <w:rPr>
          <w:rFonts w:ascii="Arial" w:hAnsi="Arial" w:cs="Arial"/>
          <w:sz w:val="22"/>
          <w:szCs w:val="22"/>
        </w:rPr>
        <w:t xml:space="preserve"> </w:t>
      </w:r>
      <w:r w:rsidR="00406B0B" w:rsidRPr="00406B0B">
        <w:rPr>
          <w:rFonts w:ascii="Arial" w:hAnsi="Arial" w:cs="Arial"/>
          <w:b/>
          <w:sz w:val="22"/>
          <w:szCs w:val="22"/>
        </w:rPr>
        <w:t xml:space="preserve">Spoločnosť nemá právo poskytovať služby vo verejnom záujme. </w:t>
      </w:r>
    </w:p>
    <w:p w14:paraId="2A7D4BD6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2D53FFAB" w14:textId="77777777" w:rsidR="00032D40" w:rsidRDefault="00032D40">
      <w:r>
        <w:separator/>
      </w:r>
    </w:p>
  </w:endnote>
  <w:endnote w:type="continuationSeparator" w:id="0">
    <w:p w14:paraId="06471E59" w14:textId="77777777" w:rsidR="00032D40" w:rsidRDefault="00032D4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74C3E32" w14:textId="77777777"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078A11B8" wp14:editId="56D679FD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D12B6F3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723D93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78A11B8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14:paraId="7D12B6F3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723D93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22AAC584" w14:textId="77777777" w:rsidR="00032D40" w:rsidRDefault="00032D40">
      <w:r>
        <w:separator/>
      </w:r>
    </w:p>
  </w:footnote>
  <w:footnote w:type="continuationSeparator" w:id="0">
    <w:p w14:paraId="10CB3174" w14:textId="77777777" w:rsidR="00032D40" w:rsidRDefault="00032D4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816991A" w14:textId="77777777" w:rsidR="0055784D" w:rsidRDefault="0055784D">
    <w:pPr>
      <w:pStyle w:val="Hlavika"/>
    </w:pPr>
  </w:p>
  <w:p w14:paraId="45FC6152" w14:textId="77777777" w:rsidR="0055784D" w:rsidRDefault="0055784D">
    <w:pPr>
      <w:pStyle w:val="Hlavika"/>
    </w:pPr>
  </w:p>
  <w:p w14:paraId="7E2E6FAF" w14:textId="77777777" w:rsidR="0055784D" w:rsidRDefault="0055784D">
    <w:pPr>
      <w:pStyle w:val="Hlavika"/>
    </w:pPr>
  </w:p>
  <w:p w14:paraId="567F982A" w14:textId="74F76C24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512788">
      <w:rPr>
        <w:rFonts w:ascii="Arial" w:hAnsi="Arial" w:cs="Arial"/>
        <w:sz w:val="22"/>
        <w:szCs w:val="22"/>
        <w:bdr w:val="single" w:sz="4" w:space="0" w:color="auto"/>
      </w:rPr>
      <w:t xml:space="preserve">  47027363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512788">
      <w:rPr>
        <w:rFonts w:ascii="Arial" w:hAnsi="Arial" w:cs="Arial"/>
        <w:sz w:val="22"/>
        <w:szCs w:val="22"/>
        <w:bdr w:val="single" w:sz="4" w:space="0" w:color="auto"/>
      </w:rPr>
      <w:t xml:space="preserve">2023962820     </w:t>
    </w:r>
  </w:p>
  <w:p w14:paraId="77FD6C61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5033BF5F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1B94953"/>
    <w:multiLevelType w:val="hybridMultilevel"/>
    <w:tmpl w:val="A050AB54"/>
    <w:lvl w:ilvl="0" w:tplc="D0C48FDE">
      <w:start w:val="5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7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7"/>
  </w:num>
  <w:num w:numId="3">
    <w:abstractNumId w:val="6"/>
  </w:num>
  <w:num w:numId="4">
    <w:abstractNumId w:val="1"/>
  </w:num>
  <w:num w:numId="5">
    <w:abstractNumId w:val="5"/>
  </w:num>
  <w:num w:numId="6">
    <w:abstractNumId w:val="2"/>
  </w:num>
  <w:num w:numId="7">
    <w:abstractNumId w:val="3"/>
  </w:num>
  <w:num w:numId="8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032D40"/>
    <w:rsid w:val="000D3F64"/>
    <w:rsid w:val="001406AD"/>
    <w:rsid w:val="001846E5"/>
    <w:rsid w:val="001A1B05"/>
    <w:rsid w:val="002401F1"/>
    <w:rsid w:val="002B348B"/>
    <w:rsid w:val="002C12B4"/>
    <w:rsid w:val="002C52F6"/>
    <w:rsid w:val="002D7E6D"/>
    <w:rsid w:val="003657F5"/>
    <w:rsid w:val="00373635"/>
    <w:rsid w:val="003967DC"/>
    <w:rsid w:val="003A5145"/>
    <w:rsid w:val="003D056F"/>
    <w:rsid w:val="00401155"/>
    <w:rsid w:val="00406B0B"/>
    <w:rsid w:val="00451ED3"/>
    <w:rsid w:val="004A2BF3"/>
    <w:rsid w:val="00503BA4"/>
    <w:rsid w:val="00512788"/>
    <w:rsid w:val="00547822"/>
    <w:rsid w:val="0055784D"/>
    <w:rsid w:val="00560DB1"/>
    <w:rsid w:val="00621CCB"/>
    <w:rsid w:val="00623868"/>
    <w:rsid w:val="00637F73"/>
    <w:rsid w:val="00676DB4"/>
    <w:rsid w:val="006831DF"/>
    <w:rsid w:val="00691F3D"/>
    <w:rsid w:val="00723D93"/>
    <w:rsid w:val="00731073"/>
    <w:rsid w:val="00787A31"/>
    <w:rsid w:val="007E2277"/>
    <w:rsid w:val="00805B7D"/>
    <w:rsid w:val="00861175"/>
    <w:rsid w:val="008771A6"/>
    <w:rsid w:val="0088673D"/>
    <w:rsid w:val="008A7858"/>
    <w:rsid w:val="00913435"/>
    <w:rsid w:val="00916772"/>
    <w:rsid w:val="009825D8"/>
    <w:rsid w:val="0099721E"/>
    <w:rsid w:val="009A27D0"/>
    <w:rsid w:val="009D5C84"/>
    <w:rsid w:val="00A55E63"/>
    <w:rsid w:val="00A73996"/>
    <w:rsid w:val="00AC495E"/>
    <w:rsid w:val="00AD3D51"/>
    <w:rsid w:val="00AD6C8A"/>
    <w:rsid w:val="00AD749D"/>
    <w:rsid w:val="00B15E67"/>
    <w:rsid w:val="00B36AC3"/>
    <w:rsid w:val="00B37B86"/>
    <w:rsid w:val="00B42E4E"/>
    <w:rsid w:val="00B7440A"/>
    <w:rsid w:val="00B77F6E"/>
    <w:rsid w:val="00C01CB7"/>
    <w:rsid w:val="00C07843"/>
    <w:rsid w:val="00C71636"/>
    <w:rsid w:val="00CC3205"/>
    <w:rsid w:val="00CD545D"/>
    <w:rsid w:val="00DF6AD0"/>
    <w:rsid w:val="00E147E6"/>
    <w:rsid w:val="00E1750C"/>
    <w:rsid w:val="00E532AD"/>
    <w:rsid w:val="00E70F0E"/>
    <w:rsid w:val="00EB4798"/>
    <w:rsid w:val="00EB55FA"/>
    <w:rsid w:val="00EE5474"/>
    <w:rsid w:val="00EF5610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A6B065F"/>
  <w15:docId w15:val="{4A11071A-21DD-4FC0-872D-9DEC31E7FD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105</TotalTime>
  <Pages>1</Pages>
  <Words>1178</Words>
  <Characters>6715</Characters>
  <Application>Microsoft Office Word</Application>
  <DocSecurity>0</DocSecurity>
  <Lines>55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7878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karol</cp:lastModifiedBy>
  <cp:revision>7</cp:revision>
  <dcterms:created xsi:type="dcterms:W3CDTF">2022-03-08T21:54:00Z</dcterms:created>
  <dcterms:modified xsi:type="dcterms:W3CDTF">2022-03-12T20:28:00Z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