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BIOTECH EU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52003256          DIČ:  2120855363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D48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48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D48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D48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D48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D48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D483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D48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483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Segii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Shevchenko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D48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3296</w:t>
            </w:r>
          </w:p>
        </w:tc>
        <w:tc>
          <w:tcPr>
            <w:tcW w:w="2405" w:type="dxa"/>
            <w:vAlign w:val="center"/>
          </w:tcPr>
          <w:p w:rsidR="0003344F" w:rsidRPr="003F477D" w:rsidRDefault="005D48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4433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D483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8426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4558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4558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483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483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D483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483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483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4838">
              <w:rPr>
                <w:szCs w:val="22"/>
              </w:rPr>
              <w:t>-7583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4838">
              <w:rPr>
                <w:szCs w:val="22"/>
              </w:rPr>
              <w:t>-7583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4838">
              <w:rPr>
                <w:szCs w:val="22"/>
              </w:rPr>
              <w:t>-6335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32E1">
              <w:rPr>
                <w:szCs w:val="22"/>
              </w:rPr>
              <w:t>BIOTECH EU 2021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4838">
              <w:rPr>
                <w:szCs w:val="22"/>
              </w:rPr>
              <w:t>-6335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B29" w:rsidRDefault="00D82B29" w:rsidP="00107589">
      <w:pPr>
        <w:spacing w:after="0" w:line="240" w:lineRule="auto"/>
      </w:pPr>
      <w:r>
        <w:separator/>
      </w:r>
    </w:p>
  </w:endnote>
  <w:endnote w:type="continuationSeparator" w:id="0">
    <w:p w:rsidR="00D82B29" w:rsidRDefault="00D82B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832E1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B29" w:rsidRDefault="00D82B29" w:rsidP="00107589">
      <w:pPr>
        <w:spacing w:after="0" w:line="240" w:lineRule="auto"/>
      </w:pPr>
      <w:r>
        <w:separator/>
      </w:r>
    </w:p>
  </w:footnote>
  <w:footnote w:type="continuationSeparator" w:id="0">
    <w:p w:rsidR="00D82B29" w:rsidRDefault="00D82B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52003256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2120855363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4838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32E1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2B29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4310A-87BA-40B2-9144-38EEECF26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4614</Words>
  <Characters>26300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Ľubica</cp:lastModifiedBy>
  <cp:revision>2</cp:revision>
  <cp:lastPrinted>2015-01-27T14:36:00Z</cp:lastPrinted>
  <dcterms:created xsi:type="dcterms:W3CDTF">2022-03-17T14:59:00Z</dcterms:created>
  <dcterms:modified xsi:type="dcterms:W3CDTF">2022-03-17T14:59:00Z</dcterms:modified>
</cp:coreProperties>
</file>