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FA75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E390DFA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6DDA27DA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6537D619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2A1D5952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 xml:space="preserve">Obchodné meno: </w:t>
      </w:r>
      <w:proofErr w:type="spellStart"/>
      <w:r w:rsidRPr="00B80344">
        <w:rPr>
          <w:rFonts w:ascii="Arial" w:hAnsi="Arial" w:cs="Arial"/>
          <w:lang w:val="sk-SK"/>
        </w:rPr>
        <w:t>Rodental</w:t>
      </w:r>
      <w:proofErr w:type="spellEnd"/>
      <w:r w:rsidRPr="00B80344">
        <w:rPr>
          <w:rFonts w:ascii="Arial" w:hAnsi="Arial" w:cs="Arial"/>
          <w:lang w:val="sk-SK"/>
        </w:rPr>
        <w:t xml:space="preserve">, </w:t>
      </w:r>
      <w:proofErr w:type="spellStart"/>
      <w:r w:rsidRPr="00B80344">
        <w:rPr>
          <w:rFonts w:ascii="Arial" w:hAnsi="Arial" w:cs="Arial"/>
          <w:lang w:val="sk-SK"/>
        </w:rPr>
        <w:t>s.r.o</w:t>
      </w:r>
      <w:proofErr w:type="spellEnd"/>
      <w:r w:rsidRPr="00B80344">
        <w:rPr>
          <w:rFonts w:ascii="Arial" w:hAnsi="Arial" w:cs="Arial"/>
          <w:lang w:val="sk-SK"/>
        </w:rPr>
        <w:t>.</w:t>
      </w:r>
    </w:p>
    <w:p w14:paraId="42F86945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4EEB44AC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32B654B3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14:paraId="17DC252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738B1A7E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3A844A3C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1F61DCB9" w14:textId="77777777" w:rsidR="00206451" w:rsidRPr="00206451" w:rsidRDefault="00206451" w:rsidP="00206451">
      <w:pPr>
        <w:rPr>
          <w:rFonts w:ascii="Arial" w:hAnsi="Arial" w:cs="Arial"/>
          <w:lang w:val="sk-SK"/>
        </w:rPr>
      </w:pPr>
    </w:p>
    <w:p w14:paraId="03812840" w14:textId="4595D038" w:rsidR="00B80344" w:rsidRPr="00206451" w:rsidRDefault="00B80344" w:rsidP="00206451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 w:rsidRPr="00206451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0CF1DF05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36057468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0A4F862D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27DB139D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1A8C2868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 Jednotlivé zložky majetku sú zaradené do príslušnej odpisovej skupiny a odpisované rovnomerne počas obdobia určeného pre danú odpisovú skupinu.</w:t>
      </w:r>
    </w:p>
    <w:p w14:paraId="0DF6E45E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53A3A1AB" w14:textId="0EBF7398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</w:t>
      </w:r>
      <w:r w:rsidR="00206451">
        <w:rPr>
          <w:rFonts w:ascii="Arial" w:hAnsi="Arial" w:cs="Arial"/>
          <w:lang w:val="sk-SK"/>
        </w:rPr>
        <w:t>2</w:t>
      </w:r>
      <w:r w:rsidR="001C1B6B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uskutočnené.</w:t>
      </w:r>
    </w:p>
    <w:p w14:paraId="477E0DD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9E4C598" w14:textId="63D88D89" w:rsidR="001110BE" w:rsidRDefault="001110BE" w:rsidP="006703E1">
      <w:pPr>
        <w:ind w:firstLine="360"/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</w:t>
      </w:r>
      <w:r w:rsidR="001C1B6B">
        <w:rPr>
          <w:rFonts w:ascii="Arial" w:hAnsi="Arial" w:cs="Arial"/>
          <w:lang w:val="sk-SK"/>
        </w:rPr>
        <w:t>1</w:t>
      </w:r>
      <w:r w:rsidRPr="001110BE">
        <w:rPr>
          <w:rFonts w:ascii="Arial" w:hAnsi="Arial" w:cs="Arial"/>
          <w:lang w:val="sk-SK"/>
        </w:rPr>
        <w:t xml:space="preserve"> bol</w:t>
      </w:r>
      <w:r w:rsidR="001C1B6B">
        <w:rPr>
          <w:rFonts w:ascii="Arial" w:hAnsi="Arial" w:cs="Arial"/>
          <w:lang w:val="sk-SK"/>
        </w:rPr>
        <w:t>a</w:t>
      </w:r>
      <w:r w:rsidRPr="001110BE">
        <w:rPr>
          <w:rFonts w:ascii="Arial" w:hAnsi="Arial" w:cs="Arial"/>
          <w:lang w:val="sk-SK"/>
        </w:rPr>
        <w:t xml:space="preserve"> spoločnosti poskytnut</w:t>
      </w:r>
      <w:r w:rsidR="001C1B6B">
        <w:rPr>
          <w:rFonts w:ascii="Arial" w:hAnsi="Arial" w:cs="Arial"/>
          <w:lang w:val="sk-SK"/>
        </w:rPr>
        <w:t xml:space="preserve">á dotácia 946,40 EUR na mzdy zamestnancov v súvislosti s pandémiou </w:t>
      </w:r>
      <w:proofErr w:type="spellStart"/>
      <w:r w:rsidR="001C1B6B">
        <w:rPr>
          <w:rFonts w:ascii="Arial" w:hAnsi="Arial" w:cs="Arial"/>
          <w:lang w:val="sk-SK"/>
        </w:rPr>
        <w:t>COVIDu</w:t>
      </w:r>
      <w:proofErr w:type="spellEnd"/>
      <w:r w:rsidRPr="001110BE">
        <w:rPr>
          <w:rFonts w:ascii="Arial" w:hAnsi="Arial" w:cs="Arial"/>
          <w:lang w:val="sk-SK"/>
        </w:rPr>
        <w:t>.</w:t>
      </w:r>
    </w:p>
    <w:p w14:paraId="687D3AAC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2740CC40" w14:textId="14EECC88" w:rsidR="00A85F7A" w:rsidRPr="00A85F7A" w:rsidRDefault="00A85F7A" w:rsidP="00A85F7A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="001C1B6B">
        <w:rPr>
          <w:rFonts w:ascii="Arial" w:hAnsi="Arial" w:cs="Arial"/>
          <w:lang w:val="sk-SK"/>
        </w:rPr>
        <w:t xml:space="preserve"> bežnom </w:t>
      </w:r>
      <w:r>
        <w:rPr>
          <w:rFonts w:ascii="Arial" w:hAnsi="Arial" w:cs="Arial"/>
          <w:lang w:val="sk-SK"/>
        </w:rPr>
        <w:t>účtovn</w:t>
      </w:r>
      <w:r w:rsidR="001C1B6B">
        <w:rPr>
          <w:rFonts w:ascii="Arial" w:hAnsi="Arial" w:cs="Arial"/>
          <w:lang w:val="sk-SK"/>
        </w:rPr>
        <w:t>om</w:t>
      </w:r>
      <w:r>
        <w:rPr>
          <w:rFonts w:ascii="Arial" w:hAnsi="Arial" w:cs="Arial"/>
          <w:lang w:val="sk-SK"/>
        </w:rPr>
        <w:t xml:space="preserve"> období </w:t>
      </w:r>
      <w:r w:rsidR="001C1B6B">
        <w:rPr>
          <w:rFonts w:ascii="Arial" w:hAnsi="Arial" w:cs="Arial"/>
          <w:lang w:val="sk-SK"/>
        </w:rPr>
        <w:t xml:space="preserve">boli </w:t>
      </w:r>
      <w:r>
        <w:rPr>
          <w:rFonts w:ascii="Arial" w:hAnsi="Arial" w:cs="Arial"/>
          <w:lang w:val="sk-SK"/>
        </w:rPr>
        <w:t>uskutočnené</w:t>
      </w:r>
      <w:r w:rsidR="001C1B6B">
        <w:rPr>
          <w:rFonts w:ascii="Arial" w:hAnsi="Arial" w:cs="Arial"/>
          <w:lang w:val="sk-SK"/>
        </w:rPr>
        <w:t xml:space="preserve"> opravy účtovania minulých rokov, ktoré boli premietnuté do nedaňových nákladov</w:t>
      </w:r>
      <w:r>
        <w:rPr>
          <w:rFonts w:ascii="Arial" w:hAnsi="Arial" w:cs="Arial"/>
          <w:lang w:val="sk-SK"/>
        </w:rPr>
        <w:t>.</w:t>
      </w:r>
    </w:p>
    <w:p w14:paraId="7BE87F13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15FF537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794EF573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652B3F00" w14:textId="3BF46D3D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</w:t>
      </w:r>
      <w:r w:rsidR="001C1B6B">
        <w:rPr>
          <w:rFonts w:ascii="Arial" w:hAnsi="Arial" w:cs="Arial"/>
          <w:lang w:val="sk-SK"/>
        </w:rPr>
        <w:t>1</w:t>
      </w:r>
      <w:r w:rsidRPr="00FA0D10">
        <w:rPr>
          <w:rFonts w:ascii="Arial" w:hAnsi="Arial" w:cs="Arial"/>
          <w:lang w:val="sk-SK"/>
        </w:rPr>
        <w:t xml:space="preserve"> </w:t>
      </w:r>
      <w:r w:rsidR="00206451">
        <w:rPr>
          <w:rFonts w:ascii="Arial" w:hAnsi="Arial" w:cs="Arial"/>
          <w:lang w:val="sk-SK"/>
        </w:rPr>
        <w:t>bol hospodársky</w:t>
      </w:r>
      <w:r w:rsidRPr="00FA0D10">
        <w:rPr>
          <w:rFonts w:ascii="Arial" w:hAnsi="Arial" w:cs="Arial"/>
          <w:lang w:val="sk-SK"/>
        </w:rPr>
        <w:t xml:space="preserve"> výsledok </w:t>
      </w:r>
      <w:r w:rsidR="00206451">
        <w:rPr>
          <w:rFonts w:ascii="Arial" w:hAnsi="Arial" w:cs="Arial"/>
          <w:lang w:val="sk-SK"/>
        </w:rPr>
        <w:t xml:space="preserve">ovplyvnený zvýšením nákladov v dôsledku zúčtovania </w:t>
      </w:r>
      <w:r w:rsidR="001C1B6B">
        <w:rPr>
          <w:rFonts w:ascii="Arial" w:hAnsi="Arial" w:cs="Arial"/>
          <w:lang w:val="sk-SK"/>
        </w:rPr>
        <w:t>opráv účtovania minulých rokov</w:t>
      </w:r>
      <w:r w:rsidRPr="00FA0D10">
        <w:rPr>
          <w:rFonts w:ascii="Arial" w:hAnsi="Arial" w:cs="Arial"/>
          <w:lang w:val="sk-SK"/>
        </w:rPr>
        <w:t>.</w:t>
      </w:r>
    </w:p>
    <w:p w14:paraId="471CD783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3884A7B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5423CDC2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C996BFB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24D07A97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6CFBB6D0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0FA1401A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3824E6B5" w14:textId="33D83247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</w:t>
      </w:r>
      <w:r w:rsidR="001C1B6B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>.3.20</w:t>
      </w:r>
      <w:r w:rsidR="00A85F7A">
        <w:rPr>
          <w:rFonts w:ascii="Arial" w:hAnsi="Arial" w:cs="Arial"/>
          <w:lang w:val="sk-SK"/>
        </w:rPr>
        <w:t>2</w:t>
      </w:r>
      <w:r w:rsidR="001C1B6B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7AB38F9B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5599360D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EDFD" w14:textId="77777777" w:rsidR="002554E7" w:rsidRDefault="002554E7" w:rsidP="002554E7">
      <w:pPr>
        <w:spacing w:after="0" w:line="240" w:lineRule="auto"/>
      </w:pPr>
      <w:r>
        <w:separator/>
      </w:r>
    </w:p>
  </w:endnote>
  <w:endnote w:type="continuationSeparator" w:id="0">
    <w:p w14:paraId="491C178A" w14:textId="77777777" w:rsidR="002554E7" w:rsidRDefault="002554E7" w:rsidP="0025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7D97" w14:textId="77777777" w:rsidR="002554E7" w:rsidRDefault="002554E7" w:rsidP="002554E7">
      <w:pPr>
        <w:spacing w:after="0" w:line="240" w:lineRule="auto"/>
      </w:pPr>
      <w:r>
        <w:separator/>
      </w:r>
    </w:p>
  </w:footnote>
  <w:footnote w:type="continuationSeparator" w:id="0">
    <w:p w14:paraId="3AF4982A" w14:textId="77777777" w:rsidR="002554E7" w:rsidRDefault="002554E7" w:rsidP="00255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1110BE"/>
    <w:rsid w:val="001C1B6B"/>
    <w:rsid w:val="00206451"/>
    <w:rsid w:val="002554E7"/>
    <w:rsid w:val="00367912"/>
    <w:rsid w:val="006703E1"/>
    <w:rsid w:val="008B7D53"/>
    <w:rsid w:val="00A85F7A"/>
    <w:rsid w:val="00AB35CE"/>
    <w:rsid w:val="00B80344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1AFF77"/>
  <w15:docId w15:val="{DFDEDD93-85B4-4743-ABFC-CFCE4223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Ontko Stefan (UniCredit CZ&amp;SK)</cp:lastModifiedBy>
  <cp:revision>3</cp:revision>
  <dcterms:created xsi:type="dcterms:W3CDTF">2022-03-18T14:08:00Z</dcterms:created>
  <dcterms:modified xsi:type="dcterms:W3CDTF">2022-03-18T14:18:00Z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2022-03-18T14:08:23Z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e1a8a2b8-3484-4a70-90c2-89cf0c8d93c2</vt:lpwstr>
  </property>
  <property fmtid="{D5CDD505-2E9C-101B-9397-08002B2CF9AE}" pid="8" name="MSIP_Label_29db9e61-aac5-4f6e-805d-ceb8cb9983a1_ContentBits">
    <vt:lpwstr>0</vt:lpwstr>
  </property>
</Properties>
</file>