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AC5250">
        <w:rPr>
          <w:rFonts w:ascii="Times New Roman" w:hAnsi="Times New Roman" w:cs="Times New Roman"/>
          <w:b/>
          <w:sz w:val="24"/>
          <w:szCs w:val="24"/>
        </w:rPr>
        <w:tab/>
      </w:r>
      <w:r w:rsidR="00AC5250">
        <w:rPr>
          <w:rFonts w:ascii="Times New Roman" w:hAnsi="Times New Roman" w:cs="Times New Roman"/>
          <w:b/>
          <w:sz w:val="24"/>
          <w:szCs w:val="24"/>
        </w:rPr>
        <w:tab/>
      </w:r>
      <w:r w:rsidR="001E38DE">
        <w:rPr>
          <w:rFonts w:ascii="Times New Roman" w:hAnsi="Times New Roman" w:cs="Times New Roman"/>
          <w:b/>
          <w:sz w:val="24"/>
          <w:szCs w:val="24"/>
        </w:rPr>
        <w:t xml:space="preserve">Reality </w:t>
      </w:r>
      <w:proofErr w:type="spellStart"/>
      <w:r w:rsidR="001E38DE">
        <w:rPr>
          <w:rFonts w:ascii="Times New Roman" w:hAnsi="Times New Roman" w:cs="Times New Roman"/>
          <w:b/>
          <w:sz w:val="24"/>
          <w:szCs w:val="24"/>
        </w:rPr>
        <w:t>office</w:t>
      </w:r>
      <w:proofErr w:type="spellEnd"/>
      <w:r w:rsidR="00A9582F">
        <w:rPr>
          <w:rFonts w:ascii="Times New Roman" w:hAnsi="Times New Roman" w:cs="Times New Roman"/>
          <w:b/>
          <w:sz w:val="24"/>
          <w:szCs w:val="24"/>
        </w:rPr>
        <w:t xml:space="preserve"> 21</w:t>
      </w:r>
      <w:r w:rsidR="00AC5250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:rsidR="000B646A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AC5250">
        <w:rPr>
          <w:rFonts w:ascii="Times New Roman" w:hAnsi="Times New Roman" w:cs="Times New Roman"/>
          <w:b/>
          <w:sz w:val="24"/>
          <w:szCs w:val="24"/>
        </w:rPr>
        <w:tab/>
      </w:r>
      <w:r w:rsidR="00AC5250">
        <w:rPr>
          <w:rFonts w:ascii="Times New Roman" w:hAnsi="Times New Roman" w:cs="Times New Roman"/>
          <w:b/>
          <w:sz w:val="24"/>
          <w:szCs w:val="24"/>
        </w:rPr>
        <w:tab/>
      </w:r>
      <w:r w:rsidR="00AC5250">
        <w:rPr>
          <w:rFonts w:ascii="Times New Roman" w:hAnsi="Times New Roman" w:cs="Times New Roman"/>
          <w:b/>
          <w:sz w:val="24"/>
          <w:szCs w:val="24"/>
        </w:rPr>
        <w:tab/>
      </w:r>
      <w:r w:rsidR="00AC5250">
        <w:rPr>
          <w:rFonts w:ascii="Times New Roman" w:hAnsi="Times New Roman" w:cs="Times New Roman"/>
          <w:b/>
          <w:sz w:val="24"/>
          <w:szCs w:val="24"/>
        </w:rPr>
        <w:tab/>
      </w:r>
      <w:r w:rsidR="00AC5250">
        <w:rPr>
          <w:rFonts w:ascii="Times New Roman" w:hAnsi="Times New Roman" w:cs="Times New Roman"/>
          <w:b/>
          <w:sz w:val="24"/>
          <w:szCs w:val="24"/>
        </w:rPr>
        <w:tab/>
      </w:r>
      <w:r w:rsidR="000B646A">
        <w:rPr>
          <w:rFonts w:ascii="Times New Roman" w:hAnsi="Times New Roman" w:cs="Times New Roman"/>
          <w:b/>
          <w:sz w:val="24"/>
          <w:szCs w:val="24"/>
        </w:rPr>
        <w:t>Hurbanova 656/7, 085 01 Bardejov</w:t>
      </w:r>
    </w:p>
    <w:p w:rsidR="00F21C79" w:rsidRPr="00C5195B" w:rsidRDefault="00F21C79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Zda</w:t>
      </w:r>
      <w:r w:rsidR="00943D71">
        <w:rPr>
          <w:rFonts w:ascii="Times New Roman" w:hAnsi="Times New Roman" w:cs="Times New Roman"/>
          <w:b/>
          <w:sz w:val="24"/>
          <w:szCs w:val="24"/>
        </w:rPr>
        <w:t xml:space="preserve">ňovacie obdobie od: </w:t>
      </w:r>
      <w:r w:rsidR="00943D71">
        <w:rPr>
          <w:rFonts w:ascii="Times New Roman" w:hAnsi="Times New Roman" w:cs="Times New Roman"/>
          <w:b/>
          <w:sz w:val="24"/>
          <w:szCs w:val="24"/>
        </w:rPr>
        <w:tab/>
      </w:r>
      <w:r w:rsidR="00943D71">
        <w:rPr>
          <w:rFonts w:ascii="Times New Roman" w:hAnsi="Times New Roman" w:cs="Times New Roman"/>
          <w:b/>
          <w:sz w:val="24"/>
          <w:szCs w:val="24"/>
        </w:rPr>
        <w:tab/>
        <w:t>01.01.2021</w:t>
      </w:r>
    </w:p>
    <w:p w:rsidR="00CE03EC" w:rsidRPr="00C5195B" w:rsidRDefault="00943D71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>do: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>31.12.2021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AC5250" w:rsidRDefault="00270E03" w:rsidP="00CE03EC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270E03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 xml:space="preserve">Netýka sa </w:t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  <w:r w:rsidR="00AC5250">
        <w:rPr>
          <w:rFonts w:ascii="Times New Roman" w:hAnsi="Times New Roman" w:cs="Times New Roman"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p w:rsidR="009F1252" w:rsidRPr="00C5195B" w:rsidRDefault="00270E03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  <w:r w:rsidR="00AC5250">
        <w:rPr>
          <w:rFonts w:ascii="Times New Roman" w:hAnsi="Times New Roman" w:cs="Times New Roman"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p w:rsidR="00090EEC" w:rsidRPr="00C5195B" w:rsidRDefault="00270E03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090EEC" w:rsidRPr="00C5195B" w:rsidRDefault="00270E03" w:rsidP="00AC5250">
      <w:pPr>
        <w:spacing w:line="240" w:lineRule="auto"/>
        <w:ind w:left="708" w:hanging="708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  <w:r w:rsidR="00AC5250">
        <w:rPr>
          <w:rFonts w:ascii="Times New Roman" w:hAnsi="Times New Roman" w:cs="Times New Roman"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  <w:r w:rsidR="00AC525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2F767D" w:rsidP="002F767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2F767D" w:rsidP="002F767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</w:tbl>
    <w:p w:rsidR="00943D71" w:rsidRDefault="00943D71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AC5250">
            <w:rPr>
              <w:rFonts w:ascii="Times New Roman" w:eastAsia="MS Gothic" w:hAnsi="Times New Roman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  <w:bookmarkStart w:id="0" w:name="_GoBack"/>
      <w:bookmarkEnd w:id="0"/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1B404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F767D" w:rsidRPr="00C5195B" w:rsidTr="009E6AD6">
        <w:trPr>
          <w:trHeight w:val="454"/>
        </w:trPr>
        <w:tc>
          <w:tcPr>
            <w:tcW w:w="3828" w:type="dxa"/>
            <w:vAlign w:val="center"/>
          </w:tcPr>
          <w:p w:rsidR="002F767D" w:rsidRPr="009D2D9E" w:rsidRDefault="002F767D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2F767D" w:rsidRPr="00C5195B" w:rsidRDefault="002F767D" w:rsidP="00BA075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2F767D" w:rsidRPr="00C5195B" w:rsidRDefault="002F767D" w:rsidP="00BA075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2F767D" w:rsidRPr="00C5195B" w:rsidTr="009E6AD6">
        <w:trPr>
          <w:trHeight w:val="454"/>
        </w:trPr>
        <w:tc>
          <w:tcPr>
            <w:tcW w:w="3828" w:type="dxa"/>
            <w:vAlign w:val="center"/>
          </w:tcPr>
          <w:p w:rsidR="002F767D" w:rsidRPr="009D2D9E" w:rsidRDefault="002F767D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2F767D" w:rsidRPr="00C5195B" w:rsidRDefault="002F767D" w:rsidP="00BA075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2F767D" w:rsidRPr="00C5195B" w:rsidRDefault="002F767D" w:rsidP="00BA075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2F767D" w:rsidRPr="00C5195B" w:rsidTr="009E6AD6">
        <w:trPr>
          <w:trHeight w:val="454"/>
        </w:trPr>
        <w:tc>
          <w:tcPr>
            <w:tcW w:w="3828" w:type="dxa"/>
            <w:vAlign w:val="center"/>
          </w:tcPr>
          <w:p w:rsidR="002F767D" w:rsidRPr="009D2D9E" w:rsidRDefault="002F767D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Záväzky vrátane rezerv, </w:t>
            </w:r>
            <w:r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2F767D" w:rsidRPr="00C5195B" w:rsidRDefault="002F767D" w:rsidP="00BA075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2F767D" w:rsidRPr="00C5195B" w:rsidRDefault="002F767D" w:rsidP="00BA075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2F767D" w:rsidRPr="00C5195B" w:rsidTr="009E6AD6">
        <w:trPr>
          <w:trHeight w:val="454"/>
        </w:trPr>
        <w:tc>
          <w:tcPr>
            <w:tcW w:w="3828" w:type="dxa"/>
            <w:vAlign w:val="center"/>
          </w:tcPr>
          <w:p w:rsidR="002F767D" w:rsidRPr="009D2D9E" w:rsidRDefault="002F767D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2F767D" w:rsidRPr="00C5195B" w:rsidRDefault="002F767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2F767D" w:rsidRPr="00C5195B" w:rsidRDefault="002F767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C000A" w:rsidRPr="00C5195B" w:rsidRDefault="00E42DF0" w:rsidP="009C000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</w:t>
      </w:r>
      <w:r w:rsidRPr="002F767D">
        <w:rPr>
          <w:rFonts w:ascii="Times New Roman" w:hAnsi="Times New Roman" w:cs="Times New Roman"/>
          <w:i/>
          <w:sz w:val="24"/>
          <w:szCs w:val="24"/>
        </w:rPr>
        <w:t>:</w:t>
      </w:r>
      <w:r w:rsidR="000B646A">
        <w:rPr>
          <w:rFonts w:ascii="Times New Roman" w:hAnsi="Times New Roman" w:cs="Times New Roman"/>
          <w:i/>
          <w:sz w:val="24"/>
          <w:szCs w:val="24"/>
        </w:rPr>
        <w:t xml:space="preserve"> netýka sa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2F767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2F767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2F767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B4040" w:rsidRPr="00C5195B" w:rsidTr="009E6AD6">
        <w:trPr>
          <w:trHeight w:val="340"/>
        </w:trPr>
        <w:tc>
          <w:tcPr>
            <w:tcW w:w="2839" w:type="dxa"/>
          </w:tcPr>
          <w:p w:rsidR="001B4040" w:rsidRPr="00C5195B" w:rsidRDefault="001B4040" w:rsidP="0073435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1B4040" w:rsidRPr="00C5195B" w:rsidRDefault="001B4040" w:rsidP="001B404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1B4040" w:rsidRPr="00C5195B" w:rsidRDefault="001B4040" w:rsidP="0073435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1B4040" w:rsidRPr="00C5195B" w:rsidRDefault="001B4040" w:rsidP="0073435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B4040" w:rsidRPr="00C5195B" w:rsidTr="009E6AD6">
        <w:trPr>
          <w:trHeight w:val="340"/>
        </w:trPr>
        <w:tc>
          <w:tcPr>
            <w:tcW w:w="2839" w:type="dxa"/>
          </w:tcPr>
          <w:p w:rsidR="001B4040" w:rsidRPr="00C5195B" w:rsidRDefault="001B4040" w:rsidP="0073435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1B4040" w:rsidRPr="00C5195B" w:rsidRDefault="001B4040" w:rsidP="001B404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1B4040" w:rsidRPr="00C5195B" w:rsidRDefault="001B4040" w:rsidP="0073435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1B4040" w:rsidRPr="00C5195B" w:rsidRDefault="001B4040" w:rsidP="0073435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C000A" w:rsidRPr="00C5195B" w:rsidRDefault="00270E03" w:rsidP="009C000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1B4040">
            <w:rPr>
              <w:rFonts w:ascii="Segoe UI Symbol" w:eastAsia="MS Gothic" w:hAnsi="Segoe UI Symbol" w:cs="Segoe UI Symbol"/>
              <w:b/>
              <w:sz w:val="32"/>
              <w:szCs w:val="24"/>
            </w:rPr>
            <w:t xml:space="preserve">x </w:t>
          </w:r>
          <w:r w:rsidR="001B4040">
            <w:rPr>
              <w:rFonts w:ascii="Segoe UI Symbol" w:eastAsia="MS Gothic" w:hAnsi="Segoe UI Symbol" w:cs="Segoe UI Symbol"/>
              <w:b/>
              <w:sz w:val="32"/>
              <w:szCs w:val="24"/>
            </w:rPr>
            <w:tab/>
          </w:r>
        </w:sdtContent>
      </w:sdt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predpokladanej doby použiteľnosti dlhodobého nehmotného majetku alebo iných 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9C000A" w:rsidRPr="00C5195B" w:rsidRDefault="00270E03" w:rsidP="009C000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270E03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  <w:r w:rsidR="009C000A">
        <w:rPr>
          <w:rFonts w:ascii="Times New Roman" w:eastAsia="MS Gothic" w:hAnsi="Times New Roman" w:cs="Times New Roman"/>
          <w:sz w:val="24"/>
          <w:szCs w:val="24"/>
        </w:rPr>
        <w:t xml:space="preserve"> </w:t>
      </w:r>
      <w:r w:rsidR="009C000A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p w:rsidR="009C000A" w:rsidRDefault="009C000A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270E03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270E03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270E03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1B4040">
            <w:rPr>
              <w:rFonts w:ascii="Times New Roman" w:eastAsia="MS Gothic" w:hAnsi="Times New Roman" w:cs="Times New Roman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943D71" w:rsidRPr="00943D71">
        <w:rPr>
          <w:rFonts w:ascii="Times New Roman" w:eastAsia="MS Gothic" w:hAnsi="Times New Roman" w:cs="Times New Roman"/>
          <w:b/>
          <w:i/>
          <w:sz w:val="24"/>
          <w:szCs w:val="24"/>
          <w:u w:val="single"/>
        </w:rPr>
        <w:t>netýka sa</w:t>
      </w:r>
      <w:r w:rsidR="00943D71">
        <w:rPr>
          <w:rFonts w:ascii="Times New Roman" w:eastAsia="MS Gothic" w:hAnsi="Times New Roman" w:cs="Times New Roman"/>
          <w:sz w:val="24"/>
          <w:szCs w:val="24"/>
        </w:rPr>
        <w:t xml:space="preserve"> </w:t>
      </w:r>
    </w:p>
    <w:p w:rsidR="00DC3B5F" w:rsidRDefault="00270E03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1B4040">
            <w:rPr>
              <w:rFonts w:ascii="Times New Roman" w:eastAsia="MS Gothic" w:hAnsi="Times New Roman" w:cs="Times New Roman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sa </w:t>
      </w:r>
      <w:r w:rsidR="00943D71" w:rsidRPr="00943D71">
        <w:rPr>
          <w:rFonts w:ascii="Times New Roman" w:eastAsia="MS Gothic" w:hAnsi="Times New Roman" w:cs="Times New Roman"/>
          <w:b/>
          <w:i/>
          <w:sz w:val="24"/>
          <w:szCs w:val="24"/>
          <w:u w:val="single"/>
        </w:rPr>
        <w:t>netýka sa</w:t>
      </w:r>
      <w:r w:rsidR="00AC5250">
        <w:rPr>
          <w:rFonts w:ascii="Times New Roman" w:eastAsia="MS Gothic" w:hAnsi="Times New Roman" w:cs="Times New Roman"/>
          <w:sz w:val="24"/>
          <w:szCs w:val="24"/>
        </w:rPr>
        <w:t xml:space="preserve"> 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  <w:r w:rsidR="00AC525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AC525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AC525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943D71" w:rsidRDefault="00943D71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</w:t>
      </w:r>
      <w:r w:rsidR="00AC5250">
        <w:rPr>
          <w:rFonts w:ascii="Times New Roman" w:hAnsi="Times New Roman" w:cs="Times New Roman"/>
          <w:b/>
          <w:sz w:val="24"/>
          <w:szCs w:val="24"/>
        </w:rPr>
        <w:t> </w:t>
      </w:r>
      <w:r w:rsidRPr="00C5195B">
        <w:rPr>
          <w:rFonts w:ascii="Times New Roman" w:hAnsi="Times New Roman" w:cs="Times New Roman"/>
          <w:b/>
          <w:sz w:val="24"/>
          <w:szCs w:val="24"/>
        </w:rPr>
        <w:t>strát</w:t>
      </w:r>
      <w:r w:rsidR="00AC5250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r w:rsidRPr="00F21C79">
        <w:rPr>
          <w:rFonts w:ascii="Times New Roman" w:eastAsia="MS Gothic" w:hAnsi="Times New Roman" w:cs="Times New Roman"/>
          <w:b/>
          <w:sz w:val="24"/>
          <w:szCs w:val="24"/>
          <w:u w:val="single"/>
        </w:rPr>
        <w:t>výnosov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, ktoré majú výnimočný rozsah alebo výskyt: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CD1824" w:rsidRPr="00F21C79" w:rsidTr="001D099A">
        <w:tc>
          <w:tcPr>
            <w:tcW w:w="3672" w:type="dxa"/>
          </w:tcPr>
          <w:p w:rsidR="00CD1824" w:rsidRPr="00F21C79" w:rsidRDefault="00F21C79" w:rsidP="001D099A">
            <w:pPr>
              <w:jc w:val="both"/>
              <w:rPr>
                <w:rFonts w:ascii="Times New Roman" w:eastAsia="MS Gothic" w:hAnsi="Times New Roman" w:cs="Times New Roman"/>
              </w:rPr>
            </w:pPr>
            <w:r w:rsidRPr="00F21C79">
              <w:rPr>
                <w:rFonts w:ascii="Times New Roman" w:eastAsia="MS Gothic" w:hAnsi="Times New Roman" w:cs="Times New Roman"/>
              </w:rPr>
              <w:t>Tržby z predaja služieb</w:t>
            </w:r>
          </w:p>
        </w:tc>
        <w:tc>
          <w:tcPr>
            <w:tcW w:w="2970" w:type="dxa"/>
          </w:tcPr>
          <w:p w:rsidR="00CD1824" w:rsidRPr="00F21C79" w:rsidRDefault="00F21C79" w:rsidP="001D099A">
            <w:pPr>
              <w:jc w:val="both"/>
              <w:rPr>
                <w:rFonts w:ascii="Times New Roman" w:eastAsia="MS Gothic" w:hAnsi="Times New Roman" w:cs="Times New Roman"/>
              </w:rPr>
            </w:pPr>
            <w:r w:rsidRPr="00F21C79">
              <w:rPr>
                <w:rFonts w:ascii="Times New Roman" w:eastAsia="MS Gothic" w:hAnsi="Times New Roman" w:cs="Times New Roman"/>
              </w:rPr>
              <w:t>Výnos</w:t>
            </w:r>
          </w:p>
        </w:tc>
        <w:tc>
          <w:tcPr>
            <w:tcW w:w="2400" w:type="dxa"/>
          </w:tcPr>
          <w:p w:rsidR="00CD1824" w:rsidRPr="00F21C79" w:rsidRDefault="00943D71" w:rsidP="00F21C79">
            <w:pPr>
              <w:jc w:val="center"/>
              <w:rPr>
                <w:rFonts w:ascii="Times New Roman" w:eastAsia="MS Gothic" w:hAnsi="Times New Roman" w:cs="Times New Roman"/>
              </w:rPr>
            </w:pPr>
            <w:r>
              <w:rPr>
                <w:rFonts w:ascii="Times New Roman" w:eastAsia="MS Gothic" w:hAnsi="Times New Roman" w:cs="Times New Roman"/>
              </w:rPr>
              <w:t>23 100</w:t>
            </w: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943D71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943D71" w:rsidRPr="00C5195B" w:rsidRDefault="00943D71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943D71" w:rsidRPr="00F04193" w:rsidRDefault="00943D71" w:rsidP="00F04193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43D71" w:rsidRPr="00F04193" w:rsidRDefault="00943D71" w:rsidP="00905203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0</w:t>
            </w:r>
          </w:p>
        </w:tc>
      </w:tr>
      <w:tr w:rsidR="00943D71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3D71" w:rsidRPr="00C5195B" w:rsidRDefault="00943D71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3D71" w:rsidRPr="00F04193" w:rsidRDefault="00943D71" w:rsidP="00F04193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43D71" w:rsidRPr="00F04193" w:rsidRDefault="00943D71" w:rsidP="00905203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</w:p>
        </w:tc>
      </w:tr>
      <w:tr w:rsidR="00943D71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43D71" w:rsidRPr="00C5195B" w:rsidRDefault="00943D71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43D71" w:rsidRPr="00F04193" w:rsidRDefault="00943D71" w:rsidP="00F04193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43D71" w:rsidRPr="00F04193" w:rsidRDefault="00943D71" w:rsidP="00905203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0</w:t>
            </w:r>
          </w:p>
        </w:tc>
      </w:tr>
      <w:tr w:rsidR="00943D71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43D71" w:rsidRPr="00C5195B" w:rsidRDefault="00943D71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43D71" w:rsidRPr="009C000A" w:rsidRDefault="00943D71" w:rsidP="009C000A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574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43D71" w:rsidRPr="009C000A" w:rsidRDefault="00943D71" w:rsidP="00905203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1 133</w:t>
            </w:r>
          </w:p>
        </w:tc>
      </w:tr>
      <w:tr w:rsidR="00943D71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3D71" w:rsidRPr="00C5195B" w:rsidRDefault="00943D71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3D71" w:rsidRPr="009C000A" w:rsidRDefault="00943D71" w:rsidP="009C000A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574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43D71" w:rsidRPr="009C000A" w:rsidRDefault="00943D71" w:rsidP="00905203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1 133</w:t>
            </w:r>
          </w:p>
        </w:tc>
      </w:tr>
      <w:tr w:rsidR="00F04193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4193" w:rsidRPr="00C5195B" w:rsidRDefault="00F04193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F04193" w:rsidRPr="00C5195B" w:rsidRDefault="00F04193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04193" w:rsidRPr="00C5195B" w:rsidRDefault="00F04193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p w:rsidR="00AC5250" w:rsidRDefault="00AC525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C5250" w:rsidRDefault="00AC525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C5250" w:rsidRDefault="00AC525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2F767D" w:rsidRDefault="000B646A" w:rsidP="002F767D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Opis </w:t>
      </w:r>
      <w:r w:rsidR="00BF4891">
        <w:rPr>
          <w:rFonts w:ascii="Times New Roman" w:eastAsia="MS Gothic" w:hAnsi="Times New Roman" w:cs="Times New Roman"/>
          <w:b/>
          <w:sz w:val="24"/>
          <w:szCs w:val="24"/>
        </w:rPr>
        <w:t>významných finančných nákladov</w:t>
      </w:r>
      <w:r w:rsidR="00F21C79">
        <w:rPr>
          <w:rFonts w:ascii="Times New Roman" w:eastAsia="MS Gothic" w:hAnsi="Times New Roman" w:cs="Times New Roman"/>
          <w:b/>
          <w:sz w:val="24"/>
          <w:szCs w:val="24"/>
        </w:rPr>
        <w:t xml:space="preserve"> v celých €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</w:p>
    <w:p w:rsidR="002F767D" w:rsidRDefault="002F767D" w:rsidP="002F767D">
      <w:pPr>
        <w:pStyle w:val="Odsekzoznamu"/>
        <w:numPr>
          <w:ilvl w:val="0"/>
          <w:numId w:val="4"/>
        </w:numPr>
        <w:spacing w:before="120" w:line="240" w:lineRule="auto"/>
        <w:jc w:val="both"/>
        <w:rPr>
          <w:rFonts w:ascii="Times New Roman" w:eastAsia="MS Gothic" w:hAnsi="Times New Roman" w:cs="Times New Roman"/>
        </w:rPr>
      </w:pPr>
      <w:r w:rsidRPr="00F21C79">
        <w:rPr>
          <w:rFonts w:ascii="Times New Roman" w:eastAsia="MS Gothic" w:hAnsi="Times New Roman" w:cs="Times New Roman"/>
        </w:rPr>
        <w:t>Spotrebný materiál</w:t>
      </w:r>
      <w:r w:rsidRPr="00F21C79">
        <w:rPr>
          <w:rFonts w:ascii="Times New Roman" w:eastAsia="MS Gothic" w:hAnsi="Times New Roman" w:cs="Times New Roman"/>
        </w:rPr>
        <w:tab/>
      </w:r>
      <w:r w:rsidRPr="00F21C79">
        <w:rPr>
          <w:rFonts w:ascii="Times New Roman" w:eastAsia="MS Gothic" w:hAnsi="Times New Roman" w:cs="Times New Roman"/>
        </w:rPr>
        <w:tab/>
      </w:r>
      <w:r w:rsidRPr="00F21C79">
        <w:rPr>
          <w:rFonts w:ascii="Times New Roman" w:eastAsia="MS Gothic" w:hAnsi="Times New Roman" w:cs="Times New Roman"/>
        </w:rPr>
        <w:tab/>
      </w:r>
      <w:r w:rsidRPr="00F21C79">
        <w:rPr>
          <w:rFonts w:ascii="Times New Roman" w:eastAsia="MS Gothic" w:hAnsi="Times New Roman" w:cs="Times New Roman"/>
        </w:rPr>
        <w:tab/>
        <w:t>501</w:t>
      </w:r>
      <w:r w:rsidRPr="00F21C79">
        <w:rPr>
          <w:rFonts w:ascii="Times New Roman" w:eastAsia="MS Gothic" w:hAnsi="Times New Roman" w:cs="Times New Roman"/>
        </w:rPr>
        <w:tab/>
      </w:r>
      <w:r w:rsidRPr="00F21C79">
        <w:rPr>
          <w:rFonts w:ascii="Times New Roman" w:eastAsia="MS Gothic" w:hAnsi="Times New Roman" w:cs="Times New Roman"/>
        </w:rPr>
        <w:tab/>
      </w:r>
      <w:r w:rsidRPr="00F21C79">
        <w:rPr>
          <w:rFonts w:ascii="Times New Roman" w:eastAsia="MS Gothic" w:hAnsi="Times New Roman" w:cs="Times New Roman"/>
        </w:rPr>
        <w:tab/>
      </w:r>
      <w:r w:rsidR="00943D71">
        <w:rPr>
          <w:rFonts w:ascii="Times New Roman" w:eastAsia="MS Gothic" w:hAnsi="Times New Roman" w:cs="Times New Roman"/>
        </w:rPr>
        <w:t>17</w:t>
      </w:r>
    </w:p>
    <w:p w:rsidR="000B646A" w:rsidRPr="000B646A" w:rsidRDefault="000B646A" w:rsidP="000B646A">
      <w:pPr>
        <w:pStyle w:val="Odsekzoznamu"/>
        <w:numPr>
          <w:ilvl w:val="0"/>
          <w:numId w:val="4"/>
        </w:numPr>
        <w:spacing w:before="120" w:line="240" w:lineRule="auto"/>
        <w:jc w:val="both"/>
        <w:rPr>
          <w:rFonts w:ascii="Times New Roman" w:eastAsia="MS Gothic" w:hAnsi="Times New Roman" w:cs="Times New Roman"/>
        </w:rPr>
      </w:pPr>
      <w:r w:rsidRPr="000B646A">
        <w:rPr>
          <w:rFonts w:ascii="Times New Roman" w:eastAsia="MS Gothic" w:hAnsi="Times New Roman" w:cs="Times New Roman"/>
        </w:rPr>
        <w:t>Ostatné služby</w:t>
      </w:r>
      <w:r>
        <w:rPr>
          <w:rFonts w:ascii="Times New Roman" w:eastAsia="MS Gothic" w:hAnsi="Times New Roman" w:cs="Times New Roman"/>
        </w:rPr>
        <w:tab/>
      </w:r>
      <w:r>
        <w:rPr>
          <w:rFonts w:ascii="Times New Roman" w:eastAsia="MS Gothic" w:hAnsi="Times New Roman" w:cs="Times New Roman"/>
        </w:rPr>
        <w:tab/>
      </w:r>
      <w:r>
        <w:rPr>
          <w:rFonts w:ascii="Times New Roman" w:eastAsia="MS Gothic" w:hAnsi="Times New Roman" w:cs="Times New Roman"/>
        </w:rPr>
        <w:tab/>
      </w:r>
      <w:r>
        <w:rPr>
          <w:rFonts w:ascii="Times New Roman" w:eastAsia="MS Gothic" w:hAnsi="Times New Roman" w:cs="Times New Roman"/>
        </w:rPr>
        <w:tab/>
      </w:r>
      <w:r>
        <w:rPr>
          <w:rFonts w:ascii="Times New Roman" w:eastAsia="MS Gothic" w:hAnsi="Times New Roman" w:cs="Times New Roman"/>
        </w:rPr>
        <w:tab/>
        <w:t>518</w:t>
      </w:r>
      <w:r>
        <w:rPr>
          <w:rFonts w:ascii="Times New Roman" w:eastAsia="MS Gothic" w:hAnsi="Times New Roman" w:cs="Times New Roman"/>
        </w:rPr>
        <w:tab/>
      </w:r>
      <w:r>
        <w:rPr>
          <w:rFonts w:ascii="Times New Roman" w:eastAsia="MS Gothic" w:hAnsi="Times New Roman" w:cs="Times New Roman"/>
        </w:rPr>
        <w:tab/>
      </w:r>
      <w:r>
        <w:rPr>
          <w:rFonts w:ascii="Times New Roman" w:eastAsia="MS Gothic" w:hAnsi="Times New Roman" w:cs="Times New Roman"/>
        </w:rPr>
        <w:tab/>
      </w:r>
      <w:r w:rsidR="00943D71">
        <w:rPr>
          <w:rFonts w:ascii="Times New Roman" w:eastAsia="MS Gothic" w:hAnsi="Times New Roman" w:cs="Times New Roman"/>
        </w:rPr>
        <w:t>24 682</w:t>
      </w:r>
    </w:p>
    <w:p w:rsidR="002F767D" w:rsidRPr="00F21C79" w:rsidRDefault="00943D71" w:rsidP="002F767D">
      <w:pPr>
        <w:pStyle w:val="Odsekzoznamu"/>
        <w:numPr>
          <w:ilvl w:val="0"/>
          <w:numId w:val="4"/>
        </w:numPr>
        <w:spacing w:before="120" w:line="240" w:lineRule="auto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</w:rPr>
        <w:t>Mzdové náklady</w:t>
      </w:r>
      <w:r>
        <w:rPr>
          <w:rFonts w:ascii="Times New Roman" w:eastAsia="MS Gothic" w:hAnsi="Times New Roman" w:cs="Times New Roman"/>
        </w:rPr>
        <w:tab/>
      </w:r>
      <w:r>
        <w:rPr>
          <w:rFonts w:ascii="Times New Roman" w:eastAsia="MS Gothic" w:hAnsi="Times New Roman" w:cs="Times New Roman"/>
        </w:rPr>
        <w:tab/>
      </w:r>
      <w:r>
        <w:rPr>
          <w:rFonts w:ascii="Times New Roman" w:eastAsia="MS Gothic" w:hAnsi="Times New Roman" w:cs="Times New Roman"/>
        </w:rPr>
        <w:tab/>
      </w:r>
      <w:r>
        <w:rPr>
          <w:rFonts w:ascii="Times New Roman" w:eastAsia="MS Gothic" w:hAnsi="Times New Roman" w:cs="Times New Roman"/>
        </w:rPr>
        <w:tab/>
        <w:t>521</w:t>
      </w:r>
      <w:r>
        <w:rPr>
          <w:rFonts w:ascii="Times New Roman" w:eastAsia="MS Gothic" w:hAnsi="Times New Roman" w:cs="Times New Roman"/>
        </w:rPr>
        <w:tab/>
      </w:r>
      <w:r>
        <w:rPr>
          <w:rFonts w:ascii="Times New Roman" w:eastAsia="MS Gothic" w:hAnsi="Times New Roman" w:cs="Times New Roman"/>
        </w:rPr>
        <w:tab/>
      </w:r>
      <w:r>
        <w:rPr>
          <w:rFonts w:ascii="Times New Roman" w:eastAsia="MS Gothic" w:hAnsi="Times New Roman" w:cs="Times New Roman"/>
        </w:rPr>
        <w:tab/>
        <w:t>959</w:t>
      </w:r>
    </w:p>
    <w:p w:rsidR="00943D71" w:rsidRDefault="002F767D" w:rsidP="002F767D">
      <w:pPr>
        <w:pStyle w:val="Odsekzoznamu"/>
        <w:numPr>
          <w:ilvl w:val="0"/>
          <w:numId w:val="4"/>
        </w:numPr>
        <w:spacing w:before="120" w:line="240" w:lineRule="auto"/>
        <w:jc w:val="both"/>
        <w:rPr>
          <w:rFonts w:ascii="Times New Roman" w:eastAsia="MS Gothic" w:hAnsi="Times New Roman" w:cs="Times New Roman"/>
        </w:rPr>
      </w:pPr>
      <w:r w:rsidRPr="00F21C79">
        <w:rPr>
          <w:rFonts w:ascii="Times New Roman" w:eastAsia="MS Gothic" w:hAnsi="Times New Roman" w:cs="Times New Roman"/>
        </w:rPr>
        <w:t>Zákonné sociál</w:t>
      </w:r>
      <w:r w:rsidR="00BF4891" w:rsidRPr="00F21C79">
        <w:rPr>
          <w:rFonts w:ascii="Times New Roman" w:eastAsia="MS Gothic" w:hAnsi="Times New Roman" w:cs="Times New Roman"/>
        </w:rPr>
        <w:t xml:space="preserve">ne </w:t>
      </w:r>
      <w:r w:rsidR="00943D71">
        <w:rPr>
          <w:rFonts w:ascii="Times New Roman" w:eastAsia="MS Gothic" w:hAnsi="Times New Roman" w:cs="Times New Roman"/>
        </w:rPr>
        <w:t>zabezpečenie</w:t>
      </w:r>
      <w:r w:rsidR="00943D71">
        <w:rPr>
          <w:rFonts w:ascii="Times New Roman" w:eastAsia="MS Gothic" w:hAnsi="Times New Roman" w:cs="Times New Roman"/>
        </w:rPr>
        <w:tab/>
      </w:r>
      <w:r w:rsidR="00943D71">
        <w:rPr>
          <w:rFonts w:ascii="Times New Roman" w:eastAsia="MS Gothic" w:hAnsi="Times New Roman" w:cs="Times New Roman"/>
        </w:rPr>
        <w:tab/>
      </w:r>
      <w:r w:rsidR="00943D71">
        <w:rPr>
          <w:rFonts w:ascii="Times New Roman" w:eastAsia="MS Gothic" w:hAnsi="Times New Roman" w:cs="Times New Roman"/>
        </w:rPr>
        <w:tab/>
        <w:t>524</w:t>
      </w:r>
      <w:r w:rsidR="00943D71">
        <w:rPr>
          <w:rFonts w:ascii="Times New Roman" w:eastAsia="MS Gothic" w:hAnsi="Times New Roman" w:cs="Times New Roman"/>
        </w:rPr>
        <w:tab/>
      </w:r>
      <w:r w:rsidR="00943D71">
        <w:rPr>
          <w:rFonts w:ascii="Times New Roman" w:eastAsia="MS Gothic" w:hAnsi="Times New Roman" w:cs="Times New Roman"/>
        </w:rPr>
        <w:tab/>
      </w:r>
      <w:r w:rsidR="00943D71">
        <w:rPr>
          <w:rFonts w:ascii="Times New Roman" w:eastAsia="MS Gothic" w:hAnsi="Times New Roman" w:cs="Times New Roman"/>
        </w:rPr>
        <w:tab/>
        <w:t>337</w:t>
      </w:r>
    </w:p>
    <w:p w:rsidR="002F767D" w:rsidRPr="00F21C79" w:rsidRDefault="00943D71" w:rsidP="002F767D">
      <w:pPr>
        <w:pStyle w:val="Odsekzoznamu"/>
        <w:numPr>
          <w:ilvl w:val="0"/>
          <w:numId w:val="4"/>
        </w:numPr>
        <w:spacing w:before="120" w:line="240" w:lineRule="auto"/>
        <w:jc w:val="both"/>
        <w:rPr>
          <w:rFonts w:ascii="Times New Roman" w:eastAsia="MS Gothic" w:hAnsi="Times New Roman" w:cs="Times New Roman"/>
        </w:rPr>
      </w:pPr>
      <w:r w:rsidRPr="00F21C79">
        <w:rPr>
          <w:rFonts w:ascii="Times New Roman" w:eastAsia="MS Gothic" w:hAnsi="Times New Roman" w:cs="Times New Roman"/>
        </w:rPr>
        <w:t xml:space="preserve">Zákonné sociálne </w:t>
      </w:r>
      <w:r>
        <w:rPr>
          <w:rFonts w:ascii="Times New Roman" w:eastAsia="MS Gothic" w:hAnsi="Times New Roman" w:cs="Times New Roman"/>
        </w:rPr>
        <w:t xml:space="preserve">náklady </w:t>
      </w:r>
      <w:r>
        <w:rPr>
          <w:rFonts w:ascii="Times New Roman" w:eastAsia="MS Gothic" w:hAnsi="Times New Roman" w:cs="Times New Roman"/>
        </w:rPr>
        <w:tab/>
      </w:r>
      <w:r>
        <w:rPr>
          <w:rFonts w:ascii="Times New Roman" w:eastAsia="MS Gothic" w:hAnsi="Times New Roman" w:cs="Times New Roman"/>
        </w:rPr>
        <w:tab/>
      </w:r>
      <w:r>
        <w:rPr>
          <w:rFonts w:ascii="Times New Roman" w:eastAsia="MS Gothic" w:hAnsi="Times New Roman" w:cs="Times New Roman"/>
        </w:rPr>
        <w:tab/>
        <w:t>527</w:t>
      </w:r>
      <w:r>
        <w:rPr>
          <w:rFonts w:ascii="Times New Roman" w:eastAsia="MS Gothic" w:hAnsi="Times New Roman" w:cs="Times New Roman"/>
        </w:rPr>
        <w:tab/>
      </w:r>
      <w:r>
        <w:rPr>
          <w:rFonts w:ascii="Times New Roman" w:eastAsia="MS Gothic" w:hAnsi="Times New Roman" w:cs="Times New Roman"/>
        </w:rPr>
        <w:tab/>
      </w:r>
      <w:r>
        <w:rPr>
          <w:rFonts w:ascii="Times New Roman" w:eastAsia="MS Gothic" w:hAnsi="Times New Roman" w:cs="Times New Roman"/>
        </w:rPr>
        <w:tab/>
        <w:t>5</w:t>
      </w:r>
    </w:p>
    <w:p w:rsidR="00BF4891" w:rsidRPr="00F21C79" w:rsidRDefault="000B646A" w:rsidP="002F767D">
      <w:pPr>
        <w:pStyle w:val="Odsekzoznamu"/>
        <w:numPr>
          <w:ilvl w:val="0"/>
          <w:numId w:val="4"/>
        </w:numPr>
        <w:spacing w:before="120" w:line="240" w:lineRule="auto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</w:rPr>
        <w:t xml:space="preserve">Úroky </w:t>
      </w:r>
      <w:r>
        <w:rPr>
          <w:rFonts w:ascii="Times New Roman" w:eastAsia="MS Gothic" w:hAnsi="Times New Roman" w:cs="Times New Roman"/>
        </w:rPr>
        <w:tab/>
      </w:r>
      <w:r>
        <w:rPr>
          <w:rFonts w:ascii="Times New Roman" w:eastAsia="MS Gothic" w:hAnsi="Times New Roman" w:cs="Times New Roman"/>
        </w:rPr>
        <w:tab/>
      </w:r>
      <w:r>
        <w:rPr>
          <w:rFonts w:ascii="Times New Roman" w:eastAsia="MS Gothic" w:hAnsi="Times New Roman" w:cs="Times New Roman"/>
        </w:rPr>
        <w:tab/>
      </w:r>
      <w:r>
        <w:rPr>
          <w:rFonts w:ascii="Times New Roman" w:eastAsia="MS Gothic" w:hAnsi="Times New Roman" w:cs="Times New Roman"/>
        </w:rPr>
        <w:tab/>
      </w:r>
      <w:r>
        <w:rPr>
          <w:rFonts w:ascii="Times New Roman" w:eastAsia="MS Gothic" w:hAnsi="Times New Roman" w:cs="Times New Roman"/>
        </w:rPr>
        <w:tab/>
      </w:r>
      <w:r>
        <w:rPr>
          <w:rFonts w:ascii="Times New Roman" w:eastAsia="MS Gothic" w:hAnsi="Times New Roman" w:cs="Times New Roman"/>
        </w:rPr>
        <w:tab/>
        <w:t>562</w:t>
      </w:r>
      <w:r>
        <w:rPr>
          <w:rFonts w:ascii="Times New Roman" w:eastAsia="MS Gothic" w:hAnsi="Times New Roman" w:cs="Times New Roman"/>
        </w:rPr>
        <w:tab/>
      </w:r>
      <w:r>
        <w:rPr>
          <w:rFonts w:ascii="Times New Roman" w:eastAsia="MS Gothic" w:hAnsi="Times New Roman" w:cs="Times New Roman"/>
        </w:rPr>
        <w:tab/>
      </w:r>
      <w:r>
        <w:rPr>
          <w:rFonts w:ascii="Times New Roman" w:eastAsia="MS Gothic" w:hAnsi="Times New Roman" w:cs="Times New Roman"/>
        </w:rPr>
        <w:tab/>
      </w:r>
      <w:r w:rsidR="00943D71">
        <w:rPr>
          <w:rFonts w:ascii="Times New Roman" w:eastAsia="MS Gothic" w:hAnsi="Times New Roman" w:cs="Times New Roman"/>
        </w:rPr>
        <w:t>89</w:t>
      </w:r>
    </w:p>
    <w:p w:rsidR="002F767D" w:rsidRDefault="002F767D" w:rsidP="002F767D">
      <w:pPr>
        <w:pStyle w:val="Odsekzoznamu"/>
        <w:numPr>
          <w:ilvl w:val="0"/>
          <w:numId w:val="4"/>
        </w:numPr>
        <w:spacing w:before="120" w:line="240" w:lineRule="auto"/>
        <w:jc w:val="both"/>
        <w:rPr>
          <w:rFonts w:ascii="Times New Roman" w:eastAsia="MS Gothic" w:hAnsi="Times New Roman" w:cs="Times New Roman"/>
        </w:rPr>
      </w:pPr>
      <w:r w:rsidRPr="00F21C79">
        <w:rPr>
          <w:rFonts w:ascii="Times New Roman" w:eastAsia="MS Gothic" w:hAnsi="Times New Roman" w:cs="Times New Roman"/>
        </w:rPr>
        <w:t>Osta</w:t>
      </w:r>
      <w:r w:rsidR="00BF4891" w:rsidRPr="00F21C79">
        <w:rPr>
          <w:rFonts w:ascii="Times New Roman" w:eastAsia="MS Gothic" w:hAnsi="Times New Roman" w:cs="Times New Roman"/>
        </w:rPr>
        <w:t>tn</w:t>
      </w:r>
      <w:r w:rsidR="00943D71">
        <w:rPr>
          <w:rFonts w:ascii="Times New Roman" w:eastAsia="MS Gothic" w:hAnsi="Times New Roman" w:cs="Times New Roman"/>
        </w:rPr>
        <w:t>é finančné náklady</w:t>
      </w:r>
      <w:r w:rsidR="00943D71">
        <w:rPr>
          <w:rFonts w:ascii="Times New Roman" w:eastAsia="MS Gothic" w:hAnsi="Times New Roman" w:cs="Times New Roman"/>
        </w:rPr>
        <w:tab/>
      </w:r>
      <w:r w:rsidR="00943D71">
        <w:rPr>
          <w:rFonts w:ascii="Times New Roman" w:eastAsia="MS Gothic" w:hAnsi="Times New Roman" w:cs="Times New Roman"/>
        </w:rPr>
        <w:tab/>
      </w:r>
      <w:r w:rsidR="00943D71">
        <w:rPr>
          <w:rFonts w:ascii="Times New Roman" w:eastAsia="MS Gothic" w:hAnsi="Times New Roman" w:cs="Times New Roman"/>
        </w:rPr>
        <w:tab/>
        <w:t>568</w:t>
      </w:r>
      <w:r w:rsidR="00943D71">
        <w:rPr>
          <w:rFonts w:ascii="Times New Roman" w:eastAsia="MS Gothic" w:hAnsi="Times New Roman" w:cs="Times New Roman"/>
        </w:rPr>
        <w:tab/>
      </w:r>
      <w:r w:rsidR="00943D71">
        <w:rPr>
          <w:rFonts w:ascii="Times New Roman" w:eastAsia="MS Gothic" w:hAnsi="Times New Roman" w:cs="Times New Roman"/>
        </w:rPr>
        <w:tab/>
      </w:r>
      <w:r w:rsidR="00943D71">
        <w:rPr>
          <w:rFonts w:ascii="Times New Roman" w:eastAsia="MS Gothic" w:hAnsi="Times New Roman" w:cs="Times New Roman"/>
        </w:rPr>
        <w:tab/>
        <w:t>205</w:t>
      </w:r>
    </w:p>
    <w:p w:rsidR="00F04193" w:rsidRPr="00943D71" w:rsidRDefault="00943D71" w:rsidP="00F04193">
      <w:pPr>
        <w:pStyle w:val="Odsekzoznamu"/>
        <w:spacing w:before="120" w:line="240" w:lineRule="auto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</w:rPr>
        <w:tab/>
      </w:r>
      <w:r>
        <w:rPr>
          <w:rFonts w:ascii="Times New Roman" w:eastAsia="MS Gothic" w:hAnsi="Times New Roman" w:cs="Times New Roman"/>
        </w:rPr>
        <w:tab/>
      </w:r>
      <w:r>
        <w:rPr>
          <w:rFonts w:ascii="Times New Roman" w:eastAsia="MS Gothic" w:hAnsi="Times New Roman" w:cs="Times New Roman"/>
        </w:rPr>
        <w:tab/>
      </w:r>
      <w:r>
        <w:rPr>
          <w:rFonts w:ascii="Times New Roman" w:eastAsia="MS Gothic" w:hAnsi="Times New Roman" w:cs="Times New Roman"/>
        </w:rPr>
        <w:tab/>
      </w:r>
      <w:r>
        <w:rPr>
          <w:rFonts w:ascii="Times New Roman" w:eastAsia="MS Gothic" w:hAnsi="Times New Roman" w:cs="Times New Roman"/>
        </w:rPr>
        <w:tab/>
      </w:r>
      <w:r>
        <w:rPr>
          <w:rFonts w:ascii="Times New Roman" w:eastAsia="MS Gothic" w:hAnsi="Times New Roman" w:cs="Times New Roman"/>
        </w:rPr>
        <w:tab/>
      </w:r>
      <w:r w:rsidRPr="00943D71">
        <w:rPr>
          <w:rFonts w:ascii="Times New Roman" w:eastAsia="MS Gothic" w:hAnsi="Times New Roman" w:cs="Times New Roman"/>
          <w:b/>
        </w:rPr>
        <w:t>Spolu</w:t>
      </w:r>
      <w:r>
        <w:rPr>
          <w:rFonts w:ascii="Times New Roman" w:eastAsia="MS Gothic" w:hAnsi="Times New Roman" w:cs="Times New Roman"/>
          <w:b/>
        </w:rPr>
        <w:tab/>
      </w:r>
      <w:r>
        <w:rPr>
          <w:rFonts w:ascii="Times New Roman" w:eastAsia="MS Gothic" w:hAnsi="Times New Roman" w:cs="Times New Roman"/>
          <w:b/>
        </w:rPr>
        <w:tab/>
      </w:r>
      <w:r>
        <w:rPr>
          <w:rFonts w:ascii="Times New Roman" w:eastAsia="MS Gothic" w:hAnsi="Times New Roman" w:cs="Times New Roman"/>
          <w:b/>
        </w:rPr>
        <w:tab/>
        <w:t>29294</w:t>
      </w:r>
    </w:p>
    <w:p w:rsidR="00F04193" w:rsidRDefault="00F04193" w:rsidP="00F04193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Opis </w:t>
      </w:r>
      <w:r>
        <w:rPr>
          <w:rFonts w:ascii="Times New Roman" w:eastAsia="MS Gothic" w:hAnsi="Times New Roman" w:cs="Times New Roman"/>
          <w:b/>
          <w:sz w:val="24"/>
          <w:szCs w:val="24"/>
        </w:rPr>
        <w:t>významných finančných výnosov</w:t>
      </w:r>
      <w:r w:rsidR="000B646A">
        <w:rPr>
          <w:rFonts w:ascii="Times New Roman" w:eastAsia="MS Gothic" w:hAnsi="Times New Roman" w:cs="Times New Roman"/>
          <w:b/>
          <w:sz w:val="24"/>
          <w:szCs w:val="24"/>
        </w:rPr>
        <w:t xml:space="preserve"> v celých €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  <w:r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</w:p>
    <w:p w:rsidR="00F04193" w:rsidRDefault="00F04193" w:rsidP="00F04193">
      <w:pPr>
        <w:pStyle w:val="Odsekzoznamu"/>
        <w:spacing w:before="120" w:line="240" w:lineRule="auto"/>
        <w:ind w:left="426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 xml:space="preserve">- </w:t>
      </w:r>
      <w:r w:rsidR="0031161D">
        <w:rPr>
          <w:rFonts w:ascii="Times New Roman" w:eastAsia="MS Gothic" w:hAnsi="Times New Roman" w:cs="Times New Roman"/>
          <w:sz w:val="24"/>
          <w:szCs w:val="24"/>
        </w:rPr>
        <w:t>Tržby z predaja služieb</w:t>
      </w:r>
      <w:r w:rsidR="0031161D">
        <w:rPr>
          <w:rFonts w:ascii="Times New Roman" w:eastAsia="MS Gothic" w:hAnsi="Times New Roman" w:cs="Times New Roman"/>
          <w:sz w:val="24"/>
          <w:szCs w:val="24"/>
        </w:rPr>
        <w:tab/>
      </w:r>
      <w:r w:rsidR="0031161D">
        <w:rPr>
          <w:rFonts w:ascii="Times New Roman" w:eastAsia="MS Gothic" w:hAnsi="Times New Roman" w:cs="Times New Roman"/>
          <w:sz w:val="24"/>
          <w:szCs w:val="24"/>
        </w:rPr>
        <w:tab/>
      </w:r>
      <w:r w:rsidR="0031161D">
        <w:rPr>
          <w:rFonts w:ascii="Times New Roman" w:eastAsia="MS Gothic" w:hAnsi="Times New Roman" w:cs="Times New Roman"/>
          <w:sz w:val="24"/>
          <w:szCs w:val="24"/>
        </w:rPr>
        <w:tab/>
      </w:r>
      <w:r w:rsidR="0031161D">
        <w:rPr>
          <w:rFonts w:ascii="Times New Roman" w:eastAsia="MS Gothic" w:hAnsi="Times New Roman" w:cs="Times New Roman"/>
          <w:sz w:val="24"/>
          <w:szCs w:val="24"/>
        </w:rPr>
        <w:tab/>
        <w:t>602</w:t>
      </w:r>
      <w:r w:rsidR="0031161D">
        <w:rPr>
          <w:rFonts w:ascii="Times New Roman" w:eastAsia="MS Gothic" w:hAnsi="Times New Roman" w:cs="Times New Roman"/>
          <w:sz w:val="24"/>
          <w:szCs w:val="24"/>
        </w:rPr>
        <w:tab/>
      </w:r>
      <w:r w:rsidR="0031161D">
        <w:rPr>
          <w:rFonts w:ascii="Times New Roman" w:eastAsia="MS Gothic" w:hAnsi="Times New Roman" w:cs="Times New Roman"/>
          <w:sz w:val="24"/>
          <w:szCs w:val="24"/>
        </w:rPr>
        <w:tab/>
      </w:r>
      <w:r w:rsidR="0031161D">
        <w:rPr>
          <w:rFonts w:ascii="Times New Roman" w:eastAsia="MS Gothic" w:hAnsi="Times New Roman" w:cs="Times New Roman"/>
          <w:sz w:val="24"/>
          <w:szCs w:val="24"/>
        </w:rPr>
        <w:tab/>
      </w:r>
      <w:r w:rsidR="00943D71">
        <w:rPr>
          <w:rFonts w:ascii="Times New Roman" w:eastAsia="MS Gothic" w:hAnsi="Times New Roman" w:cs="Times New Roman"/>
          <w:sz w:val="24"/>
          <w:szCs w:val="24"/>
        </w:rPr>
        <w:t>23 100</w:t>
      </w:r>
    </w:p>
    <w:p w:rsidR="00943D71" w:rsidRDefault="00943D71" w:rsidP="00F04193">
      <w:pPr>
        <w:pStyle w:val="Odsekzoznamu"/>
        <w:spacing w:before="120" w:line="240" w:lineRule="auto"/>
        <w:ind w:left="426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9E6AD6" w:rsidRPr="00AC5250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AC5250">
      <w:pPr>
        <w:spacing w:before="120" w:after="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  <w:r w:rsidR="00AC5250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502089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00B5C" w:rsidRDefault="00F00B5C" w:rsidP="00CE03EC">
      <w:pPr>
        <w:spacing w:after="0" w:line="240" w:lineRule="auto"/>
      </w:pPr>
      <w:r>
        <w:separator/>
      </w:r>
    </w:p>
  </w:endnote>
  <w:endnote w:type="continuationSeparator" w:id="0">
    <w:p w:rsidR="00F00B5C" w:rsidRDefault="00F00B5C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Segoe UI Symbol">
    <w:altName w:val="Cambria Math"/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Calibri Light">
    <w:altName w:val="Segoe UI"/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00B5C" w:rsidRDefault="00F00B5C" w:rsidP="00CE03EC">
      <w:pPr>
        <w:spacing w:after="0" w:line="240" w:lineRule="auto"/>
      </w:pPr>
      <w:r>
        <w:separator/>
      </w:r>
    </w:p>
  </w:footnote>
  <w:footnote w:type="continuationSeparator" w:id="0">
    <w:p w:rsidR="00F00B5C" w:rsidRDefault="00F00B5C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270E03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270E03">
      <w:rPr>
        <w:rFonts w:ascii="Times New Roman" w:hAnsi="Times New Roman" w:cs="Times New Roman"/>
        <w:noProof/>
        <w:sz w:val="20"/>
        <w:szCs w:val="24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style="mso-next-textbox:#Textové pole 2"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270E03">
      <w:rPr>
        <w:rFonts w:ascii="Times New Roman" w:hAnsi="Times New Roman" w:cs="Times New Roman"/>
        <w:sz w:val="20"/>
        <w:szCs w:val="24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style="mso-next-textbox:#_x0000_s4114" inset=".5mm,.5mm,.5mm,.5mm">
            <w:txbxContent>
              <w:p w:rsidR="007952A6" w:rsidRPr="007952A6" w:rsidRDefault="001E38D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270E03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style="mso-next-textbox:#_x0000_s4113" inset=".5mm,.5mm,.5mm,.5mm">
            <w:txbxContent>
              <w:p w:rsidR="00D74108" w:rsidRPr="007952A6" w:rsidRDefault="001E38D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  <w:r w:rsidR="001B4040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270E03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style="mso-next-textbox:#_x0000_s4112" inset=".5mm,.5mm,.5mm,.5mm">
            <w:txbxContent>
              <w:p w:rsidR="0094453C" w:rsidRPr="007952A6" w:rsidRDefault="001E38D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270E03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style="mso-next-textbox:#_x0000_s4111" inset=".5mm,.5mm,.5mm,.5mm">
            <w:txbxContent>
              <w:p w:rsidR="0094453C" w:rsidRPr="007952A6" w:rsidRDefault="001E38D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270E03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style="mso-next-textbox:#Textové pole 4" inset=".5mm,.5mm,.5mm,.5mm">
            <w:txbxContent>
              <w:p w:rsidR="0094453C" w:rsidRPr="007952A6" w:rsidRDefault="001E38D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270E03">
      <w:rPr>
        <w:rFonts w:ascii="Times New Roman" w:hAnsi="Times New Roman" w:cs="Times New Roman"/>
        <w:sz w:val="20"/>
        <w:szCs w:val="24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style="mso-next-textbox:#_x0000_s4109" inset=".5mm,.5mm,.5mm,.5mm">
            <w:txbxContent>
              <w:p w:rsidR="007952A6" w:rsidRPr="007952A6" w:rsidRDefault="001E38D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270E03">
      <w:rPr>
        <w:rFonts w:ascii="Times New Roman" w:hAnsi="Times New Roman" w:cs="Times New Roman"/>
        <w:sz w:val="20"/>
        <w:szCs w:val="24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style="mso-next-textbox:#Textové pole 7" inset=".5mm,.5mm,.5mm,.5mm">
            <w:txbxContent>
              <w:p w:rsidR="007952A6" w:rsidRPr="007952A6" w:rsidRDefault="001E38D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270E03">
      <w:rPr>
        <w:rFonts w:ascii="Times New Roman" w:hAnsi="Times New Roman" w:cs="Times New Roman"/>
        <w:sz w:val="20"/>
        <w:szCs w:val="24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style="mso-next-textbox:#Textové pole 9" inset=".5mm,.5mm,.5mm,.5mm">
            <w:txbxContent>
              <w:p w:rsidR="007952A6" w:rsidRPr="007952A6" w:rsidRDefault="001E38D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270E03">
      <w:rPr>
        <w:rFonts w:ascii="Times New Roman" w:hAnsi="Times New Roman" w:cs="Times New Roman"/>
        <w:sz w:val="20"/>
        <w:szCs w:val="24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style="mso-next-textbox:#Textové pole 17" inset=".5mm,.5mm,.5mm,.5mm">
            <w:txbxContent>
              <w:p w:rsidR="007952A6" w:rsidRPr="007952A6" w:rsidRDefault="001E38D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270E03">
      <w:rPr>
        <w:rFonts w:ascii="Times New Roman" w:hAnsi="Times New Roman" w:cs="Times New Roman"/>
        <w:sz w:val="20"/>
        <w:szCs w:val="24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style="mso-next-textbox:#_x0000_s4105" inset=".5mm,.5mm,.5mm,.5mm">
            <w:txbxContent>
              <w:p w:rsidR="007952A6" w:rsidRPr="007952A6" w:rsidRDefault="001E38D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270E03">
      <w:rPr>
        <w:rFonts w:ascii="Times New Roman" w:hAnsi="Times New Roman" w:cs="Times New Roman"/>
        <w:sz w:val="20"/>
        <w:szCs w:val="24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style="mso-next-textbox:#Textové pole 19" inset=".5mm,.5mm,.5mm,.5mm">
            <w:txbxContent>
              <w:p w:rsidR="007952A6" w:rsidRPr="009C000A" w:rsidRDefault="001E38DE" w:rsidP="009C000A">
                <w:pPr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szCs w:val="20"/>
                  </w:rPr>
                  <w:t>8</w:t>
                </w:r>
              </w:p>
            </w:txbxContent>
          </v:textbox>
        </v:shape>
      </w:pict>
    </w:r>
    <w:r w:rsidRPr="00270E03">
      <w:rPr>
        <w:rFonts w:ascii="Times New Roman" w:hAnsi="Times New Roman" w:cs="Times New Roman"/>
        <w:sz w:val="20"/>
        <w:szCs w:val="24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style="mso-next-textbox:#_x0000_s4103" inset=".5mm,.5mm,.5mm,.5mm">
            <w:txbxContent>
              <w:p w:rsidR="007952A6" w:rsidRPr="007952A6" w:rsidRDefault="00AC525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270E03">
      <w:rPr>
        <w:rFonts w:ascii="Times New Roman" w:hAnsi="Times New Roman" w:cs="Times New Roman"/>
        <w:sz w:val="20"/>
        <w:szCs w:val="24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style="mso-next-textbox:#Textové pole 13" inset=".5mm,.5mm,.5mm,.5mm">
            <w:txbxContent>
              <w:p w:rsidR="007952A6" w:rsidRPr="007952A6" w:rsidRDefault="001E38D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270E03">
      <w:rPr>
        <w:rFonts w:ascii="Times New Roman" w:hAnsi="Times New Roman" w:cs="Times New Roman"/>
        <w:sz w:val="20"/>
        <w:szCs w:val="24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style="mso-next-textbox:#_x0000_s4101" inset=".5mm,.5mm,.5mm,.5mm">
            <w:txbxContent>
              <w:p w:rsidR="007952A6" w:rsidRPr="007952A6" w:rsidRDefault="001E38D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270E03">
      <w:rPr>
        <w:rFonts w:ascii="Times New Roman" w:hAnsi="Times New Roman" w:cs="Times New Roman"/>
        <w:sz w:val="20"/>
        <w:szCs w:val="24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style="mso-next-textbox:#Textové pole 15" inset=".5mm,.5mm,.5mm,.5mm">
            <w:txbxContent>
              <w:p w:rsidR="007952A6" w:rsidRPr="007952A6" w:rsidRDefault="001E38D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270E03">
      <w:rPr>
        <w:rFonts w:ascii="Times New Roman" w:hAnsi="Times New Roman" w:cs="Times New Roman"/>
        <w:sz w:val="20"/>
        <w:szCs w:val="24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style="mso-next-textbox:#_x0000_s4099" inset=".5mm,.5mm,.5mm,.5mm">
            <w:txbxContent>
              <w:p w:rsidR="007952A6" w:rsidRPr="007952A6" w:rsidRDefault="001E38D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270E03">
      <w:rPr>
        <w:rFonts w:ascii="Times New Roman" w:hAnsi="Times New Roman" w:cs="Times New Roman"/>
        <w:sz w:val="20"/>
        <w:szCs w:val="24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style="mso-next-textbox:#_x0000_s4098" inset=".5mm,.5mm,.5mm,.5mm">
            <w:txbxContent>
              <w:p w:rsidR="00F7125E" w:rsidRPr="007952A6" w:rsidRDefault="001E38D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270E03">
      <w:rPr>
        <w:rFonts w:ascii="Times New Roman" w:hAnsi="Times New Roman" w:cs="Times New Roman"/>
        <w:sz w:val="20"/>
        <w:szCs w:val="24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style="mso-next-textbox:#Textové pole 21" inset=".5mm,.5mm,.5mm,.5mm">
            <w:txbxContent>
              <w:p w:rsidR="00F7125E" w:rsidRPr="007952A6" w:rsidRDefault="001E38D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DF47A2F"/>
    <w:multiLevelType w:val="hybridMultilevel"/>
    <w:tmpl w:val="A0DCC224"/>
    <w:lvl w:ilvl="0" w:tplc="5F3E6790">
      <w:start w:val="4"/>
      <w:numFmt w:val="bullet"/>
      <w:lvlText w:val="-"/>
      <w:lvlJc w:val="left"/>
      <w:pPr>
        <w:ind w:left="720" w:hanging="360"/>
      </w:pPr>
      <w:rPr>
        <w:rFonts w:ascii="Times New Roman" w:eastAsia="MS Gothic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0"/>
  </w:num>
  <w:num w:numId="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hdrShapeDefaults>
    <o:shapedefaults v:ext="edit" spidmax="4117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/>
  <w:rsids>
    <w:rsidRoot w:val="00CE03EC"/>
    <w:rsid w:val="000278C4"/>
    <w:rsid w:val="00090EEC"/>
    <w:rsid w:val="000B4576"/>
    <w:rsid w:val="000B646A"/>
    <w:rsid w:val="00122680"/>
    <w:rsid w:val="001465E7"/>
    <w:rsid w:val="00173C34"/>
    <w:rsid w:val="00192176"/>
    <w:rsid w:val="001A7CA5"/>
    <w:rsid w:val="001B4040"/>
    <w:rsid w:val="001D099A"/>
    <w:rsid w:val="001E38DE"/>
    <w:rsid w:val="00211931"/>
    <w:rsid w:val="00220153"/>
    <w:rsid w:val="00241963"/>
    <w:rsid w:val="00270E03"/>
    <w:rsid w:val="002F767D"/>
    <w:rsid w:val="00301CDA"/>
    <w:rsid w:val="0031161D"/>
    <w:rsid w:val="00342415"/>
    <w:rsid w:val="00366D11"/>
    <w:rsid w:val="00374816"/>
    <w:rsid w:val="003A2A62"/>
    <w:rsid w:val="003C0100"/>
    <w:rsid w:val="003F3E00"/>
    <w:rsid w:val="004457C6"/>
    <w:rsid w:val="00502089"/>
    <w:rsid w:val="00547F9F"/>
    <w:rsid w:val="006426D0"/>
    <w:rsid w:val="006768D4"/>
    <w:rsid w:val="006B60F7"/>
    <w:rsid w:val="006E4085"/>
    <w:rsid w:val="00757BBC"/>
    <w:rsid w:val="00765283"/>
    <w:rsid w:val="00787C52"/>
    <w:rsid w:val="007952A6"/>
    <w:rsid w:val="007F59AA"/>
    <w:rsid w:val="00811FFA"/>
    <w:rsid w:val="00854838"/>
    <w:rsid w:val="008777C2"/>
    <w:rsid w:val="008E4E28"/>
    <w:rsid w:val="00914DD6"/>
    <w:rsid w:val="0092174A"/>
    <w:rsid w:val="00943D71"/>
    <w:rsid w:val="0094453C"/>
    <w:rsid w:val="00997389"/>
    <w:rsid w:val="009A274C"/>
    <w:rsid w:val="009C000A"/>
    <w:rsid w:val="009D2D9E"/>
    <w:rsid w:val="009E6AD6"/>
    <w:rsid w:val="009F1252"/>
    <w:rsid w:val="00A560AF"/>
    <w:rsid w:val="00A64D14"/>
    <w:rsid w:val="00A75161"/>
    <w:rsid w:val="00A9582F"/>
    <w:rsid w:val="00AC5250"/>
    <w:rsid w:val="00AF1BE2"/>
    <w:rsid w:val="00B06CAB"/>
    <w:rsid w:val="00BC678C"/>
    <w:rsid w:val="00BF26C9"/>
    <w:rsid w:val="00BF4891"/>
    <w:rsid w:val="00C10D84"/>
    <w:rsid w:val="00C21550"/>
    <w:rsid w:val="00C45AF1"/>
    <w:rsid w:val="00C5195B"/>
    <w:rsid w:val="00CD1824"/>
    <w:rsid w:val="00CE03EC"/>
    <w:rsid w:val="00D32851"/>
    <w:rsid w:val="00D74108"/>
    <w:rsid w:val="00D77AF9"/>
    <w:rsid w:val="00DC3B5F"/>
    <w:rsid w:val="00E03DFF"/>
    <w:rsid w:val="00E42DF0"/>
    <w:rsid w:val="00E90FDD"/>
    <w:rsid w:val="00ED71A7"/>
    <w:rsid w:val="00F00B5C"/>
    <w:rsid w:val="00F04193"/>
    <w:rsid w:val="00F21C79"/>
    <w:rsid w:val="00F7125E"/>
    <w:rsid w:val="00FB44B2"/>
    <w:rsid w:val="00FD2D83"/>
    <w:rsid w:val="00FE229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11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0208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B9EB2C6-2558-40DF-A640-76F4B13C21B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103</TotalTime>
  <Pages>6</Pages>
  <Words>1094</Words>
  <Characters>6242</Characters>
  <Application>Microsoft Office Word</Application>
  <DocSecurity>0</DocSecurity>
  <Lines>52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7322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Martin T</dc:creator>
  <cp:lastModifiedBy>HP</cp:lastModifiedBy>
  <cp:revision>22</cp:revision>
  <cp:lastPrinted>2021-03-04T10:05:00Z</cp:lastPrinted>
  <dcterms:created xsi:type="dcterms:W3CDTF">2016-03-05T14:03:00Z</dcterms:created>
  <dcterms:modified xsi:type="dcterms:W3CDTF">2022-03-21T15:52:00Z</dcterms:modified>
</cp:coreProperties>
</file>