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7C9CE" w14:textId="77777777" w:rsidR="00B54B93" w:rsidRDefault="008A3B69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4A955B7A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1D767CB6" w14:textId="77777777" w:rsidR="00B54B93" w:rsidRDefault="008A3B69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anchorlock/>
          </v:shape>
        </w:pict>
      </w:r>
    </w:p>
    <w:p w14:paraId="71C5C265" w14:textId="77777777" w:rsidR="00B54B93" w:rsidRDefault="00B54B93">
      <w:pPr>
        <w:pStyle w:val="Zkladntext"/>
        <w:rPr>
          <w:rFonts w:ascii="Times New Roman"/>
          <w:sz w:val="21"/>
        </w:rPr>
      </w:pPr>
    </w:p>
    <w:p w14:paraId="4ABF7F5F" w14:textId="77777777" w:rsidR="00B54B93" w:rsidRDefault="008A3B69">
      <w:pPr>
        <w:pStyle w:val="Nadpis1"/>
        <w:spacing w:before="1"/>
      </w:pPr>
      <w:r>
        <w:pict w14:anchorId="5EE3308F">
          <v:shape id="_x0000_s1030" type="#_x0000_t202" style="position:absolute;left:0;text-align:left;margin-left:357.85pt;margin-top:-30.5pt;width:86.8pt;height:1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B54B93" w14:paraId="6A8702CD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0BC17563" w14:textId="77777777" w:rsidR="00B54B93" w:rsidRDefault="008A3B6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7C118D4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5E249E4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539979B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D79DEBC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762D2CC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53DC9BB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E70DACF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588356E0" w14:textId="77777777" w:rsidR="00B54B93" w:rsidRDefault="00B54B9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4CCAC49A">
          <v:shape id="_x0000_s1029" type="#_x0000_t202" style="position:absolute;left:0;text-align:left;margin-left:473.05pt;margin-top:-30.5pt;width:108.4pt;height:18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B54B93" w14:paraId="2757C845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00BADA46" w14:textId="77777777" w:rsidR="00B54B93" w:rsidRDefault="008A3B6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B5465C1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FD06B0B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9A74060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5D8DFC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01CDC4F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3C7B6C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157A4F8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A60838E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3A3A0AC" w14:textId="77777777" w:rsidR="00B54B93" w:rsidRDefault="008A3B6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14:paraId="6DAAB41D" w14:textId="77777777" w:rsidR="00B54B93" w:rsidRDefault="00B54B9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 Všeobecné údaje o účtovnej jednotke</w:t>
      </w:r>
    </w:p>
    <w:p w14:paraId="2F8641E5" w14:textId="77777777" w:rsidR="00B54B93" w:rsidRDefault="00B54B93">
      <w:pPr>
        <w:pStyle w:val="Zkladntext"/>
        <w:rPr>
          <w:b/>
          <w:sz w:val="26"/>
        </w:rPr>
      </w:pPr>
    </w:p>
    <w:p w14:paraId="4C9AB4A0" w14:textId="77777777" w:rsidR="00B54B93" w:rsidRDefault="00B54B93">
      <w:pPr>
        <w:pStyle w:val="Zkladntext"/>
        <w:rPr>
          <w:b/>
          <w:sz w:val="26"/>
        </w:rPr>
      </w:pPr>
    </w:p>
    <w:p w14:paraId="66102E12" w14:textId="77777777" w:rsidR="00B54B93" w:rsidRDefault="00B54B93">
      <w:pPr>
        <w:pStyle w:val="Zkladntext"/>
        <w:rPr>
          <w:b/>
          <w:sz w:val="25"/>
        </w:rPr>
      </w:pPr>
    </w:p>
    <w:p w14:paraId="15C4617A" w14:textId="77777777" w:rsidR="00B54B93" w:rsidRDefault="008A3B69">
      <w:pPr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14:paraId="29DC3F3E" w14:textId="77777777" w:rsidR="00B54B93" w:rsidRDefault="008A3B6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0172F0AA" w14:textId="77777777" w:rsidR="00B54B93" w:rsidRDefault="008A3B6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318753A5" w14:textId="77777777" w:rsidR="00B54B93" w:rsidRDefault="00B54B93">
      <w:pPr>
        <w:rPr>
          <w:sz w:val="14"/>
        </w:rPr>
        <w:sectPr w:rsidR="00B54B93">
          <w:type w:val="continuous"/>
          <w:pgSz w:w="11900" w:h="16840"/>
          <w:pgMar w:top="580" w:right="160" w:bottom="280" w:left="460" w:header="708" w:footer="708" w:gutter="0"/>
          <w:cols w:num="3" w:space="708" w:equalWidth="0">
            <w:col w:w="4944" w:space="1224"/>
            <w:col w:w="405" w:space="1903"/>
            <w:col w:w="2804"/>
          </w:cols>
        </w:sectPr>
      </w:pPr>
    </w:p>
    <w:p w14:paraId="2FA0A906" w14:textId="77777777" w:rsidR="00B54B93" w:rsidRDefault="00B54B93">
      <w:pPr>
        <w:pStyle w:val="Zkladntext"/>
        <w:rPr>
          <w:sz w:val="20"/>
        </w:rPr>
      </w:pPr>
    </w:p>
    <w:p w14:paraId="4181267B" w14:textId="77777777" w:rsidR="00B54B93" w:rsidRDefault="00B54B93">
      <w:pPr>
        <w:rPr>
          <w:sz w:val="20"/>
        </w:rPr>
        <w:sectPr w:rsidR="00B54B93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12AE0FF8" w14:textId="77777777" w:rsidR="00B54B93" w:rsidRDefault="00B54B93">
      <w:pPr>
        <w:pStyle w:val="Zkladntext"/>
        <w:rPr>
          <w:sz w:val="16"/>
        </w:rPr>
      </w:pPr>
    </w:p>
    <w:p w14:paraId="3AA75FA1" w14:textId="77777777" w:rsidR="00B54B93" w:rsidRDefault="00B54B93">
      <w:pPr>
        <w:pStyle w:val="Zkladntext"/>
        <w:spacing w:before="9"/>
        <w:rPr>
          <w:sz w:val="15"/>
        </w:rPr>
      </w:pPr>
    </w:p>
    <w:p w14:paraId="420C88B7" w14:textId="77777777" w:rsidR="00B54B93" w:rsidRDefault="008A3B69">
      <w:pPr>
        <w:pStyle w:val="Zkladntext"/>
        <w:ind w:left="116"/>
      </w:pPr>
      <w:r>
        <w:t>Čl. I (1) Obchodné meno účtovnej jednotky:</w:t>
      </w:r>
    </w:p>
    <w:p w14:paraId="75E5BD87" w14:textId="77777777" w:rsidR="00B54B93" w:rsidRDefault="008A3B69">
      <w:pPr>
        <w:pStyle w:val="Zkladntext"/>
        <w:rPr>
          <w:sz w:val="23"/>
        </w:rPr>
      </w:pPr>
      <w:r>
        <w:br w:type="column"/>
      </w:r>
    </w:p>
    <w:p w14:paraId="09A4D736" w14:textId="77777777" w:rsidR="00B54B93" w:rsidRDefault="008A3B69">
      <w:pPr>
        <w:pStyle w:val="Zkladntext"/>
        <w:ind w:left="116"/>
      </w:pPr>
      <w:r>
        <w:t>BIO PLATA s.r.o.</w:t>
      </w:r>
    </w:p>
    <w:p w14:paraId="13E0ED24" w14:textId="77777777" w:rsidR="00B54B93" w:rsidRDefault="00B54B93">
      <w:pPr>
        <w:sectPr w:rsidR="00B54B93">
          <w:type w:val="continuous"/>
          <w:pgSz w:w="11900" w:h="16840"/>
          <w:pgMar w:top="580" w:right="160" w:bottom="28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36F62C3C" w14:textId="77777777" w:rsidR="00B54B93" w:rsidRDefault="00B54B93">
      <w:pPr>
        <w:pStyle w:val="Zkladntext"/>
        <w:rPr>
          <w:sz w:val="20"/>
        </w:rPr>
      </w:pPr>
    </w:p>
    <w:p w14:paraId="1D0BCF71" w14:textId="77777777" w:rsidR="00B54B93" w:rsidRDefault="00B54B93">
      <w:pPr>
        <w:pStyle w:val="Zkladntext"/>
        <w:spacing w:before="11"/>
        <w:rPr>
          <w:sz w:val="18"/>
        </w:rPr>
      </w:pPr>
    </w:p>
    <w:p w14:paraId="6921ED20" w14:textId="77777777" w:rsidR="00B54B93" w:rsidRDefault="008A3B69">
      <w:pPr>
        <w:pStyle w:val="Zkladntext"/>
        <w:tabs>
          <w:tab w:val="left" w:pos="3687"/>
        </w:tabs>
        <w:spacing w:before="96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Hurbanova 2941/40A, 90501, Senica</w:t>
      </w:r>
    </w:p>
    <w:p w14:paraId="5592E4FA" w14:textId="77777777" w:rsidR="00B54B93" w:rsidRDefault="00B54B93">
      <w:pPr>
        <w:pStyle w:val="Zkladntext"/>
        <w:rPr>
          <w:sz w:val="26"/>
        </w:rPr>
      </w:pPr>
    </w:p>
    <w:p w14:paraId="7F672A6D" w14:textId="77777777" w:rsidR="00B54B93" w:rsidRDefault="00B54B93">
      <w:pPr>
        <w:pStyle w:val="Zkladntext"/>
        <w:spacing w:before="6"/>
        <w:rPr>
          <w:sz w:val="20"/>
        </w:rPr>
      </w:pPr>
    </w:p>
    <w:p w14:paraId="33D38F1C" w14:textId="77777777" w:rsidR="00B54B93" w:rsidRDefault="008A3B69">
      <w:pPr>
        <w:pStyle w:val="Zkladntext"/>
        <w:tabs>
          <w:tab w:val="left" w:pos="3687"/>
        </w:tabs>
        <w:ind w:left="116"/>
      </w:pPr>
      <w:r>
        <w:t>Čl. I (3) Priemerný počet zamestnancov:</w:t>
      </w:r>
      <w:r>
        <w:tab/>
      </w:r>
      <w:r>
        <w:rPr>
          <w:position w:val="10"/>
        </w:rPr>
        <w:t>0</w:t>
      </w:r>
    </w:p>
    <w:p w14:paraId="5625F438" w14:textId="77777777" w:rsidR="00B54B93" w:rsidRDefault="00B54B93">
      <w:pPr>
        <w:pStyle w:val="Zkladntext"/>
        <w:rPr>
          <w:sz w:val="22"/>
        </w:rPr>
      </w:pPr>
    </w:p>
    <w:p w14:paraId="0916FA63" w14:textId="77777777" w:rsidR="00B54B93" w:rsidRDefault="008A3B69">
      <w:pPr>
        <w:pStyle w:val="Nadpis1"/>
      </w:pPr>
      <w:r>
        <w:t>Čl. II Informácie o prijatých postupoch</w:t>
      </w:r>
    </w:p>
    <w:p w14:paraId="51906CF9" w14:textId="77777777" w:rsidR="00B54B93" w:rsidRDefault="00B54B93">
      <w:pPr>
        <w:pStyle w:val="Zkladntext"/>
        <w:rPr>
          <w:b/>
          <w:sz w:val="26"/>
        </w:rPr>
      </w:pPr>
    </w:p>
    <w:p w14:paraId="2CB17176" w14:textId="77777777" w:rsidR="00B54B93" w:rsidRDefault="00B54B93">
      <w:pPr>
        <w:pStyle w:val="Zkladntext"/>
        <w:rPr>
          <w:b/>
          <w:sz w:val="26"/>
        </w:rPr>
      </w:pPr>
    </w:p>
    <w:p w14:paraId="2E5A9003" w14:textId="77777777" w:rsidR="00B54B93" w:rsidRDefault="00B54B93">
      <w:pPr>
        <w:pStyle w:val="Zkladntext"/>
        <w:rPr>
          <w:b/>
          <w:sz w:val="25"/>
        </w:rPr>
      </w:pPr>
    </w:p>
    <w:p w14:paraId="63539C41" w14:textId="77777777" w:rsidR="00B54B93" w:rsidRDefault="008A3B69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14:paraId="199E494D" w14:textId="77777777" w:rsidR="00B54B93" w:rsidRDefault="00B54B93">
      <w:pPr>
        <w:pStyle w:val="Zkladntext"/>
        <w:spacing w:before="5"/>
        <w:rPr>
          <w:b/>
          <w:sz w:val="26"/>
        </w:rPr>
      </w:pPr>
    </w:p>
    <w:p w14:paraId="686EC0B9" w14:textId="77777777" w:rsidR="00B54B93" w:rsidRDefault="008A3B69">
      <w:pPr>
        <w:pStyle w:val="Zkladntext"/>
        <w:spacing w:before="95"/>
        <w:ind w:left="116"/>
      </w:pPr>
      <w:r>
        <w:t>Čl. II (1) Účtovná závierka je zostavená za splnenia predpokladu, že účtovná jednotka bude nepretržite pokračovať vo svojej činnosti:</w:t>
      </w:r>
    </w:p>
    <w:p w14:paraId="7BE46A6C" w14:textId="77777777" w:rsidR="00B54B93" w:rsidRDefault="00B54B93">
      <w:pPr>
        <w:pStyle w:val="Zkladntext"/>
        <w:rPr>
          <w:sz w:val="16"/>
        </w:rPr>
      </w:pPr>
    </w:p>
    <w:p w14:paraId="04D39CAF" w14:textId="77777777" w:rsidR="00B54B93" w:rsidRDefault="00B54B93">
      <w:pPr>
        <w:pStyle w:val="Zkladntext"/>
        <w:spacing w:before="7"/>
        <w:rPr>
          <w:sz w:val="12"/>
        </w:rPr>
      </w:pPr>
    </w:p>
    <w:p w14:paraId="452EAB55" w14:textId="77777777" w:rsidR="00B54B93" w:rsidRDefault="008A3B69">
      <w:pPr>
        <w:pStyle w:val="Zkladntext"/>
        <w:tabs>
          <w:tab w:val="left" w:pos="2160"/>
        </w:tabs>
        <w:ind w:left="888"/>
      </w:pPr>
      <w:r>
        <w:pict w14:anchorId="19E51BF1">
          <v:group id="_x0000_s1026" style="position:absolute;left:0;text-align:left;margin-left:56.15pt;margin-top:0;width:9.75pt;height:9.75pt;z-index:15729152;mso-position-horizontal-relative:page" coordorigin="1123" coordsize="195,195">
            <v:rect id="_x0000_s1028" style="position:absolute;left:1123;width:195;height:195" fillcolor="#7f7f7f" stroked="f"/>
            <v:rect id="_x0000_s1027" style="position:absolute;left:1138;top:15;width:165;height:165" stroked="f"/>
            <w10:wrap anchorx="page"/>
          </v:group>
        </w:pic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056DB7C8" wp14:editId="5D303538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</w:rPr>
        <w:t xml:space="preserve"> </w:t>
      </w:r>
      <w:r>
        <w:t>Nie</w:t>
      </w:r>
    </w:p>
    <w:p w14:paraId="2A6FB9D7" w14:textId="77777777" w:rsidR="00B54B93" w:rsidRDefault="00B54B93">
      <w:pPr>
        <w:pStyle w:val="Zkladntext"/>
        <w:rPr>
          <w:sz w:val="20"/>
        </w:rPr>
      </w:pPr>
    </w:p>
    <w:p w14:paraId="1B393E68" w14:textId="77777777" w:rsidR="00B54B93" w:rsidRDefault="008A3B69">
      <w:pPr>
        <w:pStyle w:val="Zkladntext"/>
        <w:spacing w:before="121"/>
        <w:ind w:left="663"/>
      </w:pPr>
      <w:r>
        <w:t>Dôvod, prečo nie:</w:t>
      </w:r>
    </w:p>
    <w:p w14:paraId="7E1BD253" w14:textId="77777777" w:rsidR="00B54B93" w:rsidRDefault="00B54B93">
      <w:pPr>
        <w:pStyle w:val="Zkladntext"/>
        <w:spacing w:before="4"/>
        <w:rPr>
          <w:sz w:val="9"/>
        </w:rPr>
      </w:pPr>
    </w:p>
    <w:p w14:paraId="0C60C359" w14:textId="276531F0" w:rsidR="00B54B93" w:rsidRDefault="008A3B69">
      <w:pPr>
        <w:pStyle w:val="Zkladntext"/>
        <w:spacing w:before="96"/>
        <w:ind w:left="663"/>
      </w:pPr>
      <w:r>
        <w:t>Vstup do likvidácie k 03.07.2021</w:t>
      </w:r>
      <w:r>
        <w:br/>
        <w:t>Skončenie likvidácie k 28.02.2022</w:t>
      </w:r>
    </w:p>
    <w:p w14:paraId="7732F749" w14:textId="77777777" w:rsidR="00B54B93" w:rsidRDefault="00B54B93">
      <w:pPr>
        <w:pStyle w:val="Zkladntext"/>
        <w:rPr>
          <w:sz w:val="20"/>
        </w:rPr>
      </w:pPr>
    </w:p>
    <w:p w14:paraId="79459012" w14:textId="77777777" w:rsidR="00B54B93" w:rsidRDefault="00B54B93">
      <w:pPr>
        <w:pStyle w:val="Zkladntext"/>
        <w:rPr>
          <w:sz w:val="20"/>
        </w:rPr>
      </w:pPr>
    </w:p>
    <w:p w14:paraId="7CB4F9BF" w14:textId="77777777" w:rsidR="00B54B93" w:rsidRDefault="00B54B93">
      <w:pPr>
        <w:pStyle w:val="Zkladntext"/>
        <w:rPr>
          <w:sz w:val="20"/>
        </w:rPr>
      </w:pPr>
    </w:p>
    <w:p w14:paraId="45DE144A" w14:textId="77777777" w:rsidR="00B54B93" w:rsidRDefault="00B54B93">
      <w:pPr>
        <w:pStyle w:val="Zkladntext"/>
        <w:rPr>
          <w:sz w:val="20"/>
        </w:rPr>
      </w:pPr>
    </w:p>
    <w:p w14:paraId="73BD371E" w14:textId="77777777" w:rsidR="00B54B93" w:rsidRDefault="00B54B93">
      <w:pPr>
        <w:pStyle w:val="Zkladntext"/>
        <w:rPr>
          <w:sz w:val="20"/>
        </w:rPr>
      </w:pPr>
    </w:p>
    <w:p w14:paraId="3CF86ABE" w14:textId="77777777" w:rsidR="00B54B93" w:rsidRDefault="00B54B93">
      <w:pPr>
        <w:pStyle w:val="Zkladntext"/>
        <w:rPr>
          <w:sz w:val="20"/>
        </w:rPr>
      </w:pPr>
    </w:p>
    <w:p w14:paraId="2123C3C8" w14:textId="77777777" w:rsidR="00B54B93" w:rsidRDefault="00B54B93">
      <w:pPr>
        <w:pStyle w:val="Zkladntext"/>
        <w:rPr>
          <w:sz w:val="20"/>
        </w:rPr>
      </w:pPr>
    </w:p>
    <w:p w14:paraId="741A9171" w14:textId="77777777" w:rsidR="00B54B93" w:rsidRDefault="00B54B93">
      <w:pPr>
        <w:pStyle w:val="Zkladntext"/>
        <w:rPr>
          <w:sz w:val="20"/>
        </w:rPr>
      </w:pPr>
    </w:p>
    <w:p w14:paraId="3A4A8853" w14:textId="77777777" w:rsidR="00B54B93" w:rsidRDefault="00B54B93">
      <w:pPr>
        <w:pStyle w:val="Zkladntext"/>
        <w:rPr>
          <w:sz w:val="20"/>
        </w:rPr>
      </w:pPr>
    </w:p>
    <w:p w14:paraId="585C9DC2" w14:textId="77777777" w:rsidR="00B54B93" w:rsidRDefault="00B54B93">
      <w:pPr>
        <w:pStyle w:val="Zkladntext"/>
        <w:rPr>
          <w:sz w:val="20"/>
        </w:rPr>
      </w:pPr>
    </w:p>
    <w:p w14:paraId="741D11DC" w14:textId="77777777" w:rsidR="00B54B93" w:rsidRDefault="00B54B93">
      <w:pPr>
        <w:pStyle w:val="Zkladntext"/>
        <w:rPr>
          <w:sz w:val="20"/>
        </w:rPr>
      </w:pPr>
    </w:p>
    <w:p w14:paraId="1A4324D4" w14:textId="77777777" w:rsidR="00B54B93" w:rsidRDefault="00B54B93">
      <w:pPr>
        <w:pStyle w:val="Zkladntext"/>
        <w:rPr>
          <w:sz w:val="20"/>
        </w:rPr>
      </w:pPr>
    </w:p>
    <w:p w14:paraId="1CE88EE4" w14:textId="77777777" w:rsidR="00B54B93" w:rsidRDefault="00B54B93">
      <w:pPr>
        <w:pStyle w:val="Zkladntext"/>
        <w:rPr>
          <w:sz w:val="20"/>
        </w:rPr>
      </w:pPr>
    </w:p>
    <w:p w14:paraId="20BE8B4F" w14:textId="77777777" w:rsidR="00B54B93" w:rsidRDefault="00B54B93">
      <w:pPr>
        <w:pStyle w:val="Zkladntext"/>
        <w:rPr>
          <w:sz w:val="20"/>
        </w:rPr>
      </w:pPr>
    </w:p>
    <w:p w14:paraId="48F31E4E" w14:textId="77777777" w:rsidR="00B54B93" w:rsidRDefault="00B54B93">
      <w:pPr>
        <w:pStyle w:val="Zkladntext"/>
        <w:rPr>
          <w:sz w:val="20"/>
        </w:rPr>
      </w:pPr>
    </w:p>
    <w:p w14:paraId="31DE708D" w14:textId="77777777" w:rsidR="00B54B93" w:rsidRDefault="00B54B93">
      <w:pPr>
        <w:pStyle w:val="Zkladntext"/>
        <w:rPr>
          <w:sz w:val="20"/>
        </w:rPr>
      </w:pPr>
    </w:p>
    <w:p w14:paraId="3D909F60" w14:textId="77777777" w:rsidR="00B54B93" w:rsidRDefault="00B54B93">
      <w:pPr>
        <w:pStyle w:val="Zkladntext"/>
        <w:rPr>
          <w:sz w:val="20"/>
        </w:rPr>
      </w:pPr>
    </w:p>
    <w:p w14:paraId="703EEAA8" w14:textId="77777777" w:rsidR="00B54B93" w:rsidRDefault="00B54B93">
      <w:pPr>
        <w:pStyle w:val="Zkladntext"/>
        <w:rPr>
          <w:sz w:val="20"/>
        </w:rPr>
      </w:pPr>
    </w:p>
    <w:p w14:paraId="38BD257E" w14:textId="77777777" w:rsidR="00B54B93" w:rsidRDefault="00B54B93">
      <w:pPr>
        <w:pStyle w:val="Zkladntext"/>
        <w:rPr>
          <w:sz w:val="20"/>
        </w:rPr>
      </w:pPr>
    </w:p>
    <w:p w14:paraId="4B54335B" w14:textId="77777777" w:rsidR="00B54B93" w:rsidRDefault="00B54B93">
      <w:pPr>
        <w:pStyle w:val="Zkladntext"/>
        <w:rPr>
          <w:sz w:val="20"/>
        </w:rPr>
      </w:pPr>
    </w:p>
    <w:p w14:paraId="78430911" w14:textId="77777777" w:rsidR="00B54B93" w:rsidRDefault="00B54B93">
      <w:pPr>
        <w:pStyle w:val="Zkladntext"/>
        <w:rPr>
          <w:sz w:val="20"/>
        </w:rPr>
      </w:pPr>
    </w:p>
    <w:p w14:paraId="3EBFB74E" w14:textId="77777777" w:rsidR="00B54B93" w:rsidRDefault="00B54B93">
      <w:pPr>
        <w:pStyle w:val="Zkladntext"/>
        <w:rPr>
          <w:sz w:val="20"/>
        </w:rPr>
      </w:pPr>
    </w:p>
    <w:p w14:paraId="5BE7F4FD" w14:textId="77777777" w:rsidR="00B54B93" w:rsidRDefault="00B54B93">
      <w:pPr>
        <w:pStyle w:val="Zkladntext"/>
        <w:rPr>
          <w:sz w:val="20"/>
        </w:rPr>
      </w:pPr>
    </w:p>
    <w:p w14:paraId="6CAE7CF4" w14:textId="77777777" w:rsidR="00B54B93" w:rsidRDefault="00B54B93">
      <w:pPr>
        <w:pStyle w:val="Zkladntext"/>
        <w:rPr>
          <w:sz w:val="20"/>
        </w:rPr>
      </w:pPr>
    </w:p>
    <w:p w14:paraId="7CFC7DD2" w14:textId="77777777" w:rsidR="00B54B93" w:rsidRDefault="00B54B93">
      <w:pPr>
        <w:pStyle w:val="Zkladntext"/>
        <w:rPr>
          <w:sz w:val="20"/>
        </w:rPr>
      </w:pPr>
    </w:p>
    <w:p w14:paraId="7D73D1C1" w14:textId="77777777" w:rsidR="00B54B93" w:rsidRDefault="00B54B93">
      <w:pPr>
        <w:pStyle w:val="Zkladntext"/>
        <w:rPr>
          <w:sz w:val="20"/>
        </w:rPr>
      </w:pPr>
    </w:p>
    <w:p w14:paraId="5F42CBAD" w14:textId="77777777" w:rsidR="00B54B93" w:rsidRDefault="00B54B93">
      <w:pPr>
        <w:pStyle w:val="Zkladntext"/>
        <w:rPr>
          <w:sz w:val="20"/>
        </w:rPr>
      </w:pPr>
    </w:p>
    <w:p w14:paraId="208CA1B6" w14:textId="77777777" w:rsidR="00B54B93" w:rsidRDefault="00B54B93">
      <w:pPr>
        <w:pStyle w:val="Zkladntext"/>
        <w:rPr>
          <w:sz w:val="20"/>
        </w:rPr>
      </w:pPr>
    </w:p>
    <w:p w14:paraId="4E24923E" w14:textId="77777777" w:rsidR="00B54B93" w:rsidRDefault="00B54B93">
      <w:pPr>
        <w:pStyle w:val="Zkladntext"/>
        <w:rPr>
          <w:sz w:val="20"/>
        </w:rPr>
      </w:pPr>
    </w:p>
    <w:p w14:paraId="6C0B272B" w14:textId="77777777" w:rsidR="00B54B93" w:rsidRDefault="00B54B93">
      <w:pPr>
        <w:pStyle w:val="Zkladntext"/>
        <w:rPr>
          <w:sz w:val="20"/>
        </w:rPr>
      </w:pPr>
    </w:p>
    <w:p w14:paraId="02EA83E0" w14:textId="77777777" w:rsidR="00B54B93" w:rsidRDefault="00B54B93">
      <w:pPr>
        <w:pStyle w:val="Zkladntext"/>
        <w:rPr>
          <w:sz w:val="20"/>
        </w:rPr>
      </w:pPr>
    </w:p>
    <w:p w14:paraId="79D1E789" w14:textId="77777777" w:rsidR="00B54B93" w:rsidRDefault="00B54B93">
      <w:pPr>
        <w:rPr>
          <w:sz w:val="20"/>
        </w:rPr>
        <w:sectPr w:rsidR="00B54B93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04AC77B3" w14:textId="77777777" w:rsidR="00B54B93" w:rsidRDefault="00B54B93">
      <w:pPr>
        <w:pStyle w:val="Zkladntext"/>
        <w:rPr>
          <w:sz w:val="12"/>
        </w:rPr>
      </w:pPr>
    </w:p>
    <w:p w14:paraId="6778BB0F" w14:textId="77777777" w:rsidR="00B54B93" w:rsidRDefault="00B54B93">
      <w:pPr>
        <w:pStyle w:val="Zkladntext"/>
        <w:rPr>
          <w:sz w:val="12"/>
        </w:rPr>
      </w:pPr>
    </w:p>
    <w:p w14:paraId="1DAD0EA9" w14:textId="77777777" w:rsidR="00B54B93" w:rsidRDefault="008A3B69">
      <w:pPr>
        <w:spacing w:before="84"/>
        <w:ind w:left="1558"/>
        <w:rPr>
          <w:sz w:val="12"/>
        </w:rPr>
      </w:pPr>
      <w:hyperlink r:id="rId5">
        <w:r>
          <w:rPr>
            <w:sz w:val="12"/>
          </w:rPr>
          <w:t>Vytvorené v programe OMEGA - podvojné účtovníctvo a legislatíva bez starostí. © KROS a.s., www.kros.sk/omega</w:t>
        </w:r>
      </w:hyperlink>
    </w:p>
    <w:p w14:paraId="13182591" w14:textId="77777777" w:rsidR="00B54B93" w:rsidRDefault="008A3B69">
      <w:pPr>
        <w:pStyle w:val="Zkladntext"/>
        <w:spacing w:before="8"/>
        <w:rPr>
          <w:sz w:val="20"/>
        </w:rPr>
      </w:pPr>
      <w:r>
        <w:br w:type="column"/>
      </w:r>
    </w:p>
    <w:p w14:paraId="2065D9AF" w14:textId="77777777" w:rsidR="00B54B93" w:rsidRDefault="008A3B69">
      <w:pPr>
        <w:ind w:left="609"/>
        <w:rPr>
          <w:sz w:val="16"/>
        </w:rPr>
      </w:pPr>
      <w:r>
        <w:rPr>
          <w:sz w:val="16"/>
        </w:rPr>
        <w:t>Strana: 1</w:t>
      </w:r>
    </w:p>
    <w:sectPr w:rsidR="00B54B93">
      <w:type w:val="continuous"/>
      <w:pgSz w:w="11900" w:h="16840"/>
      <w:pgMar w:top="580" w:right="160" w:bottom="280" w:left="460" w:header="708" w:footer="708" w:gutter="0"/>
      <w:cols w:num="2" w:space="708" w:equalWidth="0">
        <w:col w:w="7703" w:space="40"/>
        <w:col w:w="353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4B93"/>
    <w:rsid w:val="008A3B69"/>
    <w:rsid w:val="00B54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6EDE13F7"/>
  <w15:docId w15:val="{CB6B3A4C-3814-4083-9436-2D80FCD49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ros.sk/omeg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686</Characters>
  <Application>Microsoft Office Word</Application>
  <DocSecurity>0</DocSecurity>
  <Lines>5</Lines>
  <Paragraphs>1</Paragraphs>
  <ScaleCrop>false</ScaleCrop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nb08</cp:lastModifiedBy>
  <cp:revision>3</cp:revision>
  <dcterms:created xsi:type="dcterms:W3CDTF">2022-03-21T07:47:00Z</dcterms:created>
  <dcterms:modified xsi:type="dcterms:W3CDTF">2022-03-21T07:50:00Z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2021-09-28T00:00:00Z</vt:filetime>
  </property>
  <property fmtid="{D5CDD505-2E9C-101B-9397-08002B2CF9AE}" pid="3" name="LastSaved">
    <vt:filetime>2022-03-21T00:00:00Z</vt:filetime>
  </property>
</Properties>
</file>