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F7EA3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F7E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Družstvo Javorina </w:t>
            </w:r>
            <w:proofErr w:type="spellStart"/>
            <w:r>
              <w:rPr>
                <w:rFonts w:ascii="Arial" w:hAnsi="Arial" w:cs="Arial"/>
              </w:rPr>
              <w:t>Ľubické</w:t>
            </w:r>
            <w:proofErr w:type="spellEnd"/>
            <w:r>
              <w:rPr>
                <w:rFonts w:ascii="Arial" w:hAnsi="Arial" w:cs="Arial"/>
              </w:rPr>
              <w:t xml:space="preserve"> kúpele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F7E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36490172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F7E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72  Vrbov 204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F7EA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F7EA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F7EA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FF7EA3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 roku 2021 neboli v stave žiadni pracovníci na trvalý pracovný pomer. Na dohodu bola evidovaná jedna osoba počas celého roka a polročne boli vyplácané odmeny štatutárom.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F7E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družstvo bude pokračovať nepretržite vo svojej činnosti.</w:t>
      </w:r>
    </w:p>
    <w:p w:rsidR="00FF7EA3" w:rsidRPr="00A55E63" w:rsidRDefault="00FF7E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F7E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v súlade s odpisovým plánom, účtovné a daňové odpisy sa rovnajú a sú rovnomerné.</w:t>
      </w:r>
    </w:p>
    <w:p w:rsidR="00FF7EA3" w:rsidRPr="00A55E63" w:rsidRDefault="00FF7E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FF7E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Za rok 2021 bola zostavená účtovná závierka ako závierka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jednotky.</w:t>
      </w:r>
    </w:p>
    <w:p w:rsidR="00FF7EA3" w:rsidRPr="00A55E63" w:rsidRDefault="00FF7E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FF7E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2021 nebolo účtované o dotáciách.</w:t>
      </w:r>
    </w:p>
    <w:p w:rsidR="00FF7EA3" w:rsidRPr="00A55E63" w:rsidRDefault="00FF7E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F7EA3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roku 2021 nebolo účtované o významných opravách chýb minulých účtovných </w:t>
      </w:r>
      <w:proofErr w:type="spellStart"/>
      <w:r>
        <w:rPr>
          <w:rFonts w:ascii="Arial" w:hAnsi="Arial" w:cs="Arial"/>
        </w:rPr>
        <w:t>obodbí</w:t>
      </w:r>
      <w:proofErr w:type="spellEnd"/>
      <w:r>
        <w:rPr>
          <w:rFonts w:ascii="Arial" w:hAnsi="Arial" w:cs="Arial"/>
        </w:rPr>
        <w:t>.</w:t>
      </w:r>
    </w:p>
    <w:p w:rsidR="00FF7EA3" w:rsidRPr="00A55E63" w:rsidRDefault="00FF7EA3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FF7EA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Družstvo Javorina v roku 2021 neúčtovalo o nákladoch či výnosoch, ktoré by mali výnimočný rozsah alebo výskyt.</w:t>
      </w:r>
    </w:p>
    <w:p w:rsidR="00FF7EA3" w:rsidRPr="00A55E63" w:rsidRDefault="00FF7EA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FF7EA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Dlhodobé záväzky z obchodného styku ani zabezpečené záväzky nie sú v účtovníctve evidované.</w:t>
      </w:r>
    </w:p>
    <w:p w:rsidR="00FF7EA3" w:rsidRPr="00A55E63" w:rsidRDefault="00FF7EA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FF7EA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článku III nemá účtovná jednotka náplň.</w:t>
      </w:r>
    </w:p>
    <w:sectPr w:rsidR="00C71636" w:rsidRPr="00A55E63" w:rsidSect="00507E3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1623" w:rsidRDefault="00C21623">
      <w:r>
        <w:separator/>
      </w:r>
    </w:p>
  </w:endnote>
  <w:endnote w:type="continuationSeparator" w:id="0">
    <w:p w:rsidR="00C21623" w:rsidRDefault="00C216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07E34">
    <w:pPr>
      <w:spacing w:line="200" w:lineRule="exact"/>
      <w:rPr>
        <w:sz w:val="20"/>
        <w:szCs w:val="20"/>
      </w:rPr>
    </w:pPr>
    <w:r w:rsidRPr="00507E3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07E3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07E34">
                  <w:fldChar w:fldCharType="separate"/>
                </w:r>
                <w:r w:rsidR="00FF7EA3">
                  <w:rPr>
                    <w:rFonts w:cs="Times New Roman"/>
                    <w:noProof/>
                  </w:rPr>
                  <w:t>3</w:t>
                </w:r>
                <w:r w:rsidR="00507E3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1623" w:rsidRDefault="00C21623">
      <w:r>
        <w:separator/>
      </w:r>
    </w:p>
  </w:footnote>
  <w:footnote w:type="continuationSeparator" w:id="0">
    <w:p w:rsidR="00C21623" w:rsidRDefault="00C216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F7EA3">
      <w:rPr>
        <w:rFonts w:ascii="Arial" w:hAnsi="Arial" w:cs="Arial"/>
        <w:sz w:val="22"/>
        <w:szCs w:val="22"/>
        <w:bdr w:val="single" w:sz="4" w:space="0" w:color="auto"/>
      </w:rPr>
      <w:t>36490172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7EA3">
      <w:rPr>
        <w:rFonts w:ascii="Arial" w:hAnsi="Arial" w:cs="Arial"/>
        <w:sz w:val="22"/>
        <w:szCs w:val="22"/>
        <w:bdr w:val="single" w:sz="4" w:space="0" w:color="auto"/>
      </w:rPr>
      <w:t>2021777802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07E3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2162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F7E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07E34"/>
    <w:rPr>
      <w:lang w:val="sk-SK"/>
    </w:rPr>
  </w:style>
  <w:style w:type="paragraph" w:styleId="Nadpis1">
    <w:name w:val="heading 1"/>
    <w:basedOn w:val="Normlny"/>
    <w:uiPriority w:val="1"/>
    <w:qFormat/>
    <w:rsid w:val="00507E3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07E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07E3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07E34"/>
  </w:style>
  <w:style w:type="paragraph" w:customStyle="1" w:styleId="TableParagraph">
    <w:name w:val="Table Paragraph"/>
    <w:basedOn w:val="Normlny"/>
    <w:uiPriority w:val="1"/>
    <w:qFormat/>
    <w:rsid w:val="00507E3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1144</Words>
  <Characters>6526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2022-03-23T17:18:00Z</dcterms:created>
  <dcterms:modified xsi:type="dcterms:W3CDTF">2022-03-23T17:18:00Z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