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5191EF" w14:textId="77777777" w:rsidR="00CF3A6E" w:rsidRDefault="00CF3A6E">
      <w:pPr>
        <w:suppressAutoHyphens/>
        <w:rPr>
          <w:color w:val="000000"/>
          <w:lang w:val="en-US"/>
        </w:rPr>
      </w:pPr>
    </w:p>
    <w:p w14:paraId="7C5852DD" w14:textId="77777777" w:rsidR="00CF3A6E" w:rsidRDefault="00CF3A6E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14:paraId="636FEEB4" w14:textId="77777777" w:rsidR="00CF3A6E" w:rsidRDefault="00CF3A6E">
      <w:pPr>
        <w:suppressAutoHyphens/>
        <w:rPr>
          <w:color w:val="000000"/>
          <w:sz w:val="44"/>
          <w:szCs w:val="44"/>
          <w:lang w:val="en-US"/>
        </w:rPr>
      </w:pPr>
    </w:p>
    <w:p w14:paraId="58256A7F" w14:textId="6468C487" w:rsidR="00CF3A6E" w:rsidRDefault="00CF3A6E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2022478260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745C36">
        <w:rPr>
          <w:color w:val="000000"/>
          <w:lang w:val="en-US"/>
        </w:rPr>
        <w:t>21</w:t>
      </w:r>
    </w:p>
    <w:p w14:paraId="2E7374B0" w14:textId="77777777" w:rsidR="00CF3A6E" w:rsidRDefault="00CF3A6E">
      <w:pPr>
        <w:suppressAutoHyphens/>
        <w:rPr>
          <w:b/>
          <w:bCs/>
          <w:color w:val="000000"/>
          <w:lang w:val="en-US"/>
        </w:rPr>
      </w:pPr>
    </w:p>
    <w:p w14:paraId="1E5042A8" w14:textId="77777777" w:rsidR="00CF3A6E" w:rsidRDefault="00CF3A6E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V+V  STAVINVEST, s.r.o.</w:t>
      </w:r>
    </w:p>
    <w:p w14:paraId="0819DBC9" w14:textId="77777777" w:rsidR="00CF3A6E" w:rsidRDefault="00CF3A6E">
      <w:pPr>
        <w:suppressAutoHyphens/>
        <w:rPr>
          <w:color w:val="000000"/>
          <w:lang w:val="en-US"/>
        </w:rPr>
      </w:pPr>
    </w:p>
    <w:p w14:paraId="63115CB3" w14:textId="77777777" w:rsidR="00CF3A6E" w:rsidRDefault="00CF3A6E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Kapitána Jaroša 4</w:t>
      </w:r>
    </w:p>
    <w:p w14:paraId="2C1E1F16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14:paraId="1A9B6397" w14:textId="77777777" w:rsidR="00CF3A6E" w:rsidRDefault="00CF3A6E">
      <w:pPr>
        <w:suppressAutoHyphens/>
        <w:rPr>
          <w:color w:val="000000"/>
          <w:lang w:val="en-US"/>
        </w:rPr>
      </w:pPr>
    </w:p>
    <w:p w14:paraId="56484E1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2EE928C4" w14:textId="77777777" w:rsidR="00CF3A6E" w:rsidRDefault="00CF3A6E">
      <w:pPr>
        <w:suppressAutoHyphens/>
        <w:rPr>
          <w:color w:val="000000"/>
          <w:lang w:val="en-US"/>
        </w:rPr>
      </w:pPr>
    </w:p>
    <w:p w14:paraId="41CDC191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V+V STAVINVEST, s.r.o.</w:t>
      </w:r>
    </w:p>
    <w:p w14:paraId="0D87B3C4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Kapitána Jaroša 4, 974 01  Banská Bystrica</w:t>
      </w:r>
    </w:p>
    <w:p w14:paraId="2A0822BF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1529CA3D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13.11.2007</w:t>
      </w:r>
    </w:p>
    <w:p w14:paraId="7F403942" w14:textId="77777777" w:rsidR="00CF3A6E" w:rsidRDefault="00CF3A6E">
      <w:pPr>
        <w:suppressAutoHyphens/>
        <w:rPr>
          <w:color w:val="000000"/>
          <w:lang w:val="en-US"/>
        </w:rPr>
      </w:pPr>
    </w:p>
    <w:p w14:paraId="5DE19488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CF3A6E" w14:paraId="75F626D1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20C137A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uskutočňovanie stavieb a ich zmien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145402A5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14:paraId="599BD6E2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F3C0693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poskytovanie úverov z vlastných zdrojov nebankovým spôsobom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3CD52FE9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14:paraId="2762CF67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A8F82C1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finančný lízing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E97FA1B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14:paraId="73F76B8C" w14:textId="77777777">
        <w:tc>
          <w:tcPr>
            <w:tcW w:w="9192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4BB63FC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konečnému spotrebiteľovi (maloobchod) a kúpa tovaru na účely jeho predaja iným prevádzkovateľom živnosti (veľkoobchod) </w:t>
            </w:r>
          </w:p>
        </w:tc>
      </w:tr>
    </w:tbl>
    <w:p w14:paraId="75E5D21E" w14:textId="77777777" w:rsidR="00CF3A6E" w:rsidRDefault="00CF3A6E">
      <w:pPr>
        <w:suppressAutoHyphens/>
        <w:rPr>
          <w:color w:val="000000"/>
          <w:lang w:val="en-US"/>
        </w:rPr>
      </w:pPr>
    </w:p>
    <w:p w14:paraId="0CBAB745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14:paraId="72159AF8" w14:textId="77777777" w:rsidR="00CF3A6E" w:rsidRDefault="00CF3A6E">
      <w:pPr>
        <w:suppressAutoHyphens/>
        <w:rPr>
          <w:color w:val="000000"/>
          <w:lang w:val="en-US"/>
        </w:rPr>
      </w:pPr>
    </w:p>
    <w:p w14:paraId="41E7122E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58B152BD" w14:textId="77777777" w:rsidR="00CF3A6E" w:rsidRDefault="00CF3A6E">
      <w:pPr>
        <w:suppressAutoHyphens/>
        <w:rPr>
          <w:color w:val="000000"/>
          <w:lang w:val="en-US"/>
        </w:rPr>
      </w:pPr>
    </w:p>
    <w:p w14:paraId="25C0094F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5331DDB6" w14:textId="77777777" w:rsidR="00CF3A6E" w:rsidRDefault="00CF3A6E">
      <w:pPr>
        <w:suppressAutoHyphens/>
        <w:rPr>
          <w:color w:val="000000"/>
          <w:lang w:val="en-US"/>
        </w:rPr>
      </w:pPr>
    </w:p>
    <w:p w14:paraId="3B1369EE" w14:textId="4AD5EFA0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745C36">
        <w:rPr>
          <w:color w:val="000000"/>
          <w:lang w:val="en-US"/>
        </w:rPr>
        <w:t>22.03.2021</w:t>
      </w:r>
    </w:p>
    <w:p w14:paraId="72D3AEFE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3DED36D1" w14:textId="77777777" w:rsidR="00CF3A6E" w:rsidRDefault="00CF3A6E">
      <w:pPr>
        <w:suppressAutoHyphens/>
        <w:rPr>
          <w:color w:val="000000"/>
          <w:lang w:val="en-US"/>
        </w:rPr>
      </w:pPr>
    </w:p>
    <w:p w14:paraId="505CC32C" w14:textId="77777777" w:rsidR="00CF3A6E" w:rsidRDefault="00CF3A6E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11B84142" w14:textId="77777777" w:rsidR="00CF3A6E" w:rsidRDefault="00CF3A6E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64AC4562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3FEEBA96" w14:textId="77777777" w:rsidR="00CF3A6E" w:rsidRDefault="00CF3A6E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Ing. Ján Vašina - konateľ</w:t>
      </w:r>
      <w:r>
        <w:rPr>
          <w:color w:val="000000"/>
          <w:lang w:val="en-US"/>
        </w:rPr>
        <w:tab/>
      </w:r>
    </w:p>
    <w:p w14:paraId="4478DB3E" w14:textId="77777777" w:rsidR="00CF3A6E" w:rsidRDefault="00CF3A6E">
      <w:pPr>
        <w:suppressAutoHyphens/>
        <w:ind w:left="708"/>
        <w:rPr>
          <w:color w:val="000000"/>
          <w:lang w:val="en-US"/>
        </w:rPr>
      </w:pPr>
    </w:p>
    <w:p w14:paraId="6B7FAFB0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1C83EECC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Ing. Ján Vašina - spoločník</w:t>
      </w:r>
    </w:p>
    <w:p w14:paraId="0C6CC554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3DAEA5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405D596F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583CCFE3" w14:textId="77777777" w:rsidR="00CF3A6E" w:rsidRDefault="00CF3A6E">
      <w:pPr>
        <w:suppressAutoHyphens/>
        <w:rPr>
          <w:color w:val="000000"/>
          <w:lang w:val="en-US"/>
        </w:rPr>
      </w:pPr>
    </w:p>
    <w:p w14:paraId="30002C21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11A9C0B6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3852CDF9" w14:textId="77777777" w:rsidR="00CF3A6E" w:rsidRDefault="00CF3A6E">
      <w:pPr>
        <w:suppressAutoHyphens/>
        <w:rPr>
          <w:color w:val="000000"/>
          <w:lang w:val="en-US"/>
        </w:rPr>
      </w:pPr>
    </w:p>
    <w:p w14:paraId="5BB4AAB6" w14:textId="77777777" w:rsidR="00CF3A6E" w:rsidRDefault="00CF3A6E">
      <w:pPr>
        <w:suppressAutoHyphens/>
        <w:rPr>
          <w:color w:val="000000"/>
          <w:lang w:val="en-US"/>
        </w:rPr>
      </w:pPr>
    </w:p>
    <w:p w14:paraId="3D05FF7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2A26D2B9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2E6ED029" w14:textId="77777777" w:rsidR="00CF3A6E" w:rsidRDefault="00CF3A6E">
      <w:pPr>
        <w:suppressAutoHyphens/>
        <w:rPr>
          <w:color w:val="000000"/>
          <w:lang w:val="en-US"/>
        </w:rPr>
      </w:pPr>
    </w:p>
    <w:p w14:paraId="6C347D46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34B6D21A" w14:textId="77777777" w:rsidR="00CF3A6E" w:rsidRDefault="00CF3A6E">
      <w:pPr>
        <w:suppressAutoHyphens/>
        <w:rPr>
          <w:color w:val="000000"/>
          <w:lang w:val="en-US"/>
        </w:rPr>
      </w:pPr>
    </w:p>
    <w:p w14:paraId="64A70A08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7738C5E5" w14:textId="77777777" w:rsidR="00CF3A6E" w:rsidRDefault="00CF3A6E">
      <w:pPr>
        <w:suppressAutoHyphens/>
        <w:rPr>
          <w:color w:val="000000"/>
          <w:lang w:val="en-US"/>
        </w:rPr>
      </w:pPr>
    </w:p>
    <w:p w14:paraId="580CDF19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00D79422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95A8BDB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51B4308B" w14:textId="77777777" w:rsidR="00CF3A6E" w:rsidRDefault="00CF3A6E">
      <w:pPr>
        <w:suppressAutoHyphens/>
        <w:rPr>
          <w:color w:val="000000"/>
          <w:lang w:val="en-US"/>
        </w:rPr>
      </w:pPr>
    </w:p>
    <w:p w14:paraId="08B71D97" w14:textId="77777777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73F6DC34" w14:textId="77777777" w:rsidR="00CF3A6E" w:rsidRDefault="00CF3A6E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606AB97D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022 Samostatné hn. veci  – </w:t>
      </w:r>
      <w:r>
        <w:rPr>
          <w:color w:val="000000"/>
        </w:rPr>
        <w:t>16900</w:t>
      </w:r>
      <w:r>
        <w:rPr>
          <w:color w:val="000000"/>
          <w:lang w:val="en-US"/>
        </w:rPr>
        <w:t>,- €</w:t>
      </w:r>
    </w:p>
    <w:p w14:paraId="795AE153" w14:textId="7494F4C9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031 Pozemky – </w:t>
      </w:r>
      <w:r w:rsidR="00745C36">
        <w:rPr>
          <w:color w:val="000000"/>
        </w:rPr>
        <w:t>298780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 xml:space="preserve">€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E832317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77E5FF98" w14:textId="77777777" w:rsidR="00CF3A6E" w:rsidRDefault="00CF3A6E">
      <w:pPr>
        <w:suppressAutoHyphens/>
        <w:rPr>
          <w:color w:val="000000"/>
          <w:lang w:val="en-US"/>
        </w:rPr>
      </w:pPr>
    </w:p>
    <w:p w14:paraId="4D8B6D0B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78E31E87" w14:textId="77777777" w:rsidR="00CF3A6E" w:rsidRDefault="00CF3A6E">
      <w:pPr>
        <w:suppressAutoHyphens/>
        <w:rPr>
          <w:color w:val="000000"/>
          <w:lang w:val="en-US"/>
        </w:rPr>
      </w:pPr>
    </w:p>
    <w:p w14:paraId="3C171196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5C0A7ABC" w14:textId="77777777" w:rsidR="00CF3A6E" w:rsidRDefault="00CF3A6E">
      <w:pPr>
        <w:suppressAutoHyphens/>
        <w:rPr>
          <w:color w:val="000000"/>
          <w:lang w:val="en-US"/>
        </w:rPr>
      </w:pPr>
    </w:p>
    <w:p w14:paraId="191376EF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1AC6733D" w14:textId="77777777" w:rsidR="00CF3A6E" w:rsidRDefault="00CF3A6E">
      <w:pPr>
        <w:suppressAutoHyphens/>
        <w:rPr>
          <w:color w:val="000000"/>
          <w:lang w:val="en-US"/>
        </w:rPr>
      </w:pPr>
    </w:p>
    <w:p w14:paraId="4A3F986B" w14:textId="6C93DD7C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745C36">
        <w:rPr>
          <w:color w:val="000000"/>
        </w:rPr>
        <w:t>29735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04C70FA0" w14:textId="77777777" w:rsidR="00CF3A6E" w:rsidRDefault="00CF3A6E">
      <w:pPr>
        <w:suppressAutoHyphens/>
        <w:rPr>
          <w:color w:val="000000"/>
          <w:lang w:val="en-US"/>
        </w:rPr>
      </w:pPr>
    </w:p>
    <w:p w14:paraId="63AF1CED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4FF5ABF4" w14:textId="77777777" w:rsidR="00CF3A6E" w:rsidRDefault="00CF3A6E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ED29326" w14:textId="77777777" w:rsidR="00CF3A6E" w:rsidRDefault="00CF3A6E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0F63D4AD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6639,- €</w:t>
      </w:r>
    </w:p>
    <w:p w14:paraId="03E2A959" w14:textId="77777777" w:rsidR="00CF3A6E" w:rsidRDefault="00CF3A6E">
      <w:pPr>
        <w:suppressAutoHyphens/>
        <w:rPr>
          <w:color w:val="000000"/>
          <w:lang w:val="en-US"/>
        </w:rPr>
      </w:pPr>
    </w:p>
    <w:p w14:paraId="29876D29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nerozdelený zisk</w:t>
      </w:r>
    </w:p>
    <w:p w14:paraId="4B738FB7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</w:p>
    <w:p w14:paraId="2B5D46CF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3472392F" w14:textId="77777777" w:rsidR="00CF3A6E" w:rsidRDefault="00CF3A6E">
      <w:pPr>
        <w:suppressAutoHyphens/>
        <w:rPr>
          <w:color w:val="000000"/>
          <w:lang w:val="en-US"/>
        </w:rPr>
      </w:pPr>
    </w:p>
    <w:p w14:paraId="1D088C94" w14:textId="77777777" w:rsidR="00CF3A6E" w:rsidRDefault="00CF3A6E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6C05CEB3" w14:textId="77777777" w:rsidR="00CF3A6E" w:rsidRDefault="00CF3A6E">
      <w:pPr>
        <w:suppressAutoHyphens/>
        <w:rPr>
          <w:color w:val="000000"/>
          <w:lang w:val="en-US"/>
        </w:rPr>
      </w:pPr>
    </w:p>
    <w:p w14:paraId="35D78710" w14:textId="70C4480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745C36">
        <w:rPr>
          <w:color w:val="000000"/>
        </w:rPr>
        <w:t>47755</w:t>
      </w:r>
      <w:r>
        <w:rPr>
          <w:color w:val="000000"/>
          <w:lang w:val="en-US"/>
        </w:rPr>
        <w:t>,- €</w:t>
      </w:r>
    </w:p>
    <w:p w14:paraId="28654928" w14:textId="77777777" w:rsidR="00CF3A6E" w:rsidRDefault="00CF3A6E">
      <w:pPr>
        <w:suppressAutoHyphens/>
        <w:rPr>
          <w:color w:val="000000"/>
          <w:lang w:val="en-US"/>
        </w:rPr>
      </w:pPr>
    </w:p>
    <w:p w14:paraId="50B43CED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2D922F2F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H. Informácie k údajom vykázaným vo výnosoch</w:t>
      </w:r>
    </w:p>
    <w:p w14:paraId="5C28E4CE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27DE9EA9" w14:textId="6FCD52EB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45C36">
        <w:rPr>
          <w:color w:val="000000"/>
          <w:lang w:val="en-US"/>
        </w:rPr>
        <w:t>602 Tržby z predaja služieb</w:t>
      </w:r>
      <w:r>
        <w:rPr>
          <w:color w:val="000000"/>
          <w:lang w:val="en-US"/>
        </w:rPr>
        <w:t xml:space="preserve"> – </w:t>
      </w:r>
      <w:r w:rsidR="00745C36">
        <w:rPr>
          <w:color w:val="000000"/>
          <w:lang w:val="en-US"/>
        </w:rPr>
        <w:t>16386</w:t>
      </w:r>
      <w:r>
        <w:rPr>
          <w:color w:val="000000"/>
          <w:lang w:val="en-US"/>
        </w:rPr>
        <w:t>,- €</w:t>
      </w:r>
    </w:p>
    <w:p w14:paraId="22797B7C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982FF77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218F53A5" w14:textId="77777777" w:rsidR="00CF3A6E" w:rsidRDefault="00CF3A6E">
      <w:pPr>
        <w:suppressAutoHyphens/>
        <w:rPr>
          <w:color w:val="000000"/>
          <w:lang w:val="en-US"/>
        </w:rPr>
      </w:pPr>
    </w:p>
    <w:p w14:paraId="1288AB80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027F6B6" w14:textId="77777777" w:rsidR="00CF3A6E" w:rsidRDefault="00CF3A6E">
      <w:pPr>
        <w:suppressAutoHyphens/>
        <w:rPr>
          <w:color w:val="000000"/>
          <w:lang w:val="en-US"/>
        </w:rPr>
      </w:pPr>
    </w:p>
    <w:p w14:paraId="38307A36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36CD3825" w14:textId="77777777" w:rsidR="00CF3A6E" w:rsidRDefault="00CF3A6E">
      <w:pPr>
        <w:suppressAutoHyphens/>
        <w:rPr>
          <w:color w:val="000000"/>
          <w:lang w:val="en-US"/>
        </w:rPr>
      </w:pPr>
    </w:p>
    <w:p w14:paraId="79EFA4B3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798E6F3E" w14:textId="77777777" w:rsidR="00CF3A6E" w:rsidRDefault="00CF3A6E">
      <w:pPr>
        <w:suppressAutoHyphens/>
        <w:rPr>
          <w:color w:val="000000"/>
          <w:lang w:val="en-US"/>
        </w:rPr>
      </w:pPr>
    </w:p>
    <w:p w14:paraId="684EA66A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2C532B51" w14:textId="2FC9B390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745C36">
        <w:rPr>
          <w:color w:val="000000"/>
        </w:rPr>
        <w:t>9631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  <w:r>
        <w:rPr>
          <w:color w:val="000000"/>
          <w:lang w:val="en-US"/>
        </w:rPr>
        <w:tab/>
      </w:r>
    </w:p>
    <w:p w14:paraId="701861A4" w14:textId="0E8CC96C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266D08E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6D5BBAB7" w14:textId="77777777" w:rsidR="00CF3A6E" w:rsidRDefault="00CF3A6E">
      <w:pPr>
        <w:suppressAutoHyphens/>
        <w:rPr>
          <w:color w:val="000000"/>
          <w:lang w:val="en-US"/>
        </w:rPr>
      </w:pPr>
    </w:p>
    <w:p w14:paraId="7316E44E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14:paraId="50417ED8" w14:textId="11046F98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745C36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uhradená</w:t>
      </w:r>
    </w:p>
    <w:p w14:paraId="7BABFDB4" w14:textId="77777777" w:rsidR="00CF3A6E" w:rsidRDefault="00CF3A6E">
      <w:pPr>
        <w:suppressAutoHyphens/>
        <w:rPr>
          <w:color w:val="000000"/>
          <w:lang w:val="en-US"/>
        </w:rPr>
      </w:pPr>
    </w:p>
    <w:p w14:paraId="1030EF69" w14:textId="77777777" w:rsidR="00CF3A6E" w:rsidRDefault="00CF3A6E">
      <w:pPr>
        <w:suppressAutoHyphens/>
        <w:rPr>
          <w:color w:val="000000"/>
          <w:lang w:val="en-US"/>
        </w:rPr>
      </w:pPr>
    </w:p>
    <w:p w14:paraId="405D3CED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53F72943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4BF6CF06" w14:textId="77777777" w:rsidR="00CF3A6E" w:rsidRDefault="00CF3A6E">
      <w:pPr>
        <w:suppressAutoHyphens/>
        <w:rPr>
          <w:color w:val="000000"/>
          <w:lang w:val="en-US"/>
        </w:rPr>
      </w:pPr>
    </w:p>
    <w:p w14:paraId="5670F14B" w14:textId="77777777" w:rsidR="00CF3A6E" w:rsidRDefault="00CF3A6E">
      <w:pPr>
        <w:suppressAutoHyphens/>
        <w:rPr>
          <w:color w:val="000000"/>
          <w:lang w:val="en-US"/>
        </w:rPr>
      </w:pPr>
    </w:p>
    <w:p w14:paraId="45E5BB76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19558951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181AE0A" w14:textId="77777777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6FE5F4A" w14:textId="77777777" w:rsidR="00CF3A6E" w:rsidRDefault="00CF3A6E">
      <w:pPr>
        <w:rPr>
          <w:lang w:val="en-US"/>
        </w:rPr>
      </w:pPr>
    </w:p>
    <w:p w14:paraId="479A99C9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110A9BA6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F01EACC" w14:textId="77777777" w:rsidR="00CF3A6E" w:rsidRDefault="00CF3A6E">
      <w:pPr>
        <w:suppressAutoHyphens/>
        <w:rPr>
          <w:color w:val="000000"/>
          <w:sz w:val="28"/>
          <w:szCs w:val="28"/>
          <w:lang w:val="en-US"/>
        </w:rPr>
      </w:pPr>
    </w:p>
    <w:p w14:paraId="6799767D" w14:textId="77777777" w:rsidR="00CF3A6E" w:rsidRDefault="00CF3A6E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05638636" w14:textId="77777777" w:rsidR="00CF3A6E" w:rsidRDefault="00CF3A6E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56206F34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556F076" w14:textId="77777777" w:rsidR="00CF3A6E" w:rsidRDefault="00CF3A6E">
      <w:pPr>
        <w:suppressAutoHyphens/>
        <w:rPr>
          <w:color w:val="000000"/>
          <w:lang w:val="en-US"/>
        </w:rPr>
      </w:pPr>
    </w:p>
    <w:p w14:paraId="6353BF26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1ED8FE4E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5A0C697" w14:textId="77777777" w:rsidR="00CF3A6E" w:rsidRDefault="00CF3A6E">
      <w:pPr>
        <w:suppressAutoHyphens/>
        <w:rPr>
          <w:color w:val="000000"/>
          <w:lang w:val="en-US"/>
        </w:rPr>
      </w:pPr>
    </w:p>
    <w:p w14:paraId="03EF3094" w14:textId="77777777" w:rsidR="00CF3A6E" w:rsidRDefault="00CF3A6E">
      <w:pPr>
        <w:suppressAutoHyphens/>
        <w:rPr>
          <w:color w:val="000000"/>
          <w:lang w:val="en-US"/>
        </w:rPr>
      </w:pPr>
    </w:p>
    <w:p w14:paraId="0A274734" w14:textId="77777777" w:rsidR="00CF3A6E" w:rsidRDefault="00CF3A6E">
      <w:pPr>
        <w:suppressAutoHyphens/>
        <w:rPr>
          <w:color w:val="000000"/>
          <w:lang w:val="en-US"/>
        </w:rPr>
      </w:pPr>
    </w:p>
    <w:p w14:paraId="1FE35A87" w14:textId="77777777" w:rsidR="00CF3A6E" w:rsidRDefault="00CF3A6E">
      <w:pPr>
        <w:suppressAutoHyphens/>
        <w:rPr>
          <w:color w:val="000000"/>
          <w:lang w:val="en-US"/>
        </w:rPr>
      </w:pPr>
    </w:p>
    <w:p w14:paraId="7014AF34" w14:textId="77777777" w:rsidR="00CF3A6E" w:rsidRDefault="00CF3A6E">
      <w:pPr>
        <w:suppressAutoHyphens/>
        <w:rPr>
          <w:color w:val="000000"/>
          <w:lang w:val="en-US"/>
        </w:rPr>
      </w:pPr>
    </w:p>
    <w:p w14:paraId="649246A3" w14:textId="37D220A1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745C36">
        <w:rPr>
          <w:color w:val="000000"/>
          <w:lang w:val="en-US"/>
        </w:rPr>
        <w:t>17</w:t>
      </w:r>
      <w:r>
        <w:rPr>
          <w:color w:val="000000"/>
          <w:lang w:val="en-US"/>
        </w:rPr>
        <w:t>. marca 20</w:t>
      </w:r>
      <w:r w:rsidR="007559E4">
        <w:rPr>
          <w:color w:val="000000"/>
          <w:lang w:val="en-US"/>
        </w:rPr>
        <w:t>2</w:t>
      </w:r>
      <w:r w:rsidR="00745C36">
        <w:rPr>
          <w:color w:val="000000"/>
          <w:lang w:val="en-US"/>
        </w:rPr>
        <w:t>2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5AACD905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CF3A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E47"/>
    <w:rsid w:val="000755F7"/>
    <w:rsid w:val="00106E47"/>
    <w:rsid w:val="002A3343"/>
    <w:rsid w:val="00745C36"/>
    <w:rsid w:val="007559E4"/>
    <w:rsid w:val="0092095A"/>
    <w:rsid w:val="009D5747"/>
    <w:rsid w:val="00CF3A6E"/>
    <w:rsid w:val="00D3326E"/>
    <w:rsid w:val="5068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29663"/>
  <w15:chartTrackingRefBased/>
  <w15:docId w15:val="{C2A31761-2D6A-488A-8A5D-B0E08CF26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4</cp:revision>
  <dcterms:created xsi:type="dcterms:W3CDTF">2021-03-23T17:55:00Z</dcterms:created>
  <dcterms:modified xsi:type="dcterms:W3CDTF">2022-03-19T14:36:00Z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