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B193B">
        <w:rPr>
          <w:b/>
          <w:sz w:val="36"/>
        </w:rPr>
        <w:t>2021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Cintorínska 70/1, Trávnica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Cintorínska 70/1, 941 46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37864017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3C5181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01.09.2017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37/65, 941 46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E4CE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E4CE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E4CE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E4CE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E4CE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E4CE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CC0693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Verejná správa, výchova a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3B355C">
              <w:rPr>
                <w:sz w:val="24"/>
                <w:szCs w:val="24"/>
              </w:rPr>
              <w:t>Adriana Konkolyová</w:t>
            </w: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B35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Mgr.Ľubica Rácková</w:t>
            </w: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0D4F4B"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D4F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  <w:p w:rsidR="00CC0693" w:rsidRDefault="00CC0693" w:rsidP="0061750D">
            <w:pPr>
              <w:rPr>
                <w:sz w:val="24"/>
                <w:szCs w:val="24"/>
              </w:rPr>
            </w:pPr>
          </w:p>
          <w:p w:rsidR="00CC0693" w:rsidRDefault="00CC0693" w:rsidP="0061750D">
            <w:pPr>
              <w:rPr>
                <w:sz w:val="24"/>
                <w:szCs w:val="24"/>
              </w:rPr>
            </w:pP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92FC9" w:rsidRDefault="00092FC9" w:rsidP="00092FC9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</w:t>
      </w:r>
      <w:r w:rsidR="00CC0693">
        <w:rPr>
          <w:b/>
          <w:color w:val="FF0000"/>
          <w:sz w:val="24"/>
          <w:szCs w:val="24"/>
        </w:rPr>
        <w:t>Základné vzdelávanie s bežnou starostlivosťou. Predškolské zariadenie s bežnou starostlivosťou. Školské záujmové zariadenie. Školské stravovacie zariadenie.</w:t>
      </w:r>
      <w:r w:rsidRPr="00300E71">
        <w:rPr>
          <w:b/>
          <w:color w:val="FF0000"/>
          <w:sz w:val="24"/>
          <w:szCs w:val="24"/>
        </w:rPr>
        <w:t xml:space="preserve">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E4C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5E45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>
        <w:rPr>
          <w:rFonts w:cs="Tahoma"/>
          <w:b/>
          <w:bCs/>
          <w:sz w:val="22"/>
          <w:szCs w:val="22"/>
        </w:rPr>
      </w:r>
      <w:r w:rsidR="001E4C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E4C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>
        <w:rPr>
          <w:rFonts w:cs="Tahoma"/>
          <w:b/>
          <w:bCs/>
          <w:sz w:val="22"/>
          <w:szCs w:val="22"/>
        </w:rPr>
      </w:r>
      <w:r w:rsidR="001E4C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E4C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>
        <w:rPr>
          <w:rFonts w:cs="Tahoma"/>
          <w:b/>
          <w:bCs/>
          <w:sz w:val="22"/>
          <w:szCs w:val="22"/>
        </w:rPr>
      </w:r>
      <w:r w:rsidR="001E4C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E4C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5E45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>
        <w:rPr>
          <w:rFonts w:cs="Tahoma"/>
          <w:b/>
          <w:bCs/>
          <w:sz w:val="22"/>
          <w:szCs w:val="22"/>
        </w:rPr>
      </w:r>
      <w:r w:rsidR="001E4C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>
        <w:rPr>
          <w:b/>
          <w:color w:val="FF0000"/>
          <w:sz w:val="24"/>
          <w:szCs w:val="24"/>
        </w:rPr>
        <w:t>položiek</w:t>
      </w:r>
      <w:r w:rsidR="00300E71" w:rsidRPr="00300E71">
        <w:rPr>
          <w:b/>
          <w:color w:val="FF0000"/>
          <w:sz w:val="24"/>
          <w:szCs w:val="24"/>
        </w:rPr>
        <w:t xml:space="preserve">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05E4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05E45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C0067">
        <w:rPr>
          <w:sz w:val="24"/>
        </w:rPr>
        <w:t>2 400,-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C0067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C0067">
        <w:rPr>
          <w:sz w:val="24"/>
        </w:rPr>
        <w:t>1 700,-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hmotný</w:t>
      </w:r>
      <w:r w:rsidR="00EC0067">
        <w:rPr>
          <w:sz w:val="24"/>
        </w:rPr>
        <w:t>m majetkom sa účtuje ako zásoby a do spotreby na účet 501 – Spotreba materiálu.</w:t>
      </w:r>
      <w:r w:rsidRPr="00554B96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EC00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EC0067">
        <w:rPr>
          <w:b w:val="0"/>
          <w:sz w:val="24"/>
          <w:szCs w:val="24"/>
        </w:rPr>
        <w:t>: Účtovná jednotka účtuje nakúpený materiál v cene od 1,-eur do 1 700,-Eur do spotreby a materiál, ktorý je v cene od 1,-Eur do 100,-Eur vedie v pomocnej operatívnej evidencii v samostatných tabuľkách a od 100,- Eur do 1 700,-Eur vedie v pomocnej operatívnej evidencii s použitím programu.</w:t>
      </w:r>
      <w:r w:rsidR="006C37A0">
        <w:rPr>
          <w:b w:val="0"/>
          <w:sz w:val="24"/>
          <w:szCs w:val="24"/>
        </w:rPr>
        <w:t xml:space="preserve"> Materiál nakupovaný z kapitálového transferu od 1 700,-Eur a viac zaraďuje do DHM. Potraviny nakupované do školskej jedálne vedie na účtoch 112.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E4CE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 w:rsidRPr="00E90378">
        <w:rPr>
          <w:rFonts w:cs="Tahoma"/>
          <w:b/>
          <w:bCs/>
          <w:sz w:val="22"/>
          <w:szCs w:val="22"/>
        </w:rPr>
      </w:r>
      <w:r w:rsidR="001E4CE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4CE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 w:rsidRPr="00E90378">
        <w:rPr>
          <w:rFonts w:cs="Tahoma"/>
          <w:b/>
          <w:bCs/>
          <w:sz w:val="22"/>
          <w:szCs w:val="22"/>
        </w:rPr>
      </w:r>
      <w:r w:rsidR="001E4CE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1E4CE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 w:rsidRPr="00E90378">
        <w:rPr>
          <w:rFonts w:cs="Tahoma"/>
          <w:b/>
          <w:bCs/>
          <w:sz w:val="22"/>
          <w:szCs w:val="22"/>
        </w:rPr>
      </w:r>
      <w:r w:rsidR="001E4CE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4CE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 w:rsidRPr="00E90378">
        <w:rPr>
          <w:rFonts w:cs="Tahoma"/>
          <w:b/>
          <w:bCs/>
          <w:sz w:val="22"/>
          <w:szCs w:val="22"/>
        </w:rPr>
      </w:r>
      <w:r w:rsidR="001E4CE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1E4CE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 w:rsidRPr="00E90378">
        <w:rPr>
          <w:rFonts w:cs="Tahoma"/>
          <w:b/>
          <w:bCs/>
          <w:sz w:val="22"/>
          <w:szCs w:val="22"/>
        </w:rPr>
      </w:r>
      <w:r w:rsidR="001E4CE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4CE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 w:rsidRPr="00E90378">
        <w:rPr>
          <w:rFonts w:cs="Tahoma"/>
          <w:b/>
          <w:bCs/>
          <w:sz w:val="22"/>
          <w:szCs w:val="22"/>
        </w:rPr>
      </w:r>
      <w:r w:rsidR="001E4CE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4CE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 w:rsidRPr="00E90378">
        <w:rPr>
          <w:rFonts w:cs="Tahoma"/>
          <w:b/>
          <w:bCs/>
          <w:sz w:val="22"/>
          <w:szCs w:val="22"/>
        </w:rPr>
      </w:r>
      <w:r w:rsidR="001E4CE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4CE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 w:rsidRPr="00E90378">
        <w:rPr>
          <w:rFonts w:cs="Tahoma"/>
          <w:b/>
          <w:bCs/>
          <w:sz w:val="22"/>
          <w:szCs w:val="22"/>
        </w:rPr>
      </w:r>
      <w:r w:rsidR="001E4CE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4CE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 w:rsidRPr="00E90378">
        <w:rPr>
          <w:rFonts w:cs="Tahoma"/>
          <w:b/>
          <w:bCs/>
          <w:sz w:val="22"/>
          <w:szCs w:val="22"/>
        </w:rPr>
      </w:r>
      <w:r w:rsidR="001E4CE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4CE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 w:rsidRPr="00E90378">
        <w:rPr>
          <w:rFonts w:cs="Tahoma"/>
          <w:b/>
          <w:bCs/>
          <w:sz w:val="22"/>
          <w:szCs w:val="22"/>
        </w:rPr>
      </w:r>
      <w:r w:rsidR="001E4CE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4CE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 w:rsidRPr="00E90378">
        <w:rPr>
          <w:rFonts w:cs="Tahoma"/>
          <w:b/>
          <w:bCs/>
          <w:sz w:val="22"/>
          <w:szCs w:val="22"/>
        </w:rPr>
      </w:r>
      <w:r w:rsidR="001E4CE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4CE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4CE3" w:rsidRPr="00E90378">
        <w:rPr>
          <w:rFonts w:cs="Tahoma"/>
          <w:b/>
          <w:bCs/>
          <w:sz w:val="22"/>
          <w:szCs w:val="22"/>
        </w:rPr>
      </w:r>
      <w:r w:rsidR="001E4CE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460E1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805E4B">
        <w:rPr>
          <w:b w:val="0"/>
          <w:color w:val="FF0000"/>
          <w:sz w:val="24"/>
          <w:szCs w:val="24"/>
        </w:rPr>
        <w:t xml:space="preserve">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D77192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D77192" w:rsidRDefault="00CD4DDC" w:rsidP="00D77192">
            <w:pPr>
              <w:jc w:val="right"/>
              <w:rPr>
                <w:color w:val="FF0000"/>
              </w:rPr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D77192" w:rsidRDefault="00D77192" w:rsidP="000346AA">
      <w:pPr>
        <w:jc w:val="both"/>
        <w:rPr>
          <w:sz w:val="24"/>
          <w:szCs w:val="24"/>
        </w:rPr>
      </w:pPr>
    </w:p>
    <w:p w:rsidR="00D77192" w:rsidRDefault="00D77192" w:rsidP="000346AA">
      <w:pPr>
        <w:jc w:val="both"/>
        <w:rPr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DD3ECF" w:rsidP="00A153BA">
            <w:pPr>
              <w:jc w:val="right"/>
            </w:pPr>
            <w:r>
              <w:t>6</w:t>
            </w:r>
            <w:r w:rsidR="00EA5A3B">
              <w:t xml:space="preserve"> </w:t>
            </w:r>
            <w:r>
              <w:t>901,68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A53AF" w:rsidP="00A153BA">
            <w:pPr>
              <w:jc w:val="right"/>
            </w:pPr>
            <w:r>
              <w:t>198 760,46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4B193B" w:rsidP="00A153BA">
            <w:pPr>
              <w:jc w:val="right"/>
            </w:pPr>
            <w:r>
              <w:t>14 303,94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</w:t>
            </w:r>
            <w:r w:rsidR="004B193B">
              <w:t>správe účtovnej jednotky  /RO</w:t>
            </w:r>
            <w:r w:rsidRPr="00B23BD5">
              <w:t>/</w:t>
            </w:r>
          </w:p>
        </w:tc>
        <w:tc>
          <w:tcPr>
            <w:tcW w:w="4986" w:type="dxa"/>
          </w:tcPr>
          <w:p w:rsidR="0071585D" w:rsidRPr="003F1064" w:rsidRDefault="004B193B" w:rsidP="00A153BA">
            <w:pPr>
              <w:jc w:val="right"/>
            </w:pPr>
            <w:r>
              <w:t>219 966,08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4538ED" w:rsidRDefault="004538ED" w:rsidP="00DD3ECF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A569CD">
              <w:rPr>
                <w:b/>
              </w:rPr>
              <w:t>2</w:t>
            </w:r>
            <w:r w:rsidR="004B193B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4B193B">
              <w:rPr>
                <w:b/>
              </w:rPr>
              <w:t>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4B193B" w:rsidP="00254788">
            <w:r>
              <w:t>61 923,84</w:t>
            </w:r>
          </w:p>
        </w:tc>
        <w:tc>
          <w:tcPr>
            <w:tcW w:w="2693" w:type="dxa"/>
          </w:tcPr>
          <w:p w:rsidR="00BC055B" w:rsidRPr="00254788" w:rsidRDefault="004B193B" w:rsidP="00254788">
            <w:r>
              <w:t>51 733,85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C32391">
              <w:rPr>
                <w:b/>
              </w:rPr>
              <w:t>2</w:t>
            </w:r>
            <w:r w:rsidR="004B193B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4B193B">
              <w:rPr>
                <w:b/>
              </w:rPr>
              <w:t>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193097" w:rsidRDefault="00812FE0" w:rsidP="00DE13C0">
            <w:pPr>
              <w:ind w:left="214"/>
              <w:rPr>
                <w:color w:val="FF0000"/>
              </w:rPr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BD4DF0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C32391">
              <w:rPr>
                <w:b/>
                <w:sz w:val="16"/>
                <w:szCs w:val="16"/>
              </w:rPr>
              <w:t>2</w:t>
            </w:r>
            <w:r w:rsidR="00BD4DF0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D4DF0"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D4DF0">
              <w:rPr>
                <w:b/>
              </w:rPr>
              <w:t>2020</w:t>
            </w:r>
            <w:r w:rsidRPr="00DD5FF0">
              <w:rPr>
                <w:b/>
              </w:rPr>
              <w:t xml:space="preserve">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5A53AF" w:rsidRPr="00240F6A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5A53AF" w:rsidRPr="00240F6A" w:rsidRDefault="00BD4DF0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573,49</w:t>
            </w:r>
          </w:p>
        </w:tc>
        <w:tc>
          <w:tcPr>
            <w:tcW w:w="1417" w:type="dxa"/>
          </w:tcPr>
          <w:p w:rsidR="005A53AF" w:rsidRPr="00240F6A" w:rsidRDefault="00BD4DF0" w:rsidP="00AC580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734,47</w:t>
            </w: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Default="005A53AF" w:rsidP="00505CBF">
            <w:pPr>
              <w:ind w:left="678"/>
            </w:pP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BD4DF0" w:rsidRPr="00CA5280" w:rsidTr="00DD5FF0">
        <w:tc>
          <w:tcPr>
            <w:tcW w:w="7230" w:type="dxa"/>
          </w:tcPr>
          <w:p w:rsidR="00BD4DF0" w:rsidRPr="00DD5FF0" w:rsidRDefault="00BD4D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BD4DF0" w:rsidRPr="00CA5280" w:rsidRDefault="00BD4DF0" w:rsidP="003145B0">
            <w:pPr>
              <w:jc w:val="right"/>
            </w:pPr>
            <w:r>
              <w:t>230,57</w:t>
            </w:r>
          </w:p>
        </w:tc>
        <w:tc>
          <w:tcPr>
            <w:tcW w:w="1417" w:type="dxa"/>
          </w:tcPr>
          <w:p w:rsidR="00BD4DF0" w:rsidRPr="00CA5280" w:rsidRDefault="00BD4DF0" w:rsidP="004E0F6D">
            <w:pPr>
              <w:jc w:val="right"/>
            </w:pPr>
            <w:r>
              <w:t>23,95</w:t>
            </w:r>
          </w:p>
        </w:tc>
      </w:tr>
      <w:tr w:rsidR="00BD4DF0" w:rsidRPr="00CA5280" w:rsidTr="00DD5FF0">
        <w:tc>
          <w:tcPr>
            <w:tcW w:w="7230" w:type="dxa"/>
          </w:tcPr>
          <w:p w:rsidR="00BD4DF0" w:rsidRPr="00DD5FF0" w:rsidRDefault="00BD4D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BD4DF0" w:rsidRPr="00CA5280" w:rsidRDefault="00BD4DF0" w:rsidP="003145B0">
            <w:pPr>
              <w:jc w:val="right"/>
            </w:pPr>
            <w:r>
              <w:t>36 476,42</w:t>
            </w:r>
          </w:p>
        </w:tc>
        <w:tc>
          <w:tcPr>
            <w:tcW w:w="1417" w:type="dxa"/>
          </w:tcPr>
          <w:p w:rsidR="00BD4DF0" w:rsidRPr="00CA5280" w:rsidRDefault="00BD4DF0" w:rsidP="004E0F6D">
            <w:pPr>
              <w:jc w:val="right"/>
            </w:pPr>
            <w:r>
              <w:t>27 866,64</w:t>
            </w:r>
          </w:p>
        </w:tc>
      </w:tr>
      <w:tr w:rsidR="00BD4DF0" w:rsidRPr="00CA5280" w:rsidTr="00DD5FF0">
        <w:tc>
          <w:tcPr>
            <w:tcW w:w="7230" w:type="dxa"/>
          </w:tcPr>
          <w:p w:rsidR="00BD4DF0" w:rsidRPr="00DD5FF0" w:rsidRDefault="00BD4D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BD4DF0" w:rsidRPr="00CA5280" w:rsidRDefault="00BD4DF0" w:rsidP="003145B0">
            <w:pPr>
              <w:jc w:val="right"/>
            </w:pPr>
            <w:r>
              <w:t>23 449,71</w:t>
            </w:r>
          </w:p>
        </w:tc>
        <w:tc>
          <w:tcPr>
            <w:tcW w:w="1417" w:type="dxa"/>
          </w:tcPr>
          <w:p w:rsidR="00BD4DF0" w:rsidRPr="00CA5280" w:rsidRDefault="00BD4DF0" w:rsidP="004E0F6D">
            <w:pPr>
              <w:jc w:val="right"/>
            </w:pPr>
            <w:r>
              <w:t>17 682,72</w:t>
            </w:r>
          </w:p>
        </w:tc>
      </w:tr>
      <w:tr w:rsidR="00BD4DF0" w:rsidRPr="00CA5280" w:rsidTr="00DD5FF0">
        <w:tc>
          <w:tcPr>
            <w:tcW w:w="7230" w:type="dxa"/>
          </w:tcPr>
          <w:p w:rsidR="00BD4DF0" w:rsidRPr="00DD5FF0" w:rsidRDefault="00BD4D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BD4DF0" w:rsidRPr="00CA5280" w:rsidRDefault="00BD4DF0" w:rsidP="003145B0">
            <w:pPr>
              <w:jc w:val="right"/>
            </w:pPr>
            <w:r>
              <w:t>6249,54</w:t>
            </w:r>
          </w:p>
        </w:tc>
        <w:tc>
          <w:tcPr>
            <w:tcW w:w="1417" w:type="dxa"/>
          </w:tcPr>
          <w:p w:rsidR="00BD4DF0" w:rsidRPr="00CA5280" w:rsidRDefault="00BD4DF0" w:rsidP="004E0F6D">
            <w:pPr>
              <w:jc w:val="right"/>
            </w:pPr>
            <w:r>
              <w:t>4 294,33</w:t>
            </w:r>
          </w:p>
        </w:tc>
      </w:tr>
      <w:tr w:rsidR="00BD4DF0" w:rsidRPr="00CA5280" w:rsidTr="00DD5FF0">
        <w:tc>
          <w:tcPr>
            <w:tcW w:w="7230" w:type="dxa"/>
          </w:tcPr>
          <w:p w:rsidR="00BD4DF0" w:rsidRPr="00DD5FF0" w:rsidRDefault="00BD4D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BD4DF0" w:rsidRPr="00CA5280" w:rsidRDefault="00BD4DF0" w:rsidP="003145B0">
            <w:pPr>
              <w:jc w:val="right"/>
            </w:pPr>
          </w:p>
        </w:tc>
        <w:tc>
          <w:tcPr>
            <w:tcW w:w="1417" w:type="dxa"/>
          </w:tcPr>
          <w:p w:rsidR="00BD4DF0" w:rsidRPr="00CA5280" w:rsidRDefault="00BD4DF0" w:rsidP="004E0F6D">
            <w:pPr>
              <w:jc w:val="right"/>
            </w:pPr>
          </w:p>
        </w:tc>
      </w:tr>
      <w:tr w:rsidR="00BD4DF0" w:rsidRPr="00CA5280" w:rsidTr="00DD5FF0">
        <w:tc>
          <w:tcPr>
            <w:tcW w:w="7230" w:type="dxa"/>
          </w:tcPr>
          <w:p w:rsidR="00BD4DF0" w:rsidRPr="00DD5FF0" w:rsidRDefault="00BD4D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BD4DF0" w:rsidRPr="00CA5280" w:rsidRDefault="00BD4DF0" w:rsidP="003145B0">
            <w:pPr>
              <w:jc w:val="right"/>
            </w:pPr>
          </w:p>
        </w:tc>
        <w:tc>
          <w:tcPr>
            <w:tcW w:w="1417" w:type="dxa"/>
          </w:tcPr>
          <w:p w:rsidR="00BD4DF0" w:rsidRPr="00CA5280" w:rsidRDefault="00BD4DF0" w:rsidP="004E0F6D">
            <w:pPr>
              <w:jc w:val="right"/>
            </w:pPr>
          </w:p>
        </w:tc>
      </w:tr>
      <w:tr w:rsidR="00BD4DF0" w:rsidRPr="00CA5280" w:rsidTr="00DD5FF0">
        <w:tc>
          <w:tcPr>
            <w:tcW w:w="7230" w:type="dxa"/>
          </w:tcPr>
          <w:p w:rsidR="00BD4DF0" w:rsidRPr="00DD5FF0" w:rsidRDefault="00BD4D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BD4DF0" w:rsidRPr="00CA5280" w:rsidRDefault="00BD4DF0" w:rsidP="003145B0">
            <w:pPr>
              <w:jc w:val="right"/>
            </w:pPr>
            <w:r>
              <w:t>89,78</w:t>
            </w:r>
          </w:p>
        </w:tc>
        <w:tc>
          <w:tcPr>
            <w:tcW w:w="1417" w:type="dxa"/>
          </w:tcPr>
          <w:p w:rsidR="00BD4DF0" w:rsidRPr="00CA5280" w:rsidRDefault="00BD4DF0" w:rsidP="004E0F6D">
            <w:pPr>
              <w:jc w:val="right"/>
            </w:pPr>
            <w:r>
              <w:t>75,65</w:t>
            </w:r>
          </w:p>
        </w:tc>
      </w:tr>
      <w:tr w:rsidR="005A53AF" w:rsidRPr="00CA5280" w:rsidTr="00DD5FF0">
        <w:tc>
          <w:tcPr>
            <w:tcW w:w="7230" w:type="dxa"/>
          </w:tcPr>
          <w:p w:rsidR="005A53AF" w:rsidRPr="00505CBF" w:rsidRDefault="005A53AF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A53AF">
              <w:rPr>
                <w:b/>
              </w:rPr>
              <w:t>2020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A53A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5A53AF" w:rsidRPr="00A4699C" w:rsidTr="00DD5FF0">
        <w:tc>
          <w:tcPr>
            <w:tcW w:w="7230" w:type="dxa"/>
          </w:tcPr>
          <w:p w:rsidR="005A53AF" w:rsidRPr="004629A1" w:rsidRDefault="005A53AF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5A53AF" w:rsidRPr="00A4699C" w:rsidRDefault="00BD4DF0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67 138,78</w:t>
            </w:r>
          </w:p>
        </w:tc>
        <w:tc>
          <w:tcPr>
            <w:tcW w:w="1559" w:type="dxa"/>
          </w:tcPr>
          <w:p w:rsidR="005A53AF" w:rsidRPr="00A4699C" w:rsidRDefault="00BD4DF0" w:rsidP="00AC580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50 481,25</w:t>
            </w:r>
          </w:p>
        </w:tc>
      </w:tr>
      <w:tr w:rsidR="005A53AF" w:rsidRPr="00240F6A" w:rsidTr="00DD5FF0">
        <w:tc>
          <w:tcPr>
            <w:tcW w:w="7230" w:type="dxa"/>
          </w:tcPr>
          <w:p w:rsidR="005A53AF" w:rsidRPr="004629A1" w:rsidRDefault="005A53AF" w:rsidP="00B87757"/>
        </w:tc>
        <w:tc>
          <w:tcPr>
            <w:tcW w:w="1559" w:type="dxa"/>
          </w:tcPr>
          <w:p w:rsidR="005A53AF" w:rsidRPr="00240F6A" w:rsidRDefault="005A53AF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5A53AF" w:rsidRPr="00240F6A" w:rsidRDefault="005A53AF" w:rsidP="00AC580C">
            <w:pPr>
              <w:jc w:val="right"/>
              <w:rPr>
                <w:color w:val="FF0000"/>
              </w:rPr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4629A1" w:rsidRDefault="005A53AF" w:rsidP="00B87757">
            <w:pPr>
              <w:ind w:left="214"/>
            </w:pP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559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4629A1" w:rsidRDefault="005A53AF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5A53AF" w:rsidRPr="00CA5280" w:rsidRDefault="00BD4DF0" w:rsidP="003145B0">
            <w:pPr>
              <w:jc w:val="right"/>
            </w:pPr>
            <w:r>
              <w:t>573,49</w:t>
            </w:r>
          </w:p>
        </w:tc>
        <w:tc>
          <w:tcPr>
            <w:tcW w:w="1559" w:type="dxa"/>
          </w:tcPr>
          <w:p w:rsidR="005A53AF" w:rsidRPr="00CA5280" w:rsidRDefault="00BD4DF0" w:rsidP="00AC580C">
            <w:pPr>
              <w:jc w:val="right"/>
            </w:pPr>
            <w:r>
              <w:t>734,47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/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BD4DF0"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BD4DF0">
              <w:rPr>
                <w:b/>
              </w:rPr>
              <w:t>20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C32391">
              <w:rPr>
                <w:b/>
              </w:rPr>
              <w:t>2</w:t>
            </w:r>
            <w:r w:rsidR="00BD4DF0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</w:t>
            </w:r>
            <w:r w:rsidR="00BD4DF0">
              <w:rPr>
                <w:b/>
              </w:rPr>
              <w:t>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9E2FBE" w:rsidRDefault="009E2FBE" w:rsidP="009E2FBE">
            <w:pPr>
              <w:jc w:val="right"/>
            </w:pPr>
            <w:r w:rsidRPr="009E2FBE">
              <w:t>93 482,94</w:t>
            </w:r>
          </w:p>
        </w:tc>
        <w:tc>
          <w:tcPr>
            <w:tcW w:w="2410" w:type="dxa"/>
          </w:tcPr>
          <w:p w:rsidR="00083F08" w:rsidRPr="009E2FBE" w:rsidRDefault="009E2FBE" w:rsidP="009E2FBE">
            <w:pPr>
              <w:jc w:val="right"/>
            </w:pPr>
            <w:r w:rsidRPr="009E2FBE">
              <w:t>92 576,41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C32391">
              <w:rPr>
                <w:b/>
              </w:rPr>
              <w:t>2</w:t>
            </w:r>
            <w:r w:rsidR="00255FC7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55FC7">
              <w:rPr>
                <w:b/>
              </w:rPr>
              <w:t>20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9E2FBE" w:rsidRDefault="00255FC7" w:rsidP="00B87757">
            <w:pPr>
              <w:ind w:left="214"/>
              <w:rPr>
                <w:color w:val="000000" w:themeColor="text1"/>
              </w:rPr>
            </w:pPr>
            <w:r w:rsidRPr="009E2FBE">
              <w:rPr>
                <w:color w:val="000000" w:themeColor="text1"/>
              </w:rPr>
              <w:t>Vybavenie školskej kuchyne</w:t>
            </w:r>
          </w:p>
        </w:tc>
        <w:tc>
          <w:tcPr>
            <w:tcW w:w="2409" w:type="dxa"/>
          </w:tcPr>
          <w:p w:rsidR="00CC1B2F" w:rsidRPr="00FD1969" w:rsidRDefault="00255FC7" w:rsidP="009E2FBE">
            <w:pPr>
              <w:jc w:val="right"/>
            </w:pPr>
            <w:r>
              <w:t>5</w:t>
            </w:r>
            <w:r w:rsidR="009E2FBE">
              <w:t> 000,-</w:t>
            </w:r>
          </w:p>
        </w:tc>
        <w:tc>
          <w:tcPr>
            <w:tcW w:w="2409" w:type="dxa"/>
          </w:tcPr>
          <w:p w:rsidR="00CC1B2F" w:rsidRPr="00FD1969" w:rsidRDefault="009E2FBE" w:rsidP="009E2FBE">
            <w:pPr>
              <w:jc w:val="right"/>
            </w:pPr>
            <w:r>
              <w:t>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7409A9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7409A9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A569CD">
              <w:rPr>
                <w:b/>
              </w:rPr>
              <w:t>2</w:t>
            </w:r>
            <w:r w:rsidR="0012356A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12356A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12356A" w:rsidP="00721476">
            <w:pPr>
              <w:jc w:val="right"/>
            </w:pPr>
            <w:r>
              <w:t>27 550,66</w:t>
            </w:r>
          </w:p>
          <w:p w:rsidR="006D139A" w:rsidRDefault="006D139A" w:rsidP="00721476">
            <w:pPr>
              <w:jc w:val="right"/>
            </w:pPr>
          </w:p>
          <w:p w:rsidR="007409A9" w:rsidRPr="00C958C7" w:rsidRDefault="007409A9" w:rsidP="00721476">
            <w:pPr>
              <w:jc w:val="right"/>
            </w:pPr>
          </w:p>
        </w:tc>
        <w:tc>
          <w:tcPr>
            <w:tcW w:w="1984" w:type="dxa"/>
          </w:tcPr>
          <w:p w:rsidR="003D6A70" w:rsidRDefault="0012356A" w:rsidP="00721476">
            <w:pPr>
              <w:jc w:val="right"/>
            </w:pPr>
            <w:r>
              <w:t>22 548,38</w:t>
            </w:r>
          </w:p>
          <w:p w:rsidR="006D139A" w:rsidRDefault="006D139A" w:rsidP="00721476">
            <w:pPr>
              <w:jc w:val="right"/>
            </w:pPr>
          </w:p>
          <w:p w:rsidR="00D575A3" w:rsidRPr="00C958C7" w:rsidRDefault="00D575A3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074670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12356A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12356A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12356A" w:rsidRPr="00915134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2356A" w:rsidRPr="00074670" w:rsidRDefault="0012356A" w:rsidP="00721476">
            <w:pPr>
              <w:jc w:val="right"/>
            </w:pPr>
            <w:r>
              <w:t>158 880,52</w:t>
            </w:r>
          </w:p>
        </w:tc>
        <w:tc>
          <w:tcPr>
            <w:tcW w:w="1984" w:type="dxa"/>
          </w:tcPr>
          <w:p w:rsidR="0012356A" w:rsidRPr="00074670" w:rsidRDefault="0012356A" w:rsidP="004E0F6D">
            <w:pPr>
              <w:jc w:val="right"/>
            </w:pPr>
            <w:r>
              <w:t>155 979,00</w:t>
            </w: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12356A" w:rsidRPr="00074670" w:rsidRDefault="0012356A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12356A" w:rsidRPr="00074670" w:rsidRDefault="0012356A" w:rsidP="0012356A">
            <w:pPr>
              <w:jc w:val="right"/>
            </w:pPr>
            <w:r>
              <w:t>1 666,34</w:t>
            </w:r>
          </w:p>
        </w:tc>
        <w:tc>
          <w:tcPr>
            <w:tcW w:w="1984" w:type="dxa"/>
          </w:tcPr>
          <w:p w:rsidR="0012356A" w:rsidRPr="00074670" w:rsidRDefault="0012356A" w:rsidP="004E0F6D">
            <w:pPr>
              <w:jc w:val="right"/>
            </w:pPr>
            <w:r>
              <w:t>1 551,36</w:t>
            </w: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12356A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12356A" w:rsidRPr="00074670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2356A" w:rsidRPr="00074670" w:rsidRDefault="0012356A" w:rsidP="00721476">
            <w:pPr>
              <w:jc w:val="right"/>
            </w:pPr>
            <w:r>
              <w:t>389 984,75</w:t>
            </w:r>
          </w:p>
        </w:tc>
        <w:tc>
          <w:tcPr>
            <w:tcW w:w="1984" w:type="dxa"/>
          </w:tcPr>
          <w:p w:rsidR="0012356A" w:rsidRPr="00074670" w:rsidRDefault="0012356A" w:rsidP="004E0F6D">
            <w:pPr>
              <w:jc w:val="right"/>
            </w:pPr>
            <w:r>
              <w:t>392 858,78</w:t>
            </w: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12356A" w:rsidRPr="00074670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12356A" w:rsidRPr="00074670" w:rsidRDefault="0012356A" w:rsidP="00721476">
            <w:pPr>
              <w:jc w:val="right"/>
            </w:pPr>
            <w:r>
              <w:t>4 254,66</w:t>
            </w:r>
          </w:p>
        </w:tc>
        <w:tc>
          <w:tcPr>
            <w:tcW w:w="1984" w:type="dxa"/>
          </w:tcPr>
          <w:p w:rsidR="0012356A" w:rsidRPr="00074670" w:rsidRDefault="0012356A" w:rsidP="004E0F6D">
            <w:pPr>
              <w:jc w:val="right"/>
            </w:pPr>
            <w:r>
              <w:t>3 104,64</w:t>
            </w: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12356A" w:rsidRPr="00074670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2356A" w:rsidRPr="00074670" w:rsidRDefault="0012356A" w:rsidP="00721476">
            <w:pPr>
              <w:jc w:val="right"/>
            </w:pPr>
          </w:p>
        </w:tc>
        <w:tc>
          <w:tcPr>
            <w:tcW w:w="1984" w:type="dxa"/>
          </w:tcPr>
          <w:p w:rsidR="0012356A" w:rsidRPr="00074670" w:rsidRDefault="0012356A" w:rsidP="004E0F6D">
            <w:pPr>
              <w:jc w:val="right"/>
            </w:pP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12356A" w:rsidRPr="00074670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12356A" w:rsidRPr="00074670" w:rsidRDefault="0012356A" w:rsidP="00721476">
            <w:pPr>
              <w:jc w:val="right"/>
            </w:pPr>
          </w:p>
        </w:tc>
        <w:tc>
          <w:tcPr>
            <w:tcW w:w="1984" w:type="dxa"/>
          </w:tcPr>
          <w:p w:rsidR="0012356A" w:rsidRPr="00074670" w:rsidRDefault="0012356A" w:rsidP="004E0F6D">
            <w:pPr>
              <w:jc w:val="right"/>
            </w:pP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12356A" w:rsidRPr="00074670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2356A" w:rsidRPr="00074670" w:rsidRDefault="0012356A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12356A" w:rsidRPr="00074670" w:rsidRDefault="0012356A" w:rsidP="004E0F6D">
            <w:pPr>
              <w:jc w:val="right"/>
            </w:pPr>
            <w:r>
              <w:t>1 000,00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12356A" w:rsidP="00721476">
            <w:pPr>
              <w:jc w:val="right"/>
            </w:pPr>
            <w:r>
              <w:t>4 196,72</w:t>
            </w:r>
          </w:p>
        </w:tc>
        <w:tc>
          <w:tcPr>
            <w:tcW w:w="1984" w:type="dxa"/>
          </w:tcPr>
          <w:p w:rsidR="003D6A70" w:rsidRPr="00074670" w:rsidRDefault="0012356A" w:rsidP="00721476">
            <w:pPr>
              <w:jc w:val="right"/>
            </w:pPr>
            <w:r>
              <w:t>6 462,09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lastRenderedPageBreak/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46086A" w:rsidRPr="004E0F6D" w:rsidRDefault="006A2CC4" w:rsidP="006A2CC4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>Ce</w:t>
      </w:r>
      <w:r w:rsidR="0012356A" w:rsidRPr="004E0F6D">
        <w:rPr>
          <w:color w:val="000000" w:themeColor="text1"/>
          <w:sz w:val="24"/>
          <w:szCs w:val="24"/>
        </w:rPr>
        <w:t>lková výška výnosov k 31.12.2021</w:t>
      </w:r>
      <w:r w:rsidRPr="004E0F6D">
        <w:rPr>
          <w:color w:val="000000" w:themeColor="text1"/>
          <w:sz w:val="24"/>
          <w:szCs w:val="24"/>
        </w:rPr>
        <w:t xml:space="preserve"> bola vykázaná vo výške </w:t>
      </w:r>
      <w:r w:rsidR="0012356A" w:rsidRPr="004E0F6D">
        <w:rPr>
          <w:color w:val="000000" w:themeColor="text1"/>
          <w:sz w:val="24"/>
          <w:szCs w:val="24"/>
        </w:rPr>
        <w:t>586 533,65</w:t>
      </w:r>
      <w:r w:rsidR="00A7459C" w:rsidRPr="004E0F6D">
        <w:rPr>
          <w:color w:val="000000" w:themeColor="text1"/>
          <w:sz w:val="24"/>
          <w:szCs w:val="24"/>
        </w:rPr>
        <w:t>€, čo predstavuje nárast</w:t>
      </w:r>
      <w:r w:rsidRPr="004E0F6D">
        <w:rPr>
          <w:color w:val="000000" w:themeColor="text1"/>
          <w:sz w:val="24"/>
          <w:szCs w:val="24"/>
        </w:rPr>
        <w:t xml:space="preserve"> </w:t>
      </w:r>
      <w:r w:rsidR="00716AA3" w:rsidRPr="004E0F6D">
        <w:rPr>
          <w:color w:val="000000" w:themeColor="text1"/>
          <w:sz w:val="24"/>
          <w:szCs w:val="24"/>
        </w:rPr>
        <w:t xml:space="preserve">výnosov </w:t>
      </w:r>
      <w:r w:rsidR="0012356A" w:rsidRPr="004E0F6D">
        <w:rPr>
          <w:color w:val="000000" w:themeColor="text1"/>
          <w:sz w:val="24"/>
          <w:szCs w:val="24"/>
        </w:rPr>
        <w:t>oproti roku 2020</w:t>
      </w:r>
      <w:r w:rsidRPr="004E0F6D">
        <w:rPr>
          <w:color w:val="000000" w:themeColor="text1"/>
          <w:sz w:val="24"/>
          <w:szCs w:val="24"/>
        </w:rPr>
        <w:t xml:space="preserve">, keď bola celková výška výnosov vykázaná vo výške </w:t>
      </w:r>
      <w:r w:rsidR="0012356A" w:rsidRPr="004E0F6D">
        <w:rPr>
          <w:color w:val="000000" w:themeColor="text1"/>
          <w:sz w:val="24"/>
          <w:szCs w:val="24"/>
        </w:rPr>
        <w:t>583 504,25</w:t>
      </w:r>
      <w:r w:rsidRPr="004E0F6D">
        <w:rPr>
          <w:color w:val="000000" w:themeColor="text1"/>
          <w:sz w:val="24"/>
          <w:szCs w:val="24"/>
        </w:rPr>
        <w:t xml:space="preserve"> €.</w:t>
      </w:r>
    </w:p>
    <w:p w:rsidR="0046086A" w:rsidRPr="004E0F6D" w:rsidRDefault="0046086A" w:rsidP="0046086A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>Nárast výnosov bol spôsobený v dôsledku pandémie ochorenia COVID - 19 iné.</w:t>
      </w:r>
    </w:p>
    <w:p w:rsidR="006A2CC4" w:rsidRPr="004E0F6D" w:rsidRDefault="006A2CC4" w:rsidP="006A2CC4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 </w:t>
      </w:r>
    </w:p>
    <w:p w:rsidR="006A2CC4" w:rsidRPr="004E0F6D" w:rsidRDefault="006A2CC4" w:rsidP="006A2CC4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Najväčší podiel na výnosoch tvorili výnosy: </w:t>
      </w:r>
    </w:p>
    <w:p w:rsidR="006D2BFA" w:rsidRPr="004E0F6D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výnosy z bežných transferov zo ŠR, subjektov verejnej správy vo výške </w:t>
      </w:r>
      <w:r w:rsidR="0012356A" w:rsidRPr="004E0F6D">
        <w:rPr>
          <w:color w:val="000000" w:themeColor="text1"/>
          <w:sz w:val="24"/>
          <w:szCs w:val="24"/>
        </w:rPr>
        <w:t>389 984,75</w:t>
      </w:r>
      <w:r w:rsidRPr="004E0F6D">
        <w:rPr>
          <w:color w:val="000000" w:themeColor="text1"/>
          <w:sz w:val="24"/>
          <w:szCs w:val="24"/>
        </w:rPr>
        <w:t xml:space="preserve"> € (účet 693)</w:t>
      </w:r>
    </w:p>
    <w:p w:rsidR="006D2BFA" w:rsidRPr="004E0F6D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výnosy z kapitálových transferov zo ŠR, subjektov verejnej správy o výške </w:t>
      </w:r>
      <w:r w:rsidR="0012356A" w:rsidRPr="004E0F6D">
        <w:rPr>
          <w:color w:val="000000" w:themeColor="text1"/>
          <w:sz w:val="24"/>
          <w:szCs w:val="24"/>
        </w:rPr>
        <w:t>4 254,66</w:t>
      </w:r>
      <w:r w:rsidRPr="004E0F6D">
        <w:rPr>
          <w:color w:val="000000" w:themeColor="text1"/>
          <w:sz w:val="24"/>
          <w:szCs w:val="24"/>
        </w:rPr>
        <w:t xml:space="preserve"> € (účet 694)</w:t>
      </w:r>
    </w:p>
    <w:p w:rsidR="006D2BFA" w:rsidRPr="004E0F6D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výnosy z bežných transferov od zriaďovateľa vo výške </w:t>
      </w:r>
      <w:r w:rsidR="0012356A" w:rsidRPr="004E0F6D">
        <w:rPr>
          <w:color w:val="000000" w:themeColor="text1"/>
          <w:sz w:val="24"/>
          <w:szCs w:val="24"/>
        </w:rPr>
        <w:t>158 880,52</w:t>
      </w:r>
      <w:r w:rsidRPr="004E0F6D">
        <w:rPr>
          <w:color w:val="000000" w:themeColor="text1"/>
          <w:sz w:val="24"/>
          <w:szCs w:val="24"/>
        </w:rPr>
        <w:t xml:space="preserve"> € (účet 691)</w:t>
      </w:r>
    </w:p>
    <w:p w:rsidR="006D2BFA" w:rsidRPr="004E0F6D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výnosy z kapitálových transferov od zriaďovateľa vo výške </w:t>
      </w:r>
      <w:r w:rsidR="0012356A" w:rsidRPr="004E0F6D">
        <w:rPr>
          <w:color w:val="000000" w:themeColor="text1"/>
          <w:sz w:val="24"/>
          <w:szCs w:val="24"/>
        </w:rPr>
        <w:t>1 666,34</w:t>
      </w:r>
      <w:r w:rsidRPr="004E0F6D">
        <w:rPr>
          <w:color w:val="000000" w:themeColor="text1"/>
          <w:sz w:val="24"/>
          <w:szCs w:val="24"/>
        </w:rPr>
        <w:t xml:space="preserve"> € (účet 692)</w:t>
      </w:r>
    </w:p>
    <w:p w:rsidR="00716AA3" w:rsidRPr="00716AA3" w:rsidRDefault="003E5345" w:rsidP="003E5345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color w:val="FF0000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výnosy z bežných transferov od ostatných subjektov mimo ver. správy vo výške </w:t>
      </w:r>
      <w:r w:rsidR="0012356A" w:rsidRPr="004E0F6D">
        <w:rPr>
          <w:color w:val="000000" w:themeColor="text1"/>
          <w:sz w:val="24"/>
          <w:szCs w:val="24"/>
        </w:rPr>
        <w:t>0</w:t>
      </w:r>
      <w:r w:rsidR="00A7459C" w:rsidRPr="004E0F6D">
        <w:rPr>
          <w:color w:val="000000" w:themeColor="text1"/>
          <w:sz w:val="24"/>
          <w:szCs w:val="24"/>
        </w:rPr>
        <w:t xml:space="preserve">,00 </w:t>
      </w:r>
      <w:r w:rsidRPr="004E0F6D">
        <w:rPr>
          <w:color w:val="000000" w:themeColor="text1"/>
          <w:sz w:val="24"/>
          <w:szCs w:val="24"/>
        </w:rPr>
        <w:t>€(účet</w:t>
      </w:r>
      <w:r w:rsidR="009D2137" w:rsidRPr="004E0F6D">
        <w:rPr>
          <w:color w:val="000000" w:themeColor="text1"/>
          <w:sz w:val="24"/>
          <w:szCs w:val="24"/>
        </w:rPr>
        <w:t xml:space="preserve"> </w:t>
      </w:r>
      <w:r w:rsidRPr="004E0F6D">
        <w:rPr>
          <w:color w:val="000000" w:themeColor="text1"/>
          <w:sz w:val="24"/>
          <w:szCs w:val="24"/>
        </w:rPr>
        <w:t>697</w:t>
      </w:r>
      <w:r>
        <w:rPr>
          <w:color w:val="FF0000"/>
          <w:sz w:val="24"/>
          <w:szCs w:val="24"/>
        </w:rPr>
        <w:t>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A7459C">
              <w:rPr>
                <w:b/>
              </w:rPr>
              <w:t>2</w:t>
            </w:r>
            <w:r w:rsidR="009D2137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9D2137">
              <w:rPr>
                <w:b/>
              </w:rPr>
              <w:t>20</w:t>
            </w:r>
          </w:p>
        </w:tc>
      </w:tr>
      <w:tr w:rsidR="00F866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66B3" w:rsidRPr="00DC6FCE" w:rsidRDefault="00F866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  <w:r>
              <w:t>48 494,42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  <w:r>
              <w:t>51 511,92</w:t>
            </w:r>
          </w:p>
        </w:tc>
      </w:tr>
      <w:tr w:rsidR="00F866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866B3" w:rsidRDefault="00F866B3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F866B3" w:rsidRPr="00074670" w:rsidRDefault="00F866B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  <w:r>
              <w:t>38 776,81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  <w:r>
              <w:t>41 807,88</w:t>
            </w:r>
          </w:p>
        </w:tc>
      </w:tr>
      <w:tr w:rsidR="00F866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66B3" w:rsidRDefault="00F866B3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F866B3" w:rsidRDefault="00F866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F866B3" w:rsidRDefault="00F866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F866B3" w:rsidRDefault="00F866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F866B3" w:rsidRPr="00074670" w:rsidRDefault="00F866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  <w:r>
              <w:t>9717,91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  <w:r>
              <w:t>9 704,04</w:t>
            </w:r>
          </w:p>
        </w:tc>
      </w:tr>
      <w:tr w:rsidR="00F866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66B3" w:rsidRDefault="00F866B3" w:rsidP="00074670">
            <w:r>
              <w:t>507 - Predaná nehnuteľnosť z toho:</w:t>
            </w:r>
          </w:p>
          <w:p w:rsidR="00F866B3" w:rsidRDefault="00F866B3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</w:p>
        </w:tc>
      </w:tr>
      <w:tr w:rsidR="00F866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66B3" w:rsidRPr="00DC6FCE" w:rsidRDefault="00F866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  <w:r>
              <w:t>12 565,39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  <w:r>
              <w:t>10 669,60</w:t>
            </w:r>
          </w:p>
        </w:tc>
      </w:tr>
      <w:tr w:rsidR="00F866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866B3" w:rsidRDefault="00F866B3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F866B3" w:rsidRPr="00074670" w:rsidRDefault="00F866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  <w:r>
              <w:t>85,86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  <w:r>
              <w:t>1 155,14</w:t>
            </w:r>
          </w:p>
        </w:tc>
      </w:tr>
      <w:tr w:rsidR="00F866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66B3" w:rsidRPr="00074670" w:rsidRDefault="00F866B3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  <w:r>
              <w:t>1 672,20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  <w:r>
              <w:t>1 304,15</w:t>
            </w:r>
          </w:p>
        </w:tc>
      </w:tr>
      <w:tr w:rsidR="00F866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866B3" w:rsidRDefault="00F866B3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F866B3" w:rsidRPr="00074670" w:rsidRDefault="00F866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</w:p>
        </w:tc>
      </w:tr>
      <w:tr w:rsidR="00F866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866B3" w:rsidRDefault="00F866B3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F866B3" w:rsidRPr="00074670" w:rsidRDefault="00F866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  <w:r>
              <w:t>10 807,33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  <w:r>
              <w:t>8 210,31</w:t>
            </w:r>
          </w:p>
        </w:tc>
      </w:tr>
      <w:tr w:rsidR="00F866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66B3" w:rsidRPr="00DC6FCE" w:rsidRDefault="00F866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  <w:r>
              <w:t>500 013,54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  <w:r>
              <w:t>494 915,65</w:t>
            </w:r>
          </w:p>
        </w:tc>
      </w:tr>
      <w:tr w:rsidR="00F866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66B3" w:rsidRPr="00074670" w:rsidRDefault="00F866B3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  <w:r>
              <w:t>363 562,80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  <w:r>
              <w:t>310 485,93</w:t>
            </w:r>
          </w:p>
        </w:tc>
      </w:tr>
      <w:tr w:rsidR="00F866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66B3" w:rsidRPr="00074670" w:rsidRDefault="00F866B3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  <w:r>
              <w:t>125 988,49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  <w:r>
              <w:t>119 362,32</w:t>
            </w:r>
          </w:p>
        </w:tc>
      </w:tr>
      <w:tr w:rsidR="00F866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66B3" w:rsidRDefault="00F866B3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46086A" w:rsidP="00721476">
            <w:pPr>
              <w:jc w:val="right"/>
            </w:pPr>
            <w:r>
              <w:t>300,00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46086A" w:rsidP="004E0F6D">
            <w:pPr>
              <w:jc w:val="right"/>
            </w:pPr>
            <w:r>
              <w:t>0,00</w:t>
            </w:r>
          </w:p>
        </w:tc>
      </w:tr>
      <w:tr w:rsidR="00F866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66B3" w:rsidRDefault="00F866B3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F866B3" w:rsidP="00F866B3">
            <w:pPr>
              <w:jc w:val="right"/>
            </w:pPr>
            <w:r>
              <w:t>10 162,25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  <w:r>
              <w:t>10 216,19</w:t>
            </w:r>
          </w:p>
        </w:tc>
      </w:tr>
      <w:tr w:rsidR="00F866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66B3" w:rsidRPr="00DC6FCE" w:rsidRDefault="00F866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</w:p>
        </w:tc>
      </w:tr>
      <w:tr w:rsidR="00F866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866B3" w:rsidRPr="00074670" w:rsidRDefault="00F866B3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</w:p>
        </w:tc>
      </w:tr>
      <w:tr w:rsidR="00F866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66B3" w:rsidRDefault="00F866B3" w:rsidP="00CA5A50">
            <w:r>
              <w:t>538 - Ostatné dane a poplatky z toho:</w:t>
            </w:r>
          </w:p>
          <w:p w:rsidR="00F866B3" w:rsidRPr="00074670" w:rsidRDefault="00F866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</w:p>
        </w:tc>
      </w:tr>
      <w:tr w:rsidR="00F866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66B3" w:rsidRPr="00DC6FCE" w:rsidRDefault="00F866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F866B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Pr="008A784C" w:rsidRDefault="00F866B3" w:rsidP="004E0F6D">
            <w:pPr>
              <w:jc w:val="right"/>
            </w:pPr>
          </w:p>
        </w:tc>
      </w:tr>
      <w:tr w:rsidR="00F866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66B3" w:rsidRDefault="00F866B3" w:rsidP="00CA5A50">
            <w:r>
              <w:t>551 - Odpisy  DNM a DHM z toho:</w:t>
            </w:r>
          </w:p>
          <w:p w:rsidR="00F866B3" w:rsidRDefault="00F866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F866B3" w:rsidRPr="00074670" w:rsidRDefault="00F866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Default="00F866B3" w:rsidP="00263C19">
            <w:pPr>
              <w:jc w:val="right"/>
            </w:pPr>
            <w:r>
              <w:t>5 921,00</w:t>
            </w:r>
          </w:p>
          <w:p w:rsidR="00F866B3" w:rsidRPr="008A784C" w:rsidRDefault="00F866B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866B3" w:rsidRDefault="00F866B3" w:rsidP="004E0F6D">
            <w:pPr>
              <w:jc w:val="right"/>
            </w:pPr>
            <w:r>
              <w:t>4 656,00</w:t>
            </w:r>
          </w:p>
          <w:p w:rsidR="00F866B3" w:rsidRPr="008A784C" w:rsidRDefault="00F866B3" w:rsidP="004E0F6D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866B3" w:rsidP="00721476">
            <w:pPr>
              <w:jc w:val="right"/>
            </w:pPr>
            <w:r>
              <w:t>718,88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866B3" w:rsidP="00721476">
            <w:pPr>
              <w:jc w:val="right"/>
            </w:pPr>
            <w:r>
              <w:t>736,12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866B3" w:rsidP="00721476">
            <w:pPr>
              <w:jc w:val="right"/>
            </w:pPr>
            <w:r>
              <w:t>19 178,42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866B3" w:rsidP="00721476">
            <w:pPr>
              <w:jc w:val="right"/>
            </w:pPr>
            <w:r>
              <w:t>20 571,61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7459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866B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6086A" w:rsidRPr="004E0F6D" w:rsidRDefault="00716AA3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>Celková výška nákladov</w:t>
      </w:r>
      <w:r w:rsidR="00F866B3" w:rsidRPr="004E0F6D">
        <w:rPr>
          <w:color w:val="000000" w:themeColor="text1"/>
          <w:sz w:val="24"/>
          <w:szCs w:val="24"/>
        </w:rPr>
        <w:t xml:space="preserve"> k 31.12.2021</w:t>
      </w:r>
      <w:r w:rsidRPr="004E0F6D">
        <w:rPr>
          <w:color w:val="000000" w:themeColor="text1"/>
          <w:sz w:val="24"/>
          <w:szCs w:val="24"/>
        </w:rPr>
        <w:t xml:space="preserve"> bola vykázaná vo výške </w:t>
      </w:r>
      <w:r w:rsidR="00F866B3" w:rsidRPr="004E0F6D">
        <w:rPr>
          <w:color w:val="000000" w:themeColor="text1"/>
          <w:sz w:val="24"/>
          <w:szCs w:val="24"/>
        </w:rPr>
        <w:t>586 891,95</w:t>
      </w:r>
      <w:r w:rsidR="004F2D7F" w:rsidRPr="004E0F6D">
        <w:rPr>
          <w:color w:val="000000" w:themeColor="text1"/>
          <w:sz w:val="24"/>
          <w:szCs w:val="24"/>
        </w:rPr>
        <w:t xml:space="preserve"> €, čo predstavuje nárast</w:t>
      </w:r>
      <w:r w:rsidRPr="004E0F6D">
        <w:rPr>
          <w:color w:val="000000" w:themeColor="text1"/>
          <w:sz w:val="24"/>
          <w:szCs w:val="24"/>
        </w:rPr>
        <w:t xml:space="preserve"> nákladov oproti roku </w:t>
      </w:r>
      <w:r w:rsidR="00F866B3" w:rsidRPr="004E0F6D">
        <w:rPr>
          <w:color w:val="000000" w:themeColor="text1"/>
          <w:sz w:val="24"/>
          <w:szCs w:val="24"/>
        </w:rPr>
        <w:t>2020</w:t>
      </w:r>
      <w:r w:rsidRPr="004E0F6D">
        <w:rPr>
          <w:color w:val="000000" w:themeColor="text1"/>
          <w:sz w:val="24"/>
          <w:szCs w:val="24"/>
        </w:rPr>
        <w:t xml:space="preserve">, keď bola celková výška nákladov vykázaná vo výške </w:t>
      </w:r>
      <w:r w:rsidR="00F866B3" w:rsidRPr="004E0F6D">
        <w:rPr>
          <w:color w:val="000000" w:themeColor="text1"/>
          <w:sz w:val="24"/>
          <w:szCs w:val="24"/>
        </w:rPr>
        <w:t>583 060,90</w:t>
      </w:r>
      <w:r w:rsidRPr="004E0F6D">
        <w:rPr>
          <w:color w:val="000000" w:themeColor="text1"/>
          <w:sz w:val="24"/>
          <w:szCs w:val="24"/>
        </w:rPr>
        <w:t xml:space="preserve"> €.</w:t>
      </w:r>
    </w:p>
    <w:p w:rsidR="0046086A" w:rsidRPr="004E0F6D" w:rsidRDefault="0046086A" w:rsidP="0046086A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>Nárast nákladov bol spôsobený v dôsledku pandémie ochorenia COVID - 19 iné.</w:t>
      </w:r>
    </w:p>
    <w:p w:rsidR="00716AA3" w:rsidRPr="004E0F6D" w:rsidRDefault="00716AA3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 </w:t>
      </w:r>
    </w:p>
    <w:p w:rsidR="004F2D7F" w:rsidRPr="004E0F6D" w:rsidRDefault="00716AA3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>Najväčší podiel na nákladoch tvorili náklady:</w:t>
      </w:r>
    </w:p>
    <w:p w:rsidR="004F2D7F" w:rsidRPr="004E0F6D" w:rsidRDefault="004F2D7F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- spotreba materiálu </w:t>
      </w:r>
      <w:r w:rsidR="00F866B3" w:rsidRPr="004E0F6D">
        <w:rPr>
          <w:color w:val="000000" w:themeColor="text1"/>
          <w:sz w:val="24"/>
          <w:szCs w:val="24"/>
        </w:rPr>
        <w:t>38 776,81</w:t>
      </w:r>
      <w:r w:rsidRPr="004E0F6D">
        <w:rPr>
          <w:color w:val="000000" w:themeColor="text1"/>
          <w:sz w:val="24"/>
          <w:szCs w:val="24"/>
        </w:rPr>
        <w:t xml:space="preserve"> €</w:t>
      </w:r>
    </w:p>
    <w:p w:rsidR="00716AA3" w:rsidRPr="004E0F6D" w:rsidRDefault="004F2D7F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- spotreba energie </w:t>
      </w:r>
      <w:r w:rsidR="00C32391" w:rsidRPr="004E0F6D">
        <w:rPr>
          <w:color w:val="000000" w:themeColor="text1"/>
          <w:sz w:val="24"/>
          <w:szCs w:val="24"/>
        </w:rPr>
        <w:t>9</w:t>
      </w:r>
      <w:r w:rsidR="00F866B3" w:rsidRPr="004E0F6D">
        <w:rPr>
          <w:color w:val="000000" w:themeColor="text1"/>
          <w:sz w:val="24"/>
          <w:szCs w:val="24"/>
        </w:rPr>
        <w:t> 717,91</w:t>
      </w:r>
      <w:r w:rsidRPr="004E0F6D">
        <w:rPr>
          <w:color w:val="000000" w:themeColor="text1"/>
          <w:sz w:val="24"/>
          <w:szCs w:val="24"/>
        </w:rPr>
        <w:t xml:space="preserve"> €</w:t>
      </w:r>
      <w:r w:rsidR="00716AA3" w:rsidRPr="004E0F6D">
        <w:rPr>
          <w:color w:val="000000" w:themeColor="text1"/>
          <w:sz w:val="24"/>
          <w:szCs w:val="24"/>
        </w:rPr>
        <w:t xml:space="preserve"> </w:t>
      </w:r>
    </w:p>
    <w:p w:rsidR="00716AA3" w:rsidRPr="004E0F6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mzdové náklady vo výške </w:t>
      </w:r>
      <w:r w:rsidR="0046086A" w:rsidRPr="004E0F6D">
        <w:rPr>
          <w:color w:val="000000" w:themeColor="text1"/>
          <w:sz w:val="24"/>
          <w:szCs w:val="24"/>
        </w:rPr>
        <w:t>363 562,80</w:t>
      </w:r>
      <w:r w:rsidRPr="004E0F6D">
        <w:rPr>
          <w:color w:val="000000" w:themeColor="text1"/>
          <w:sz w:val="24"/>
          <w:szCs w:val="24"/>
        </w:rPr>
        <w:t xml:space="preserve"> €</w:t>
      </w:r>
    </w:p>
    <w:p w:rsidR="00716AA3" w:rsidRPr="004E0F6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sociálne náklady vo výške </w:t>
      </w:r>
      <w:r w:rsidR="0046086A" w:rsidRPr="004E0F6D">
        <w:rPr>
          <w:color w:val="000000" w:themeColor="text1"/>
          <w:sz w:val="24"/>
          <w:szCs w:val="24"/>
        </w:rPr>
        <w:t>136 450,74</w:t>
      </w:r>
      <w:r w:rsidRPr="004E0F6D">
        <w:rPr>
          <w:color w:val="000000" w:themeColor="text1"/>
          <w:sz w:val="24"/>
          <w:szCs w:val="24"/>
        </w:rPr>
        <w:t xml:space="preserve"> €</w:t>
      </w:r>
    </w:p>
    <w:p w:rsidR="006D2BFA" w:rsidRPr="004E0F6D" w:rsidRDefault="004F2D7F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služby </w:t>
      </w:r>
      <w:r w:rsidR="006D2BFA" w:rsidRPr="004E0F6D">
        <w:rPr>
          <w:color w:val="000000" w:themeColor="text1"/>
          <w:sz w:val="24"/>
          <w:szCs w:val="24"/>
        </w:rPr>
        <w:t xml:space="preserve"> vo výške </w:t>
      </w:r>
      <w:r w:rsidR="0046086A" w:rsidRPr="004E0F6D">
        <w:rPr>
          <w:color w:val="000000" w:themeColor="text1"/>
          <w:sz w:val="24"/>
          <w:szCs w:val="24"/>
        </w:rPr>
        <w:t>12 565,39</w:t>
      </w:r>
      <w:r w:rsidR="006D2BFA" w:rsidRPr="004E0F6D">
        <w:rPr>
          <w:color w:val="000000" w:themeColor="text1"/>
          <w:sz w:val="24"/>
          <w:szCs w:val="24"/>
        </w:rPr>
        <w:t xml:space="preserve">€  </w:t>
      </w:r>
    </w:p>
    <w:p w:rsidR="00716AA3" w:rsidRPr="004E0F6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odpisy vo výške </w:t>
      </w:r>
      <w:r w:rsidR="0046086A" w:rsidRPr="004E0F6D">
        <w:rPr>
          <w:color w:val="000000" w:themeColor="text1"/>
          <w:sz w:val="24"/>
          <w:szCs w:val="24"/>
        </w:rPr>
        <w:t>5 921,00</w:t>
      </w:r>
      <w:r w:rsidRPr="004E0F6D">
        <w:rPr>
          <w:color w:val="000000" w:themeColor="text1"/>
          <w:sz w:val="24"/>
          <w:szCs w:val="24"/>
        </w:rPr>
        <w:t xml:space="preserve"> €</w:t>
      </w:r>
    </w:p>
    <w:p w:rsidR="006D2BFA" w:rsidRPr="004E0F6D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náklady z odvodu príjmov RO vo výške </w:t>
      </w:r>
      <w:r w:rsidR="0046086A" w:rsidRPr="004E0F6D">
        <w:rPr>
          <w:color w:val="000000" w:themeColor="text1"/>
          <w:sz w:val="24"/>
          <w:szCs w:val="24"/>
        </w:rPr>
        <w:t>19 178,42</w:t>
      </w:r>
      <w:r w:rsidRPr="004E0F6D">
        <w:rPr>
          <w:color w:val="000000" w:themeColor="text1"/>
          <w:sz w:val="24"/>
          <w:szCs w:val="24"/>
        </w:rPr>
        <w:t xml:space="preserve"> €</w:t>
      </w:r>
      <w:r w:rsidR="004F2D7F" w:rsidRPr="004E0F6D">
        <w:rPr>
          <w:color w:val="000000" w:themeColor="text1"/>
          <w:sz w:val="24"/>
          <w:szCs w:val="24"/>
        </w:rPr>
        <w:t xml:space="preserve"> (účet 588</w:t>
      </w:r>
      <w:r w:rsidRPr="004E0F6D">
        <w:rPr>
          <w:color w:val="000000" w:themeColor="text1"/>
          <w:sz w:val="24"/>
          <w:szCs w:val="24"/>
        </w:rPr>
        <w:t>)</w:t>
      </w: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007B80" w:rsidP="00007B8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102 971,62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882CEC"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rozpočtovej</w:t>
      </w:r>
      <w:r w:rsidR="00CC1EF7"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882CEC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B05C4F">
        <w:rPr>
          <w:sz w:val="24"/>
          <w:szCs w:val="24"/>
        </w:rPr>
        <w:t>14.12.2020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B05C4F">
        <w:rPr>
          <w:sz w:val="24"/>
          <w:szCs w:val="24"/>
        </w:rPr>
        <w:t>38</w:t>
      </w:r>
      <w:r w:rsidR="00342D1D">
        <w:rPr>
          <w:sz w:val="24"/>
          <w:szCs w:val="24"/>
        </w:rPr>
        <w:t>/IV</w:t>
      </w:r>
      <w:r w:rsidR="00B05C4F">
        <w:rPr>
          <w:sz w:val="24"/>
          <w:szCs w:val="24"/>
        </w:rPr>
        <w:t>./141220</w:t>
      </w:r>
    </w:p>
    <w:p w:rsidR="00342D1D" w:rsidRPr="00CE5477" w:rsidRDefault="00342D1D" w:rsidP="00342D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42D1D" w:rsidRPr="00CE5477" w:rsidRDefault="00342D1D" w:rsidP="00342D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05C4F">
        <w:rPr>
          <w:sz w:val="24"/>
          <w:szCs w:val="24"/>
        </w:rPr>
        <w:t>22.04.2021 uznesením č. 5/I/220421</w:t>
      </w:r>
    </w:p>
    <w:p w:rsidR="00342D1D" w:rsidRPr="00CE5477" w:rsidRDefault="00342D1D" w:rsidP="00342D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B05C4F">
        <w:rPr>
          <w:sz w:val="24"/>
          <w:szCs w:val="24"/>
        </w:rPr>
        <w:t>16.12.2021</w:t>
      </w:r>
      <w:r w:rsidRPr="00CE5477">
        <w:rPr>
          <w:sz w:val="24"/>
          <w:szCs w:val="24"/>
        </w:rPr>
        <w:t xml:space="preserve"> uznesením č. </w:t>
      </w:r>
      <w:r w:rsidR="00B05C4F">
        <w:rPr>
          <w:sz w:val="24"/>
          <w:szCs w:val="24"/>
        </w:rPr>
        <w:t>35/IV</w:t>
      </w:r>
      <w:r>
        <w:rPr>
          <w:sz w:val="24"/>
          <w:szCs w:val="24"/>
        </w:rPr>
        <w:t>/</w:t>
      </w:r>
      <w:r w:rsidR="00B05C4F">
        <w:rPr>
          <w:sz w:val="24"/>
          <w:szCs w:val="24"/>
        </w:rPr>
        <w:t>161221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1B2A3E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946834" w:rsidRPr="004E0F6D" w:rsidRDefault="00946834" w:rsidP="00946834">
      <w:pPr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Po 31. decembri </w:t>
      </w:r>
      <w:r w:rsidRPr="004E0F6D">
        <w:rPr>
          <w:iCs/>
          <w:color w:val="000000" w:themeColor="text1"/>
          <w:sz w:val="24"/>
          <w:szCs w:val="24"/>
        </w:rPr>
        <w:t>2021</w:t>
      </w:r>
      <w:r w:rsidRPr="004E0F6D">
        <w:rPr>
          <w:color w:val="000000" w:themeColor="text1"/>
          <w:sz w:val="24"/>
          <w:szCs w:val="24"/>
        </w:rPr>
        <w:t xml:space="preserve"> nenastali také udalosti, ktoré by si vyžadovali zverejnenie alebo vykázanie v účtovnej závierke za rok 2021. Upozorňujeme ale na skutočnosť pokračovania šírenia ochorenia COVID - 19, čo má ne</w:t>
      </w:r>
      <w:r w:rsidR="00007B80" w:rsidRPr="004E0F6D">
        <w:rPr>
          <w:color w:val="000000" w:themeColor="text1"/>
          <w:sz w:val="24"/>
          <w:szCs w:val="24"/>
        </w:rPr>
        <w:t>gatívny vplyv na fungovanie školy</w:t>
      </w:r>
      <w:r w:rsidRPr="004E0F6D">
        <w:rPr>
          <w:color w:val="000000" w:themeColor="text1"/>
          <w:sz w:val="24"/>
          <w:szCs w:val="24"/>
        </w:rPr>
        <w:t xml:space="preserve">. </w:t>
      </w:r>
    </w:p>
    <w:p w:rsidR="00946834" w:rsidRPr="004E0F6D" w:rsidRDefault="00946834" w:rsidP="00B031CD">
      <w:pPr>
        <w:spacing w:line="360" w:lineRule="auto"/>
        <w:rPr>
          <w:b/>
          <w:color w:val="000000" w:themeColor="text1"/>
          <w:sz w:val="24"/>
          <w:szCs w:val="24"/>
          <w:u w:val="single"/>
        </w:rPr>
      </w:pPr>
    </w:p>
    <w:sectPr w:rsidR="00946834" w:rsidRPr="004E0F6D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27D4" w:rsidRDefault="001B27D4">
      <w:r>
        <w:separator/>
      </w:r>
    </w:p>
  </w:endnote>
  <w:endnote w:type="continuationSeparator" w:id="1">
    <w:p w:rsidR="001B27D4" w:rsidRDefault="001B27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0F6D" w:rsidRDefault="001E4CE3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4E0F6D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4E0F6D" w:rsidRDefault="004E0F6D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0F6D" w:rsidRDefault="001E4CE3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 w:rsidR="004E0F6D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05C4F">
      <w:rPr>
        <w:rStyle w:val="slostrnky"/>
        <w:noProof/>
      </w:rPr>
      <w:t>4</w:t>
    </w:r>
    <w:r>
      <w:rPr>
        <w:rStyle w:val="slostrnky"/>
      </w:rPr>
      <w:fldChar w:fldCharType="end"/>
    </w:r>
  </w:p>
  <w:p w:rsidR="004E0F6D" w:rsidRDefault="004E0F6D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27D4" w:rsidRDefault="001B27D4">
      <w:r>
        <w:separator/>
      </w:r>
    </w:p>
  </w:footnote>
  <w:footnote w:type="continuationSeparator" w:id="1">
    <w:p w:rsidR="001B27D4" w:rsidRDefault="001B27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0F6D" w:rsidRPr="0065096D" w:rsidRDefault="004E0F6D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Cintorínska 70/1, Trávnica</w:t>
    </w:r>
  </w:p>
  <w:p w:rsidR="004E0F6D" w:rsidRPr="0065096D" w:rsidRDefault="004E0F6D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4E0F6D" w:rsidRDefault="004E0F6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B80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6AA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6A07"/>
    <w:rsid w:val="00062E1C"/>
    <w:rsid w:val="0006362E"/>
    <w:rsid w:val="000654BB"/>
    <w:rsid w:val="00066F45"/>
    <w:rsid w:val="00067F45"/>
    <w:rsid w:val="0007217E"/>
    <w:rsid w:val="00072398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3B37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498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4F4B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070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356A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27D4"/>
    <w:rsid w:val="001B2A3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C61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CE3"/>
    <w:rsid w:val="001E5157"/>
    <w:rsid w:val="001E5A6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5FC7"/>
    <w:rsid w:val="002561CF"/>
    <w:rsid w:val="002564B5"/>
    <w:rsid w:val="00256A55"/>
    <w:rsid w:val="00256C42"/>
    <w:rsid w:val="00260A27"/>
    <w:rsid w:val="00262773"/>
    <w:rsid w:val="00263786"/>
    <w:rsid w:val="00263C19"/>
    <w:rsid w:val="00264EC9"/>
    <w:rsid w:val="00267A10"/>
    <w:rsid w:val="002721C8"/>
    <w:rsid w:val="00273D60"/>
    <w:rsid w:val="00276769"/>
    <w:rsid w:val="00276FF5"/>
    <w:rsid w:val="002836B1"/>
    <w:rsid w:val="0028626D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174C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D1D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55C"/>
    <w:rsid w:val="003B405E"/>
    <w:rsid w:val="003B58AD"/>
    <w:rsid w:val="003B5EB9"/>
    <w:rsid w:val="003B652A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181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5345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086A"/>
    <w:rsid w:val="00460E1A"/>
    <w:rsid w:val="00461AFE"/>
    <w:rsid w:val="00461B94"/>
    <w:rsid w:val="004629A1"/>
    <w:rsid w:val="00462CF0"/>
    <w:rsid w:val="0046342A"/>
    <w:rsid w:val="00464955"/>
    <w:rsid w:val="00464ACE"/>
    <w:rsid w:val="00464D36"/>
    <w:rsid w:val="00471206"/>
    <w:rsid w:val="00474010"/>
    <w:rsid w:val="00475F38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193B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0F6D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2D7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3AF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9CD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E45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ABE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9CE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7A0"/>
    <w:rsid w:val="006C5A09"/>
    <w:rsid w:val="006C5D9D"/>
    <w:rsid w:val="006C6888"/>
    <w:rsid w:val="006C7022"/>
    <w:rsid w:val="006C7995"/>
    <w:rsid w:val="006D139A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6080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9A9"/>
    <w:rsid w:val="00740C6B"/>
    <w:rsid w:val="00740C95"/>
    <w:rsid w:val="00741D26"/>
    <w:rsid w:val="007437F7"/>
    <w:rsid w:val="00746702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2FA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28D6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F29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CEC"/>
    <w:rsid w:val="00882E15"/>
    <w:rsid w:val="00882EE1"/>
    <w:rsid w:val="00883DD6"/>
    <w:rsid w:val="00883FB6"/>
    <w:rsid w:val="00884040"/>
    <w:rsid w:val="00884820"/>
    <w:rsid w:val="00884D19"/>
    <w:rsid w:val="0088747F"/>
    <w:rsid w:val="00890B39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345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6765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834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BD"/>
    <w:rsid w:val="00970DD0"/>
    <w:rsid w:val="0097520C"/>
    <w:rsid w:val="00976318"/>
    <w:rsid w:val="00976B8C"/>
    <w:rsid w:val="00976EFB"/>
    <w:rsid w:val="009809A2"/>
    <w:rsid w:val="00980AB2"/>
    <w:rsid w:val="0098150A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5532"/>
    <w:rsid w:val="009C632E"/>
    <w:rsid w:val="009C699E"/>
    <w:rsid w:val="009C6C36"/>
    <w:rsid w:val="009C742C"/>
    <w:rsid w:val="009C76B6"/>
    <w:rsid w:val="009D0F21"/>
    <w:rsid w:val="009D2137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FBE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363"/>
    <w:rsid w:val="00A47BA2"/>
    <w:rsid w:val="00A47DF1"/>
    <w:rsid w:val="00A5028D"/>
    <w:rsid w:val="00A5206E"/>
    <w:rsid w:val="00A5235E"/>
    <w:rsid w:val="00A52523"/>
    <w:rsid w:val="00A53252"/>
    <w:rsid w:val="00A53990"/>
    <w:rsid w:val="00A54DF9"/>
    <w:rsid w:val="00A569CD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59C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3CF3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974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80C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5C4F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861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6F29"/>
    <w:rsid w:val="00B673D8"/>
    <w:rsid w:val="00B72215"/>
    <w:rsid w:val="00B7222D"/>
    <w:rsid w:val="00B72B80"/>
    <w:rsid w:val="00B73D7E"/>
    <w:rsid w:val="00B7425A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757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68C"/>
    <w:rsid w:val="00BD2364"/>
    <w:rsid w:val="00BD23CD"/>
    <w:rsid w:val="00BD4DF0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391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1CAC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0693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7AB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5FF6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5A3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72F"/>
    <w:rsid w:val="00DD3ECF"/>
    <w:rsid w:val="00DD4281"/>
    <w:rsid w:val="00DD5FF0"/>
    <w:rsid w:val="00DD66AC"/>
    <w:rsid w:val="00DD683C"/>
    <w:rsid w:val="00DD75D4"/>
    <w:rsid w:val="00DE13C0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353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5A3B"/>
    <w:rsid w:val="00EA7ED8"/>
    <w:rsid w:val="00EB02ED"/>
    <w:rsid w:val="00EB057D"/>
    <w:rsid w:val="00EB176A"/>
    <w:rsid w:val="00EB4D98"/>
    <w:rsid w:val="00EB4F81"/>
    <w:rsid w:val="00EB6002"/>
    <w:rsid w:val="00EC0067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A3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774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66B3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00D2"/>
    <w:rsid w:val="00FB1152"/>
    <w:rsid w:val="00FB24A0"/>
    <w:rsid w:val="00FB259E"/>
    <w:rsid w:val="00FB44D9"/>
    <w:rsid w:val="00FB46BC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26E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F2D7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04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D7437-4120-4DF1-BD4C-912B307AC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889</TotalTime>
  <Pages>1</Pages>
  <Words>3443</Words>
  <Characters>19628</Characters>
  <Application>Microsoft Office Word</Application>
  <DocSecurity>0</DocSecurity>
  <Lines>163</Lines>
  <Paragraphs>46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23025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Katarína Holonková</cp:lastModifiedBy>
  <cp:revision>24</cp:revision>
  <cp:lastPrinted>2022-03-16T07:36:00Z</cp:lastPrinted>
  <dcterms:created xsi:type="dcterms:W3CDTF">2019-03-20T08:49:00Z</dcterms:created>
  <dcterms:modified xsi:type="dcterms:W3CDTF">2022-03-25T09:57:00Z</dcterms:modified>
</cp:coreProperties>
</file>