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247FE" w:rsidRDefault="00B63EEA">
      <w:pPr>
        <w:rPr>
          <w:b/>
        </w:rPr>
      </w:pPr>
      <w:r>
        <w:rPr>
          <w:b/>
        </w:rPr>
        <w:t>Poznámky k účtovnej závierke za rok 2021:</w:t>
      </w:r>
    </w:p>
    <w:p w:rsidR="00B63EEA" w:rsidRDefault="00B63EEA">
      <w:pPr>
        <w:rPr>
          <w:b/>
        </w:rPr>
      </w:pPr>
      <w:proofErr w:type="spellStart"/>
      <w:r>
        <w:rPr>
          <w:b/>
        </w:rPr>
        <w:t>ebike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tours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s.r.o</w:t>
      </w:r>
      <w:proofErr w:type="spellEnd"/>
      <w:r>
        <w:rPr>
          <w:b/>
        </w:rPr>
        <w:t>. so sídlom Diviacka Nová Ves č. 690, 972 24</w:t>
      </w:r>
    </w:p>
    <w:p w:rsidR="00B63EEA" w:rsidRDefault="00B63EEA">
      <w:pPr>
        <w:rPr>
          <w:rStyle w:val="ra"/>
          <w:rFonts w:ascii="Arial CE" w:hAnsi="Arial CE" w:cs="Arial CE"/>
          <w:b/>
          <w:bCs/>
          <w:color w:val="000000"/>
          <w:sz w:val="20"/>
          <w:szCs w:val="20"/>
        </w:rPr>
      </w:pPr>
      <w:r>
        <w:rPr>
          <w:b/>
        </w:rPr>
        <w:t xml:space="preserve">zapísaná v OR OS Trenčín oddiel: </w:t>
      </w:r>
      <w:proofErr w:type="spellStart"/>
      <w:r>
        <w:rPr>
          <w:b/>
        </w:rPr>
        <w:t>sro</w:t>
      </w:r>
      <w:proofErr w:type="spellEnd"/>
      <w:r>
        <w:rPr>
          <w:b/>
        </w:rPr>
        <w:t xml:space="preserve"> , </w:t>
      </w:r>
      <w:r>
        <w:rPr>
          <w:rStyle w:val="tl"/>
          <w:rFonts w:ascii="Arial CE" w:hAnsi="Arial CE" w:cs="Arial CE"/>
          <w:b/>
          <w:bCs/>
          <w:color w:val="000000"/>
          <w:sz w:val="20"/>
          <w:szCs w:val="20"/>
        </w:rPr>
        <w:t>Vložka číslo: </w:t>
      </w:r>
      <w:r>
        <w:t> </w:t>
      </w:r>
      <w:r>
        <w:rPr>
          <w:rStyle w:val="ra"/>
          <w:rFonts w:ascii="Arial CE" w:hAnsi="Arial CE" w:cs="Arial CE"/>
          <w:b/>
          <w:bCs/>
          <w:color w:val="000000"/>
          <w:sz w:val="20"/>
          <w:szCs w:val="20"/>
        </w:rPr>
        <w:t>41154/R</w:t>
      </w:r>
    </w:p>
    <w:p w:rsidR="00B63EEA" w:rsidRDefault="00B63EEA">
      <w:pPr>
        <w:rPr>
          <w:rStyle w:val="ra"/>
          <w:rFonts w:ascii="Arial CE" w:hAnsi="Arial CE" w:cs="Arial CE"/>
          <w:b/>
          <w:bCs/>
          <w:color w:val="000000"/>
          <w:sz w:val="20"/>
          <w:szCs w:val="20"/>
        </w:rPr>
      </w:pPr>
      <w:r>
        <w:rPr>
          <w:rStyle w:val="ra"/>
          <w:rFonts w:ascii="Arial CE" w:hAnsi="Arial CE" w:cs="Arial CE"/>
          <w:b/>
          <w:bCs/>
          <w:color w:val="000000"/>
          <w:sz w:val="20"/>
          <w:szCs w:val="20"/>
        </w:rPr>
        <w:t>spoločnosť je platcom DPH</w:t>
      </w:r>
    </w:p>
    <w:p w:rsidR="00B63EEA" w:rsidRDefault="00B63EEA">
      <w:pPr>
        <w:rPr>
          <w:rStyle w:val="ra"/>
          <w:rFonts w:ascii="Arial CE" w:hAnsi="Arial CE" w:cs="Arial CE"/>
          <w:b/>
          <w:bCs/>
          <w:color w:val="000000"/>
          <w:sz w:val="20"/>
          <w:szCs w:val="20"/>
        </w:rPr>
      </w:pPr>
      <w:r>
        <w:rPr>
          <w:rStyle w:val="ra"/>
          <w:rFonts w:ascii="Arial CE" w:hAnsi="Arial CE" w:cs="Arial CE"/>
          <w:b/>
          <w:bCs/>
          <w:color w:val="000000"/>
          <w:sz w:val="20"/>
          <w:szCs w:val="20"/>
        </w:rPr>
        <w:t>v roku 2021:</w:t>
      </w:r>
    </w:p>
    <w:p w:rsidR="00B63EEA" w:rsidRDefault="00B63EEA">
      <w:r>
        <w:rPr>
          <w:rStyle w:val="ra"/>
          <w:rFonts w:ascii="Arial CE" w:hAnsi="Arial CE" w:cs="Arial CE"/>
          <w:b/>
          <w:bCs/>
          <w:color w:val="000000"/>
          <w:sz w:val="20"/>
          <w:szCs w:val="20"/>
        </w:rPr>
        <w:t>výnosy z </w:t>
      </w:r>
      <w:proofErr w:type="spellStart"/>
      <w:r>
        <w:rPr>
          <w:rStyle w:val="ra"/>
          <w:rFonts w:ascii="Arial CE" w:hAnsi="Arial CE" w:cs="Arial CE"/>
          <w:b/>
          <w:bCs/>
          <w:color w:val="000000"/>
          <w:sz w:val="20"/>
          <w:szCs w:val="20"/>
        </w:rPr>
        <w:t>hosp.činnosti</w:t>
      </w:r>
      <w:proofErr w:type="spellEnd"/>
      <w:r>
        <w:rPr>
          <w:rStyle w:val="ra"/>
          <w:rFonts w:ascii="Arial CE" w:hAnsi="Arial CE" w:cs="Arial CE"/>
          <w:b/>
          <w:bCs/>
          <w:color w:val="000000"/>
          <w:sz w:val="20"/>
          <w:szCs w:val="20"/>
        </w:rPr>
        <w:t xml:space="preserve">: 47780,88 </w:t>
      </w:r>
      <w:r>
        <w:t>€</w:t>
      </w:r>
    </w:p>
    <w:p w:rsidR="00B63EEA" w:rsidRDefault="00B63EEA">
      <w:r>
        <w:t xml:space="preserve">náklady na </w:t>
      </w:r>
      <w:proofErr w:type="spellStart"/>
      <w:r>
        <w:t>hosp.činnosť</w:t>
      </w:r>
      <w:proofErr w:type="spellEnd"/>
      <w:r>
        <w:t>: 59641,60</w:t>
      </w:r>
    </w:p>
    <w:p w:rsidR="00B63EEA" w:rsidRDefault="00B63EEA">
      <w:r>
        <w:t>výsledok hospodárenia: -11860,72 €</w:t>
      </w:r>
    </w:p>
    <w:p w:rsidR="00B63EEA" w:rsidRDefault="00B63EEA">
      <w:r>
        <w:t>náklady – spotreba materiálu 1222,14</w:t>
      </w:r>
    </w:p>
    <w:p w:rsidR="00B63EEA" w:rsidRDefault="00B63EEA" w:rsidP="00B63EEA">
      <w:pPr>
        <w:pStyle w:val="Odsekzoznamu"/>
        <w:numPr>
          <w:ilvl w:val="0"/>
          <w:numId w:val="1"/>
        </w:numPr>
      </w:pPr>
      <w:r>
        <w:t>Služby 2262,87</w:t>
      </w:r>
    </w:p>
    <w:p w:rsidR="00B63EEA" w:rsidRDefault="00B63EEA" w:rsidP="00B63EEA">
      <w:pPr>
        <w:pStyle w:val="Odsekzoznamu"/>
        <w:numPr>
          <w:ilvl w:val="0"/>
          <w:numId w:val="1"/>
        </w:numPr>
      </w:pPr>
      <w:r>
        <w:t>Odpisy 6335,91</w:t>
      </w:r>
    </w:p>
    <w:p w:rsidR="00B63EEA" w:rsidRDefault="00B63EEA" w:rsidP="00B63EEA">
      <w:pPr>
        <w:pStyle w:val="Odsekzoznamu"/>
        <w:numPr>
          <w:ilvl w:val="0"/>
          <w:numId w:val="1"/>
        </w:numPr>
      </w:pPr>
      <w:proofErr w:type="spellStart"/>
      <w:r>
        <w:t>Zost.cena</w:t>
      </w:r>
      <w:proofErr w:type="spellEnd"/>
      <w:r>
        <w:t xml:space="preserve"> predaného majetku – 49820,68</w:t>
      </w:r>
    </w:p>
    <w:p w:rsidR="00B63EEA" w:rsidRDefault="00B63EEA" w:rsidP="00B63EEA">
      <w:r>
        <w:t xml:space="preserve">Výnosy- tržby z predaja služieb 2800     </w:t>
      </w:r>
    </w:p>
    <w:p w:rsidR="00B63EEA" w:rsidRDefault="00B63EEA" w:rsidP="00B63EEA">
      <w:pPr>
        <w:pStyle w:val="Odsekzoznamu"/>
        <w:numPr>
          <w:ilvl w:val="0"/>
          <w:numId w:val="1"/>
        </w:numPr>
      </w:pPr>
      <w:r>
        <w:t>Tržby z predaja majetku 44980,88 €</w:t>
      </w:r>
    </w:p>
    <w:p w:rsidR="00B63EEA" w:rsidRDefault="00B63EEA" w:rsidP="00B63EEA"/>
    <w:p w:rsidR="00B63EEA" w:rsidRDefault="00B63EEA" w:rsidP="00B63EEA"/>
    <w:p w:rsidR="00B63EEA" w:rsidRDefault="00B63EEA" w:rsidP="00B63EEA">
      <w:r>
        <w:t>Účtovná závierka zostavená dňa 22.02.2022, schválená: 28.02.2022</w:t>
      </w:r>
    </w:p>
    <w:p w:rsidR="00730E76" w:rsidRDefault="00730E76" w:rsidP="00B63EEA">
      <w:r>
        <w:t>Zostavil: JUDr. Anna Gulášová</w:t>
      </w:r>
    </w:p>
    <w:p w:rsidR="00730E76" w:rsidRPr="00B63EEA" w:rsidRDefault="00730E76" w:rsidP="00B63EEA">
      <w:r>
        <w:t>Schválil: Zdenko Mišeje</w:t>
      </w:r>
      <w:bookmarkStart w:id="0" w:name="_GoBack"/>
      <w:bookmarkEnd w:id="0"/>
    </w:p>
    <w:sectPr w:rsidR="00730E76" w:rsidRPr="00B63EE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18C0812"/>
    <w:multiLevelType w:val="hybridMultilevel"/>
    <w:tmpl w:val="71CE7E9E"/>
    <w:lvl w:ilvl="0" w:tplc="ECCE291C">
      <w:numFmt w:val="bullet"/>
      <w:lvlText w:val="-"/>
      <w:lvlJc w:val="left"/>
      <w:pPr>
        <w:ind w:left="111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63EEA"/>
    <w:rsid w:val="00730E76"/>
    <w:rsid w:val="008247FE"/>
    <w:rsid w:val="00B63EEA"/>
    <w:rsid w:val="00E53922"/>
    <w:rsid w:val="00EF53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18F33F2-E331-46DD-A9E8-8472B9C859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tl">
    <w:name w:val="tl"/>
    <w:basedOn w:val="Predvolenpsmoodseku"/>
    <w:rsid w:val="00B63EEA"/>
  </w:style>
  <w:style w:type="character" w:customStyle="1" w:styleId="ra">
    <w:name w:val="ra"/>
    <w:basedOn w:val="Predvolenpsmoodseku"/>
    <w:rsid w:val="00B63EEA"/>
  </w:style>
  <w:style w:type="paragraph" w:styleId="Odsekzoznamu">
    <w:name w:val="List Paragraph"/>
    <w:basedOn w:val="Normlny"/>
    <w:uiPriority w:val="34"/>
    <w:qFormat/>
    <w:rsid w:val="00B63EE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91</Words>
  <Characters>522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GULÁŠOVÁ Anna</dc:creator>
  <cp:keywords/>
  <dc:description/>
  <cp:lastModifiedBy>GULÁŠOVÁ Anna</cp:lastModifiedBy>
  <cp:revision>1</cp:revision>
  <dcterms:created xsi:type="dcterms:W3CDTF">2022-03-02T10:36:00Z</dcterms:created>
  <dcterms:modified xsi:type="dcterms:W3CDTF">2022-03-02T10:53:00Z</dcterms:modified>
</cp:coreProperties>
</file>