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A1BC238" w14:textId="0E8106A7" w:rsidR="00B917AC" w:rsidRDefault="001A4B38" w:rsidP="001A4B38">
      <w:pPr>
        <w:pStyle w:val="Nadpis1"/>
        <w:jc w:val="center"/>
        <w:rPr>
          <w:sz w:val="40"/>
          <w:szCs w:val="40"/>
        </w:rPr>
      </w:pPr>
      <w:r>
        <w:rPr>
          <w:sz w:val="40"/>
        </w:rPr>
        <w:t>P</w:t>
      </w:r>
      <w:r w:rsidR="00F41945">
        <w:rPr>
          <w:sz w:val="40"/>
        </w:rPr>
        <w:t>oznámky k účtovnej u</w:t>
      </w:r>
      <w:r w:rsidR="00855B88">
        <w:rPr>
          <w:sz w:val="40"/>
          <w:szCs w:val="40"/>
        </w:rPr>
        <w:t>závierke k 31.12.20</w:t>
      </w:r>
      <w:r w:rsidR="00FA15AC">
        <w:rPr>
          <w:sz w:val="40"/>
          <w:szCs w:val="40"/>
        </w:rPr>
        <w:t>2</w:t>
      </w:r>
      <w:r w:rsidR="00FE5C75">
        <w:rPr>
          <w:sz w:val="40"/>
          <w:szCs w:val="40"/>
        </w:rPr>
        <w:t>1</w:t>
      </w:r>
    </w:p>
    <w:p w14:paraId="15F6E3B8" w14:textId="77777777" w:rsidR="001A4B38" w:rsidRPr="001A4B38" w:rsidRDefault="001A4B38" w:rsidP="001A4B38">
      <w:pPr>
        <w:jc w:val="center"/>
        <w:rPr>
          <w:sz w:val="28"/>
          <w:szCs w:val="28"/>
        </w:rPr>
      </w:pPr>
      <w:r w:rsidRPr="001A4B38">
        <w:rPr>
          <w:sz w:val="28"/>
          <w:szCs w:val="28"/>
        </w:rPr>
        <w:t>(mikro</w:t>
      </w:r>
      <w:r>
        <w:rPr>
          <w:sz w:val="28"/>
          <w:szCs w:val="28"/>
        </w:rPr>
        <w:t xml:space="preserve"> účtovná jednotka</w:t>
      </w:r>
      <w:r w:rsidRPr="001A4B38">
        <w:rPr>
          <w:sz w:val="28"/>
          <w:szCs w:val="28"/>
        </w:rPr>
        <w:t>)</w:t>
      </w:r>
    </w:p>
    <w:p w14:paraId="3B8AC99C" w14:textId="77777777" w:rsidR="00B917AC" w:rsidRPr="00F41945" w:rsidRDefault="00B917AC">
      <w:pPr>
        <w:rPr>
          <w:sz w:val="40"/>
          <w:szCs w:val="40"/>
        </w:rPr>
      </w:pPr>
    </w:p>
    <w:p w14:paraId="56652F40" w14:textId="77777777" w:rsidR="00B917AC" w:rsidRDefault="00B917AC"/>
    <w:p w14:paraId="02D29254" w14:textId="77777777" w:rsidR="00B917AC" w:rsidRDefault="00B917AC"/>
    <w:p w14:paraId="63445F74" w14:textId="77777777" w:rsidR="00B917AC" w:rsidRDefault="00B917AC"/>
    <w:p w14:paraId="510ED529" w14:textId="77777777" w:rsidR="00B917AC" w:rsidRPr="00B77B0D" w:rsidRDefault="001A4B38" w:rsidP="001A4B38">
      <w:pPr>
        <w:jc w:val="center"/>
      </w:pPr>
      <w:r w:rsidRPr="00B77B0D">
        <w:t>Čl. I</w:t>
      </w:r>
    </w:p>
    <w:p w14:paraId="41146594" w14:textId="77777777" w:rsidR="00B917AC" w:rsidRPr="00B77B0D" w:rsidRDefault="00C3607A" w:rsidP="001A4B38">
      <w:pPr>
        <w:jc w:val="center"/>
      </w:pPr>
      <w:r w:rsidRPr="00B77B0D">
        <w:t>Všeobecné údaje</w:t>
      </w:r>
    </w:p>
    <w:p w14:paraId="4689B6E2" w14:textId="77777777" w:rsidR="009D4DF4" w:rsidRDefault="009D4DF4"/>
    <w:p w14:paraId="2C39C6F5" w14:textId="77777777" w:rsidR="00B917AC" w:rsidRPr="00692989" w:rsidRDefault="00B917AC" w:rsidP="00692989">
      <w:pPr>
        <w:pStyle w:val="Odsekzoznamu"/>
        <w:numPr>
          <w:ilvl w:val="0"/>
          <w:numId w:val="6"/>
        </w:numPr>
        <w:rPr>
          <w:b/>
        </w:rPr>
      </w:pPr>
      <w:r>
        <w:t xml:space="preserve">Názov a sídlo spoločnosti :      </w:t>
      </w:r>
      <w:r w:rsidRPr="00692989">
        <w:rPr>
          <w:b/>
        </w:rPr>
        <w:t>ISTROVIA s.r</w:t>
      </w:r>
      <w:r w:rsidR="004C6910" w:rsidRPr="00692989">
        <w:rPr>
          <w:b/>
        </w:rPr>
        <w:t>.</w:t>
      </w:r>
      <w:r w:rsidRPr="00692989">
        <w:rPr>
          <w:b/>
        </w:rPr>
        <w:t>o.</w:t>
      </w:r>
    </w:p>
    <w:p w14:paraId="3F926A17" w14:textId="77777777" w:rsidR="00B917AC" w:rsidRDefault="00B917AC">
      <w:r>
        <w:t xml:space="preserve">                                               </w:t>
      </w:r>
      <w:r w:rsidR="00692989">
        <w:t xml:space="preserve">      </w:t>
      </w:r>
      <w:r>
        <w:t xml:space="preserve">  Staviteľská 3</w:t>
      </w:r>
    </w:p>
    <w:p w14:paraId="6EFCB9F6" w14:textId="77777777" w:rsidR="00B917AC" w:rsidRDefault="00B917AC">
      <w:r>
        <w:t xml:space="preserve">                                               </w:t>
      </w:r>
      <w:r w:rsidR="00692989">
        <w:t xml:space="preserve">      </w:t>
      </w:r>
      <w:r>
        <w:t xml:space="preserve">  831 04 Bratislava</w:t>
      </w:r>
    </w:p>
    <w:p w14:paraId="707708C0" w14:textId="77777777" w:rsidR="00B917AC" w:rsidRDefault="00B917AC">
      <w:r>
        <w:t xml:space="preserve">                                              </w:t>
      </w:r>
      <w:r w:rsidR="00692989">
        <w:t xml:space="preserve">      </w:t>
      </w:r>
      <w:r>
        <w:t xml:space="preserve">   IČO – 35 973</w:t>
      </w:r>
      <w:r w:rsidR="00692989">
        <w:t> </w:t>
      </w:r>
      <w:r>
        <w:t>587</w:t>
      </w:r>
    </w:p>
    <w:p w14:paraId="2197ADA8" w14:textId="77777777" w:rsidR="00692989" w:rsidRDefault="00692989"/>
    <w:p w14:paraId="52EDBBE7" w14:textId="77777777" w:rsidR="00B917AC" w:rsidRDefault="00B77B0D" w:rsidP="00B77B0D">
      <w:pPr>
        <w:pStyle w:val="Odsekzoznamu"/>
        <w:numPr>
          <w:ilvl w:val="0"/>
          <w:numId w:val="6"/>
        </w:numPr>
      </w:pPr>
      <w:r>
        <w:t>Údaje o konsolidovanom celku – nejedná sa o konsolidovaný celok.</w:t>
      </w:r>
    </w:p>
    <w:p w14:paraId="054E7DC4" w14:textId="2C6DD3CF" w:rsidR="00B77B0D" w:rsidRDefault="00B77B0D" w:rsidP="00B77B0D">
      <w:pPr>
        <w:pStyle w:val="Odsekzoznamu"/>
        <w:numPr>
          <w:ilvl w:val="0"/>
          <w:numId w:val="6"/>
        </w:numPr>
      </w:pPr>
      <w:r>
        <w:t xml:space="preserve">Spoločnosť mala počas celého účtovného obdobia </w:t>
      </w:r>
      <w:r w:rsidR="00FE5C75">
        <w:t>dvoch zamestnancov.</w:t>
      </w:r>
    </w:p>
    <w:p w14:paraId="2F3B6A72" w14:textId="77777777" w:rsidR="00B77B0D" w:rsidRDefault="00B77B0D" w:rsidP="00B77B0D">
      <w:pPr>
        <w:pStyle w:val="Odsekzoznamu"/>
        <w:ind w:left="360"/>
      </w:pPr>
    </w:p>
    <w:p w14:paraId="156F71A1" w14:textId="77777777" w:rsidR="00B77B0D" w:rsidRDefault="00B77B0D" w:rsidP="00B77B0D">
      <w:pPr>
        <w:pStyle w:val="Odsekzoznamu"/>
        <w:ind w:left="360"/>
        <w:jc w:val="center"/>
      </w:pPr>
      <w:r>
        <w:t>Čl. II</w:t>
      </w:r>
    </w:p>
    <w:p w14:paraId="6F66FBA3" w14:textId="77777777" w:rsidR="00B77B0D" w:rsidRDefault="00B77B0D" w:rsidP="00B77B0D">
      <w:pPr>
        <w:pStyle w:val="Odsekzoznamu"/>
        <w:ind w:left="360"/>
        <w:jc w:val="center"/>
      </w:pPr>
      <w:r>
        <w:t>Informácie o prijatých postupoch</w:t>
      </w:r>
    </w:p>
    <w:p w14:paraId="5CD0875C" w14:textId="77777777" w:rsidR="00B917AC" w:rsidRDefault="00B917AC"/>
    <w:p w14:paraId="46E5CB09" w14:textId="77777777" w:rsidR="00642ADB" w:rsidRDefault="00642ADB" w:rsidP="00642ADB">
      <w:r>
        <w:t>1)  Účtovná závierka je zostavená za splnenia predpokladu, že účtovná jednotka bude nepretržite pokračovať vo svojej činnosti.</w:t>
      </w:r>
    </w:p>
    <w:p w14:paraId="78AAE059" w14:textId="77777777" w:rsidR="00642ADB" w:rsidRDefault="00642ADB" w:rsidP="00642ADB"/>
    <w:p w14:paraId="4E6DAC7E" w14:textId="77777777" w:rsidR="00642ADB" w:rsidRDefault="00642ADB" w:rsidP="00642ADB">
      <w:r>
        <w:t>2) Spôsob oceňovania jednotlivých položiek majetku a záväzkov, a to</w:t>
      </w:r>
    </w:p>
    <w:p w14:paraId="607F48D8" w14:textId="77777777" w:rsidR="00642ADB" w:rsidRDefault="00642ADB" w:rsidP="00642ADB">
      <w:pPr>
        <w:pStyle w:val="Odsekzoznamu"/>
        <w:numPr>
          <w:ilvl w:val="0"/>
          <w:numId w:val="12"/>
        </w:numPr>
      </w:pPr>
      <w:r>
        <w:t>dlhodobý hmotný majetok bol ocenený nákupnými cenami, dlhodobý nehmotný majetok nemáme, dlhodobý finančný majetok nemáme,</w:t>
      </w:r>
    </w:p>
    <w:p w14:paraId="0E1A75F7" w14:textId="77777777" w:rsidR="00642ADB" w:rsidRDefault="00642ADB" w:rsidP="00642ADB">
      <w:pPr>
        <w:pStyle w:val="Odsekzoznamu"/>
        <w:numPr>
          <w:ilvl w:val="0"/>
          <w:numId w:val="12"/>
        </w:numPr>
      </w:pPr>
      <w:r>
        <w:t>zásoby nemáme,</w:t>
      </w:r>
    </w:p>
    <w:p w14:paraId="282C42FF" w14:textId="77777777" w:rsidR="00642ADB" w:rsidRDefault="00642ADB" w:rsidP="00642ADB">
      <w:pPr>
        <w:pStyle w:val="Odsekzoznamu"/>
        <w:numPr>
          <w:ilvl w:val="0"/>
          <w:numId w:val="12"/>
        </w:numPr>
      </w:pPr>
      <w:r>
        <w:t>pohľadávky sú len z obchodného styku ocenené výškou pôvodnej fakturovanej ceny,</w:t>
      </w:r>
    </w:p>
    <w:p w14:paraId="4513084E" w14:textId="77777777" w:rsidR="00642ADB" w:rsidRDefault="00642ADB" w:rsidP="00642ADB">
      <w:pPr>
        <w:pStyle w:val="Odsekzoznamu"/>
        <w:numPr>
          <w:ilvl w:val="0"/>
          <w:numId w:val="12"/>
        </w:numPr>
      </w:pPr>
      <w:r>
        <w:t>krátkodobý finančný majetok nemáme,</w:t>
      </w:r>
    </w:p>
    <w:p w14:paraId="06325FBF" w14:textId="77777777" w:rsidR="00642ADB" w:rsidRDefault="004F2CDF" w:rsidP="00642ADB">
      <w:pPr>
        <w:pStyle w:val="Odsekzoznamu"/>
        <w:numPr>
          <w:ilvl w:val="0"/>
          <w:numId w:val="12"/>
        </w:numPr>
      </w:pPr>
      <w:r>
        <w:t>záväzky ako dlhopisy, pôžičky a úvery nemáme, ostatné sú krátkodobé záväzky,</w:t>
      </w:r>
    </w:p>
    <w:p w14:paraId="558FD9D5" w14:textId="77777777" w:rsidR="004F2CDF" w:rsidRDefault="004F2CDF" w:rsidP="00642ADB">
      <w:pPr>
        <w:pStyle w:val="Odsekzoznamu"/>
        <w:numPr>
          <w:ilvl w:val="0"/>
          <w:numId w:val="12"/>
        </w:numPr>
      </w:pPr>
      <w:r>
        <w:t>derivátové operácie nemáme.</w:t>
      </w:r>
    </w:p>
    <w:p w14:paraId="0AA4AA1B" w14:textId="77777777" w:rsidR="004F2CDF" w:rsidRDefault="004F2CDF" w:rsidP="004F2CDF"/>
    <w:p w14:paraId="6A1E8C99" w14:textId="77777777" w:rsidR="004F2CDF" w:rsidRDefault="004F2CDF" w:rsidP="004F2CDF">
      <w:r>
        <w:t xml:space="preserve">3) Spoločnosť </w:t>
      </w:r>
      <w:r w:rsidR="00E56B12">
        <w:t>vykonáva odpis dlhodobého hmotného majetku podľa odpisového plánu.</w:t>
      </w:r>
    </w:p>
    <w:p w14:paraId="3104ABAA" w14:textId="77777777" w:rsidR="004F2CDF" w:rsidRDefault="004F2CDF" w:rsidP="004F2CDF">
      <w:r>
        <w:t>4) Neboli vykonané zmeny účtovných zásad a metód.</w:t>
      </w:r>
    </w:p>
    <w:p w14:paraId="1B3A69AF" w14:textId="77777777" w:rsidR="004F2CDF" w:rsidRDefault="004F2CDF" w:rsidP="004F2CDF"/>
    <w:p w14:paraId="2AF518A5" w14:textId="77777777" w:rsidR="004F2CDF" w:rsidRDefault="004F2CDF" w:rsidP="004F2CDF">
      <w:r>
        <w:t>5) Spoločnosť nedostala žiadne dotácie.</w:t>
      </w:r>
    </w:p>
    <w:p w14:paraId="17BF4304" w14:textId="77777777" w:rsidR="004F2CDF" w:rsidRDefault="004F2CDF" w:rsidP="004F2CDF"/>
    <w:p w14:paraId="1F7AB876" w14:textId="77777777" w:rsidR="004F2CDF" w:rsidRDefault="004F2CDF" w:rsidP="004F2CDF">
      <w:r>
        <w:t>6) V bežnom účtovnom období neboli účtované žiadne chyby minulých účtovných období.</w:t>
      </w:r>
    </w:p>
    <w:p w14:paraId="42034FB3" w14:textId="77777777" w:rsidR="004F2CDF" w:rsidRDefault="004F2CDF" w:rsidP="004F2CDF"/>
    <w:p w14:paraId="14154EC9" w14:textId="77777777" w:rsidR="004F2CDF" w:rsidRDefault="004F2CDF" w:rsidP="004F2CDF"/>
    <w:p w14:paraId="107C36CF" w14:textId="77777777" w:rsidR="004F2CDF" w:rsidRDefault="004F2CDF" w:rsidP="004F2CDF">
      <w:pPr>
        <w:jc w:val="center"/>
      </w:pPr>
      <w:r>
        <w:t>Čl. III</w:t>
      </w:r>
    </w:p>
    <w:p w14:paraId="084F691C" w14:textId="77777777" w:rsidR="004F2CDF" w:rsidRDefault="004F2CDF" w:rsidP="004F2CDF">
      <w:pPr>
        <w:jc w:val="center"/>
      </w:pPr>
      <w:r>
        <w:t>Informácie, ktoré vysvetľujú a dopĺňajú súvahu a výkaz ziskov a strát</w:t>
      </w:r>
    </w:p>
    <w:p w14:paraId="69801CB4" w14:textId="77777777" w:rsidR="004F2CDF" w:rsidRDefault="004F2CDF" w:rsidP="004F2CDF">
      <w:pPr>
        <w:jc w:val="both"/>
      </w:pPr>
    </w:p>
    <w:p w14:paraId="72DA14CE" w14:textId="77777777" w:rsidR="004F2CDF" w:rsidRDefault="004F2CDF" w:rsidP="004F2CDF">
      <w:pPr>
        <w:jc w:val="both"/>
      </w:pPr>
    </w:p>
    <w:p w14:paraId="335D26DC" w14:textId="77777777" w:rsidR="004F2CDF" w:rsidRDefault="00336209" w:rsidP="004F2CDF">
      <w:pPr>
        <w:jc w:val="both"/>
      </w:pPr>
      <w:r>
        <w:t>1) Neboli zaznamenané položky nákladov a výnosov, ktoré by mali výnimočný rozsah.</w:t>
      </w:r>
    </w:p>
    <w:p w14:paraId="17A8A1DD" w14:textId="77777777" w:rsidR="00336209" w:rsidRDefault="00336209" w:rsidP="004F2CDF">
      <w:pPr>
        <w:jc w:val="both"/>
      </w:pPr>
    </w:p>
    <w:p w14:paraId="3B5649E4" w14:textId="77777777" w:rsidR="00336209" w:rsidRDefault="00336209" w:rsidP="004F2CDF">
      <w:pPr>
        <w:jc w:val="both"/>
      </w:pPr>
      <w:r>
        <w:t>2) Informácia o záväzkoch, a to</w:t>
      </w:r>
    </w:p>
    <w:p w14:paraId="785D88EA" w14:textId="77777777" w:rsidR="00336209" w:rsidRDefault="00336209" w:rsidP="00336209">
      <w:pPr>
        <w:pStyle w:val="Odsekzoznamu"/>
        <w:numPr>
          <w:ilvl w:val="0"/>
          <w:numId w:val="13"/>
        </w:numPr>
        <w:jc w:val="both"/>
      </w:pPr>
      <w:r>
        <w:t>nemáme záväzky so zostatkovou dobou splatnosti dlhšou ako päť rokov</w:t>
      </w:r>
    </w:p>
    <w:p w14:paraId="375A7816" w14:textId="77777777" w:rsidR="00336209" w:rsidRDefault="00336209" w:rsidP="00336209">
      <w:pPr>
        <w:pStyle w:val="Odsekzoznamu"/>
        <w:numPr>
          <w:ilvl w:val="0"/>
          <w:numId w:val="13"/>
        </w:numPr>
        <w:jc w:val="both"/>
      </w:pPr>
      <w:r>
        <w:t>nemáme zabezpečené záväzky</w:t>
      </w:r>
    </w:p>
    <w:p w14:paraId="24BDC03B" w14:textId="77777777" w:rsidR="00336209" w:rsidRDefault="00336209" w:rsidP="00336209">
      <w:pPr>
        <w:jc w:val="both"/>
      </w:pPr>
    </w:p>
    <w:p w14:paraId="1E8461EA" w14:textId="77777777" w:rsidR="00336209" w:rsidRDefault="00336209" w:rsidP="00336209">
      <w:pPr>
        <w:jc w:val="both"/>
      </w:pPr>
      <w:r>
        <w:t>3) Nemáme vlastné akcie.</w:t>
      </w:r>
    </w:p>
    <w:p w14:paraId="57AD169D" w14:textId="77777777" w:rsidR="00336209" w:rsidRDefault="00336209" w:rsidP="00336209">
      <w:pPr>
        <w:jc w:val="both"/>
      </w:pPr>
    </w:p>
    <w:p w14:paraId="26495F40" w14:textId="77777777" w:rsidR="00336209" w:rsidRDefault="00336209" w:rsidP="00336209">
      <w:pPr>
        <w:jc w:val="both"/>
      </w:pPr>
      <w:r>
        <w:t>4) Informácie o orgánoch účtovnej jednotky, a to</w:t>
      </w:r>
    </w:p>
    <w:p w14:paraId="67D7E866" w14:textId="77777777" w:rsidR="00336209" w:rsidRDefault="00336209" w:rsidP="00336209">
      <w:pPr>
        <w:pStyle w:val="Odsekzoznamu"/>
        <w:numPr>
          <w:ilvl w:val="0"/>
          <w:numId w:val="15"/>
        </w:numPr>
        <w:jc w:val="both"/>
      </w:pPr>
      <w:r>
        <w:t>orgánom účtovnej jednotky neboli poskytnuté žiadne druhy záruk,</w:t>
      </w:r>
    </w:p>
    <w:p w14:paraId="60FB7C33" w14:textId="77777777" w:rsidR="00336209" w:rsidRDefault="009E1AA4" w:rsidP="00336209">
      <w:pPr>
        <w:pStyle w:val="Odsekzoznamu"/>
        <w:numPr>
          <w:ilvl w:val="0"/>
          <w:numId w:val="15"/>
        </w:numPr>
        <w:jc w:val="both"/>
      </w:pPr>
      <w:r>
        <w:t>orgánom účtovnej jednotky neboli poskytnuté žiadne pôžičky,</w:t>
      </w:r>
    </w:p>
    <w:p w14:paraId="2AD8A6FE" w14:textId="77777777" w:rsidR="009E1AA4" w:rsidRDefault="009E1AA4" w:rsidP="00336209">
      <w:pPr>
        <w:pStyle w:val="Odsekzoznamu"/>
        <w:numPr>
          <w:ilvl w:val="0"/>
          <w:numId w:val="15"/>
        </w:numPr>
        <w:jc w:val="both"/>
      </w:pPr>
      <w:r>
        <w:t>podmienky záruk a pôžičiek – bezpredmetné</w:t>
      </w:r>
    </w:p>
    <w:p w14:paraId="548B186B" w14:textId="77777777" w:rsidR="009E1AA4" w:rsidRDefault="009E1AA4" w:rsidP="00336209">
      <w:pPr>
        <w:pStyle w:val="Odsekzoznamu"/>
        <w:numPr>
          <w:ilvl w:val="0"/>
          <w:numId w:val="15"/>
        </w:numPr>
        <w:jc w:val="both"/>
      </w:pPr>
      <w:r>
        <w:t>orgánom účtovnej jednotky neboli poskytnuté finančné prostriedky a ani iné plnenia na súkromné účely.</w:t>
      </w:r>
    </w:p>
    <w:p w14:paraId="773498E9" w14:textId="77777777" w:rsidR="009E1AA4" w:rsidRDefault="009E1AA4" w:rsidP="009E1AA4">
      <w:pPr>
        <w:jc w:val="both"/>
      </w:pPr>
    </w:p>
    <w:p w14:paraId="37DB0CE5" w14:textId="77777777" w:rsidR="009E1AA4" w:rsidRDefault="009E1AA4" w:rsidP="009E1AA4">
      <w:pPr>
        <w:jc w:val="both"/>
      </w:pPr>
      <w:r>
        <w:t>5) Informácie o povinnostiach účtovnej jednotky, a to</w:t>
      </w:r>
    </w:p>
    <w:p w14:paraId="698A768B" w14:textId="77777777" w:rsidR="009E1AA4" w:rsidRDefault="009E1AA4" w:rsidP="009E1AA4">
      <w:pPr>
        <w:pStyle w:val="Odsekzoznamu"/>
        <w:numPr>
          <w:ilvl w:val="0"/>
          <w:numId w:val="16"/>
        </w:numPr>
        <w:jc w:val="both"/>
      </w:pPr>
      <w:r>
        <w:t>spoločnosť nemá finančné povinnosti, ktoré by sa nevykazovali v súvahe,</w:t>
      </w:r>
    </w:p>
    <w:p w14:paraId="7FF2AC07" w14:textId="77777777" w:rsidR="009E1AA4" w:rsidRDefault="009E1AA4" w:rsidP="009E1AA4">
      <w:pPr>
        <w:pStyle w:val="Odsekzoznamu"/>
        <w:numPr>
          <w:ilvl w:val="0"/>
          <w:numId w:val="16"/>
        </w:numPr>
        <w:jc w:val="both"/>
      </w:pPr>
      <w:r>
        <w:t>spoločnosť nemá žiadne podmienené záväzky,</w:t>
      </w:r>
    </w:p>
    <w:p w14:paraId="1BBE7A36" w14:textId="77777777" w:rsidR="009E1AA4" w:rsidRDefault="009E1AA4" w:rsidP="009E1AA4">
      <w:pPr>
        <w:pStyle w:val="Odsekzoznamu"/>
        <w:numPr>
          <w:ilvl w:val="0"/>
          <w:numId w:val="16"/>
        </w:numPr>
        <w:jc w:val="both"/>
      </w:pPr>
      <w:r>
        <w:t>opis významných finančných povinností a podmienených záväzkov – bezpredmetné,</w:t>
      </w:r>
    </w:p>
    <w:p w14:paraId="75633238" w14:textId="77777777" w:rsidR="009E1AA4" w:rsidRDefault="009E1AA4" w:rsidP="009E1AA4">
      <w:pPr>
        <w:pStyle w:val="Odsekzoznamu"/>
        <w:numPr>
          <w:ilvl w:val="0"/>
          <w:numId w:val="16"/>
        </w:numPr>
        <w:jc w:val="both"/>
      </w:pPr>
      <w:r>
        <w:t>bezpredmetné</w:t>
      </w:r>
    </w:p>
    <w:p w14:paraId="798A8EEB" w14:textId="77777777" w:rsidR="009E1AA4" w:rsidRDefault="009E1AA4" w:rsidP="009E1AA4">
      <w:pPr>
        <w:pStyle w:val="Odsekzoznamu"/>
        <w:numPr>
          <w:ilvl w:val="0"/>
          <w:numId w:val="16"/>
        </w:numPr>
        <w:jc w:val="both"/>
      </w:pPr>
      <w:r>
        <w:t>bezpredmetné</w:t>
      </w:r>
    </w:p>
    <w:p w14:paraId="5399C1E2" w14:textId="77777777" w:rsidR="009E1AA4" w:rsidRDefault="009E1AA4" w:rsidP="009E1AA4">
      <w:pPr>
        <w:jc w:val="both"/>
      </w:pPr>
    </w:p>
    <w:p w14:paraId="4CAFE653" w14:textId="77777777" w:rsidR="009E1AA4" w:rsidRDefault="009E1AA4" w:rsidP="009E1AA4">
      <w:pPr>
        <w:jc w:val="both"/>
      </w:pPr>
      <w:r>
        <w:t>6) Spoločnosť nedisponuje žiadnym právom</w:t>
      </w:r>
      <w:r w:rsidR="00065AF6">
        <w:t xml:space="preserve"> poskytovať služby vo verejnom sektore.</w:t>
      </w:r>
    </w:p>
    <w:p w14:paraId="1323D539" w14:textId="77777777" w:rsidR="00336209" w:rsidRDefault="00336209" w:rsidP="00336209">
      <w:pPr>
        <w:pStyle w:val="Odsekzoznamu"/>
        <w:ind w:left="720"/>
        <w:jc w:val="both"/>
      </w:pPr>
    </w:p>
    <w:sectPr w:rsidR="00336209" w:rsidSect="00B917A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B51041"/>
    <w:multiLevelType w:val="hybridMultilevel"/>
    <w:tmpl w:val="DC82F482"/>
    <w:lvl w:ilvl="0" w:tplc="9F0AAAA4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b w:val="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8037B6B"/>
    <w:multiLevelType w:val="hybridMultilevel"/>
    <w:tmpl w:val="0F7EA13C"/>
    <w:lvl w:ilvl="0" w:tplc="196EF6BE">
      <w:start w:val="1"/>
      <w:numFmt w:val="bullet"/>
      <w:lvlText w:val="-"/>
      <w:lvlJc w:val="left"/>
      <w:pPr>
        <w:ind w:left="720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E016AEB"/>
    <w:multiLevelType w:val="multilevel"/>
    <w:tmpl w:val="041B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3" w15:restartNumberingAfterBreak="0">
    <w:nsid w:val="195F7B1C"/>
    <w:multiLevelType w:val="hybridMultilevel"/>
    <w:tmpl w:val="4FE8DBA2"/>
    <w:lvl w:ilvl="0" w:tplc="B80C2734">
      <w:start w:val="1"/>
      <w:numFmt w:val="upperRoman"/>
      <w:lvlText w:val="%1."/>
      <w:lvlJc w:val="left"/>
      <w:pPr>
        <w:ind w:left="1429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9" w:hanging="360"/>
      </w:pPr>
    </w:lvl>
    <w:lvl w:ilvl="2" w:tplc="041B001B" w:tentative="1">
      <w:start w:val="1"/>
      <w:numFmt w:val="lowerRoman"/>
      <w:lvlText w:val="%3."/>
      <w:lvlJc w:val="right"/>
      <w:pPr>
        <w:ind w:left="2509" w:hanging="180"/>
      </w:pPr>
    </w:lvl>
    <w:lvl w:ilvl="3" w:tplc="041B000F" w:tentative="1">
      <w:start w:val="1"/>
      <w:numFmt w:val="decimal"/>
      <w:lvlText w:val="%4."/>
      <w:lvlJc w:val="left"/>
      <w:pPr>
        <w:ind w:left="3229" w:hanging="360"/>
      </w:pPr>
    </w:lvl>
    <w:lvl w:ilvl="4" w:tplc="041B0019" w:tentative="1">
      <w:start w:val="1"/>
      <w:numFmt w:val="lowerLetter"/>
      <w:lvlText w:val="%5."/>
      <w:lvlJc w:val="left"/>
      <w:pPr>
        <w:ind w:left="3949" w:hanging="360"/>
      </w:pPr>
    </w:lvl>
    <w:lvl w:ilvl="5" w:tplc="041B001B" w:tentative="1">
      <w:start w:val="1"/>
      <w:numFmt w:val="lowerRoman"/>
      <w:lvlText w:val="%6."/>
      <w:lvlJc w:val="right"/>
      <w:pPr>
        <w:ind w:left="4669" w:hanging="180"/>
      </w:pPr>
    </w:lvl>
    <w:lvl w:ilvl="6" w:tplc="041B000F" w:tentative="1">
      <w:start w:val="1"/>
      <w:numFmt w:val="decimal"/>
      <w:lvlText w:val="%7."/>
      <w:lvlJc w:val="left"/>
      <w:pPr>
        <w:ind w:left="5389" w:hanging="360"/>
      </w:pPr>
    </w:lvl>
    <w:lvl w:ilvl="7" w:tplc="041B0019" w:tentative="1">
      <w:start w:val="1"/>
      <w:numFmt w:val="lowerLetter"/>
      <w:lvlText w:val="%8."/>
      <w:lvlJc w:val="left"/>
      <w:pPr>
        <w:ind w:left="6109" w:hanging="360"/>
      </w:pPr>
    </w:lvl>
    <w:lvl w:ilvl="8" w:tplc="041B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4" w15:restartNumberingAfterBreak="0">
    <w:nsid w:val="196438D9"/>
    <w:multiLevelType w:val="hybridMultilevel"/>
    <w:tmpl w:val="2A44F8F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D5871F7"/>
    <w:multiLevelType w:val="hybridMultilevel"/>
    <w:tmpl w:val="CBB68976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C3B64E3"/>
    <w:multiLevelType w:val="hybridMultilevel"/>
    <w:tmpl w:val="265884E6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F3C2795"/>
    <w:multiLevelType w:val="hybridMultilevel"/>
    <w:tmpl w:val="A1C0D478"/>
    <w:lvl w:ilvl="0" w:tplc="4F1A1D04">
      <w:start w:val="1"/>
      <w:numFmt w:val="decimal"/>
      <w:lvlText w:val="(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0703D80"/>
    <w:multiLevelType w:val="singleLevel"/>
    <w:tmpl w:val="196EF6BE"/>
    <w:lvl w:ilvl="0">
      <w:start w:val="1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9" w15:restartNumberingAfterBreak="0">
    <w:nsid w:val="426A28B1"/>
    <w:multiLevelType w:val="hybridMultilevel"/>
    <w:tmpl w:val="D85241F8"/>
    <w:lvl w:ilvl="0" w:tplc="BC742800">
      <w:start w:val="1"/>
      <w:numFmt w:val="decimal"/>
      <w:lvlText w:val="%1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7386699"/>
    <w:multiLevelType w:val="multilevel"/>
    <w:tmpl w:val="3C6C87DA"/>
    <w:lvl w:ilvl="0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8720277"/>
    <w:multiLevelType w:val="hybridMultilevel"/>
    <w:tmpl w:val="67663F52"/>
    <w:lvl w:ilvl="0" w:tplc="69A8E700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CFC3515"/>
    <w:multiLevelType w:val="hybridMultilevel"/>
    <w:tmpl w:val="30B630D2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0E35E25"/>
    <w:multiLevelType w:val="hybridMultilevel"/>
    <w:tmpl w:val="3C6C87DA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C01339B"/>
    <w:multiLevelType w:val="hybridMultilevel"/>
    <w:tmpl w:val="FE70B306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AC17F7A"/>
    <w:multiLevelType w:val="hybridMultilevel"/>
    <w:tmpl w:val="66DEBA88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3"/>
  </w:num>
  <w:num w:numId="3">
    <w:abstractNumId w:val="0"/>
  </w:num>
  <w:num w:numId="4">
    <w:abstractNumId w:val="7"/>
  </w:num>
  <w:num w:numId="5">
    <w:abstractNumId w:val="9"/>
  </w:num>
  <w:num w:numId="6">
    <w:abstractNumId w:val="2"/>
  </w:num>
  <w:num w:numId="7">
    <w:abstractNumId w:val="12"/>
  </w:num>
  <w:num w:numId="8">
    <w:abstractNumId w:val="13"/>
  </w:num>
  <w:num w:numId="9">
    <w:abstractNumId w:val="10"/>
  </w:num>
  <w:num w:numId="10">
    <w:abstractNumId w:val="11"/>
  </w:num>
  <w:num w:numId="11">
    <w:abstractNumId w:val="1"/>
  </w:num>
  <w:num w:numId="12">
    <w:abstractNumId w:val="14"/>
  </w:num>
  <w:num w:numId="13">
    <w:abstractNumId w:val="15"/>
  </w:num>
  <w:num w:numId="14">
    <w:abstractNumId w:val="5"/>
  </w:num>
  <w:num w:numId="15">
    <w:abstractNumId w:val="6"/>
  </w:num>
  <w:num w:numId="1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B917AC"/>
    <w:rsid w:val="00065AF6"/>
    <w:rsid w:val="000704FE"/>
    <w:rsid w:val="000B7435"/>
    <w:rsid w:val="0012569A"/>
    <w:rsid w:val="001A4B38"/>
    <w:rsid w:val="00336209"/>
    <w:rsid w:val="00340FF6"/>
    <w:rsid w:val="003564D8"/>
    <w:rsid w:val="004C6910"/>
    <w:rsid w:val="004F2CDF"/>
    <w:rsid w:val="0051484A"/>
    <w:rsid w:val="005523B0"/>
    <w:rsid w:val="0058309F"/>
    <w:rsid w:val="005B1B78"/>
    <w:rsid w:val="005B4CEC"/>
    <w:rsid w:val="005F0BE9"/>
    <w:rsid w:val="005F34FF"/>
    <w:rsid w:val="00642ADB"/>
    <w:rsid w:val="00692989"/>
    <w:rsid w:val="006D156F"/>
    <w:rsid w:val="00807CB7"/>
    <w:rsid w:val="00855B88"/>
    <w:rsid w:val="009D4DF4"/>
    <w:rsid w:val="009E1AA4"/>
    <w:rsid w:val="00A832E8"/>
    <w:rsid w:val="00AB113C"/>
    <w:rsid w:val="00AE34B0"/>
    <w:rsid w:val="00B26780"/>
    <w:rsid w:val="00B77B0D"/>
    <w:rsid w:val="00B917AC"/>
    <w:rsid w:val="00C3607A"/>
    <w:rsid w:val="00D72334"/>
    <w:rsid w:val="00D95450"/>
    <w:rsid w:val="00E56B12"/>
    <w:rsid w:val="00EC60EA"/>
    <w:rsid w:val="00EE7E67"/>
    <w:rsid w:val="00EF287E"/>
    <w:rsid w:val="00F14F9D"/>
    <w:rsid w:val="00F41945"/>
    <w:rsid w:val="00F471A4"/>
    <w:rsid w:val="00F751F1"/>
    <w:rsid w:val="00F945CF"/>
    <w:rsid w:val="00FA15AC"/>
    <w:rsid w:val="00FA7084"/>
    <w:rsid w:val="00FE5C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7FC45B58"/>
  <w15:docId w15:val="{33A8B89C-6C95-4891-B347-488B1ACF036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basedOn w:val="Normlny"/>
    <w:next w:val="Normlny"/>
    <w:qFormat/>
    <w:rsid w:val="00B917AC"/>
    <w:pPr>
      <w:keepNext/>
      <w:outlineLvl w:val="0"/>
    </w:pPr>
  </w:style>
  <w:style w:type="paragraph" w:styleId="Nadpis3">
    <w:name w:val="heading 3"/>
    <w:basedOn w:val="Normlny"/>
    <w:next w:val="Normlny"/>
    <w:qFormat/>
    <w:rsid w:val="00B917AC"/>
    <w:pPr>
      <w:keepNext/>
      <w:jc w:val="both"/>
      <w:outlineLvl w:val="2"/>
    </w:pPr>
    <w:rPr>
      <w:rFonts w:ascii="Tahoma" w:hAnsi="Tahoma" w:cs="Tahom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rsid w:val="00B917AC"/>
    <w:pPr>
      <w:jc w:val="both"/>
    </w:pPr>
  </w:style>
  <w:style w:type="paragraph" w:styleId="Odsekzoznamu">
    <w:name w:val="List Paragraph"/>
    <w:basedOn w:val="Normlny"/>
    <w:uiPriority w:val="34"/>
    <w:qFormat/>
    <w:rsid w:val="0058309F"/>
    <w:pPr>
      <w:ind w:left="708"/>
    </w:pPr>
  </w:style>
  <w:style w:type="table" w:styleId="Mriekatabuky">
    <w:name w:val="Table Grid"/>
    <w:basedOn w:val="Normlnatabuka"/>
    <w:rsid w:val="00F945C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1FFF074-3BD1-45DD-BA93-1E2E417F116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2</Pages>
  <Words>348</Words>
  <Characters>1989</Characters>
  <Application>Microsoft Office Word</Application>
  <DocSecurity>0</DocSecurity>
  <Lines>16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účtovnej závierky k 31</vt:lpstr>
    </vt:vector>
  </TitlesOfParts>
  <Company/>
  <LinksUpToDate>false</LinksUpToDate>
  <CharactersWithSpaces>2333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účtovnej závierky k 31</dc:title>
  <dc:creator>CABALKA EVŽEN</dc:creator>
  <cp:lastModifiedBy>Jan Platan</cp:lastModifiedBy>
  <cp:revision>5</cp:revision>
  <cp:lastPrinted>2015-01-02T10:12:00Z</cp:lastPrinted>
  <dcterms:created xsi:type="dcterms:W3CDTF">2019-03-17T09:23:00Z</dcterms:created>
  <dcterms:modified xsi:type="dcterms:W3CDTF">2022-03-23T15:55:00Z</dcterms:modified>
</cp:coreProperties>
</file>