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F62574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FD3D1D">
        <w:rPr>
          <w:rFonts w:ascii="Arial Narrow" w:hAnsi="Arial Narrow"/>
          <w:b/>
        </w:rPr>
        <w:t>1</w:t>
      </w:r>
      <w:bookmarkStart w:id="0" w:name="_GoBack"/>
      <w:bookmarkEnd w:id="0"/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8558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Výroba </w:t>
            </w:r>
            <w:r w:rsidR="0088558E">
              <w:rPr>
                <w:rFonts w:ascii="Arial Narrow" w:hAnsi="Arial Narrow" w:cs="Arial Narrow"/>
              </w:rPr>
              <w:t>chladiacich, veterných a klimatizačných zariadení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DITL METAL,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D3D1D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A16E40">
              <w:rPr>
                <w:rFonts w:ascii="Arial Narrow" w:hAnsi="Arial Narrow" w:cs="Arial Narrow"/>
              </w:rPr>
              <w:t>2</w:t>
            </w:r>
            <w:r w:rsidR="00FD3D1D">
              <w:rPr>
                <w:rFonts w:ascii="Arial Narrow" w:hAnsi="Arial Narrow" w:cs="Arial Narrow"/>
              </w:rPr>
              <w:t>1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FD3D1D" w:rsidP="00FD3D1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3051182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D3D1D" w:rsidP="00FD3D1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2608932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D3D1D" w:rsidP="00FD3D1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4309589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D3D1D" w:rsidP="00FD3D1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3150776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44CD4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FD3D1D">
              <w:rPr>
                <w:rFonts w:ascii="Arial Narrow" w:hAnsi="Arial Narrow" w:cs="Arial Narrow"/>
                <w:b/>
                <w:bCs/>
              </w:rPr>
              <w:t>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A16E40" w:rsidP="00FD3D1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FD3D1D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88558E" w:rsidRDefault="0088558E" w:rsidP="00C64869">
      <w:pPr>
        <w:jc w:val="both"/>
        <w:rPr>
          <w:rFonts w:ascii="Arial Narrow" w:hAnsi="Arial Narrow" w:cs="Arial Narrow"/>
          <w:b/>
          <w:bCs/>
        </w:rPr>
      </w:pPr>
    </w:p>
    <w:p w:rsidR="00653673" w:rsidRDefault="00653673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FD3D1D">
        <w:rPr>
          <w:rFonts w:cs="Times New Roman"/>
        </w:rPr>
        <w:t>20</w:t>
      </w:r>
      <w:r w:rsidR="00DA53A1" w:rsidRPr="00567C75">
        <w:rPr>
          <w:rFonts w:cs="Times New Roman"/>
        </w:rPr>
        <w:t xml:space="preserve"> bola schválená dňa </w:t>
      </w:r>
      <w:r w:rsidR="00FD3D1D">
        <w:rPr>
          <w:rFonts w:cs="Times New Roman"/>
        </w:rPr>
        <w:t>20</w:t>
      </w:r>
      <w:r w:rsidR="00020F41">
        <w:rPr>
          <w:rFonts w:cs="Times New Roman"/>
        </w:rPr>
        <w:t>.</w:t>
      </w:r>
      <w:r w:rsidR="0088558E">
        <w:rPr>
          <w:rFonts w:cs="Times New Roman"/>
        </w:rPr>
        <w:t>1</w:t>
      </w:r>
      <w:r w:rsidR="00E305D9">
        <w:rPr>
          <w:rFonts w:cs="Times New Roman"/>
        </w:rPr>
        <w:t>2</w:t>
      </w:r>
      <w:r w:rsidR="00DA53A1" w:rsidRPr="00567C75">
        <w:rPr>
          <w:rFonts w:cs="Times New Roman"/>
        </w:rPr>
        <w:t>.20</w:t>
      </w:r>
      <w:r w:rsidR="00E305D9">
        <w:rPr>
          <w:rFonts w:cs="Times New Roman"/>
        </w:rPr>
        <w:t>2</w:t>
      </w:r>
      <w:r w:rsidR="00FD3D1D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305D9">
        <w:rPr>
          <w:rFonts w:cs="Times New Roman"/>
        </w:rPr>
        <w:t>2</w:t>
      </w:r>
      <w:r w:rsidR="00FD3D1D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305D9">
        <w:rPr>
          <w:rFonts w:cs="Times New Roman"/>
        </w:rPr>
        <w:t>2</w:t>
      </w:r>
      <w:r w:rsidR="00FD3D1D">
        <w:rPr>
          <w:rFonts w:cs="Times New Roman"/>
        </w:rPr>
        <w:t>1</w:t>
      </w:r>
      <w:r w:rsidRPr="00567C75">
        <w:rPr>
          <w:rFonts w:cs="Times New Roman"/>
        </w:rPr>
        <w:t xml:space="preserve"> do 31.12.20</w:t>
      </w:r>
      <w:r w:rsidR="00E305D9">
        <w:rPr>
          <w:rFonts w:cs="Times New Roman"/>
        </w:rPr>
        <w:t>2</w:t>
      </w:r>
      <w:r w:rsidR="00FD3D1D">
        <w:rPr>
          <w:rFonts w:cs="Times New Roman"/>
        </w:rPr>
        <w:t>1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p w:rsidR="00FD3D1D" w:rsidRDefault="00FD3D1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</w:t>
      </w:r>
      <w:r w:rsidR="00E305D9">
        <w:rPr>
          <w:rFonts w:cs="Times New Roman"/>
        </w:rPr>
        <w:t>20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5-rokov.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>ovali obstarávacou cenou a náklady súvisiace o ich obstaraním boli účtované na analyt. účte, ktoré sa po vyskladnení zásob rozpustili /prepočtom koef./ do nákladov. Pri vyskladnení zásob sa používal vážený aritmeticky priemer z obstarávacích cien.  Hotové výrobky boli ocenené dľa</w:t>
      </w:r>
      <w:r w:rsidR="00FD3D1D">
        <w:rPr>
          <w:rFonts w:cs="Times New Roman"/>
        </w:rPr>
        <w:t xml:space="preserve"> </w:t>
      </w:r>
      <w:r w:rsidR="00306609">
        <w:rPr>
          <w:rFonts w:cs="Times New Roman"/>
        </w:rPr>
        <w:t>kusovníkov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výdavkoch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C7201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A4B6F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účtuje na analyt.účtoch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C741C3" w:rsidRDefault="00AE7ACD" w:rsidP="00C741C3">
      <w:pPr>
        <w:pStyle w:val="Odsekzoznamu"/>
        <w:numPr>
          <w:ilvl w:val="0"/>
          <w:numId w:val="10"/>
        </w:numPr>
        <w:rPr>
          <w:rFonts w:cs="Times New Roman"/>
        </w:rPr>
      </w:pPr>
      <w:r w:rsidRPr="00E305D9">
        <w:rPr>
          <w:rFonts w:cs="Times New Roman"/>
        </w:rPr>
        <w:t xml:space="preserve">Účtovná jednotka </w:t>
      </w:r>
      <w:r w:rsidR="00E305D9" w:rsidRPr="00E305D9">
        <w:rPr>
          <w:rFonts w:cs="Times New Roman"/>
        </w:rPr>
        <w:t>ne</w:t>
      </w:r>
      <w:r w:rsidRPr="00E305D9">
        <w:rPr>
          <w:rFonts w:cs="Times New Roman"/>
        </w:rPr>
        <w:t>vykazuje</w:t>
      </w:r>
      <w:r w:rsidR="00816E87" w:rsidRPr="00E305D9">
        <w:rPr>
          <w:rFonts w:cs="Times New Roman"/>
        </w:rPr>
        <w:t xml:space="preserve"> bankov</w:t>
      </w:r>
      <w:r w:rsidRPr="00E305D9">
        <w:rPr>
          <w:rFonts w:cs="Times New Roman"/>
        </w:rPr>
        <w:t>é</w:t>
      </w:r>
      <w:r w:rsidR="00816E87" w:rsidRPr="00E305D9">
        <w:rPr>
          <w:rFonts w:cs="Times New Roman"/>
        </w:rPr>
        <w:t xml:space="preserve"> úver</w:t>
      </w:r>
      <w:r w:rsidRPr="00E305D9">
        <w:rPr>
          <w:rFonts w:cs="Times New Roman"/>
        </w:rPr>
        <w:t>y</w:t>
      </w:r>
      <w:r w:rsidR="00E305D9" w:rsidRPr="00E305D9">
        <w:rPr>
          <w:rFonts w:cs="Times New Roman"/>
        </w:rPr>
        <w:t>.</w:t>
      </w:r>
    </w:p>
    <w:p w:rsidR="00E305D9" w:rsidRPr="00E305D9" w:rsidRDefault="00E305D9" w:rsidP="00C741C3">
      <w:pPr>
        <w:pStyle w:val="Odsekzoznamu"/>
        <w:numPr>
          <w:ilvl w:val="0"/>
          <w:numId w:val="10"/>
        </w:numPr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305D9">
        <w:rPr>
          <w:rFonts w:cs="Times New Roman"/>
        </w:rPr>
        <w:t>2</w:t>
      </w:r>
      <w:r w:rsidR="00FD3D1D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E305D9">
        <w:rPr>
          <w:rFonts w:cs="Times New Roman"/>
        </w:rPr>
        <w:t>2</w:t>
      </w:r>
      <w:r w:rsidR="00FD3D1D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DD6EDF">
      <w:pPr>
        <w:pStyle w:val="Odsekzoznamu"/>
        <w:rPr>
          <w:rFonts w:cs="Times New Roman"/>
        </w:rPr>
      </w:pPr>
      <w:r>
        <w:rPr>
          <w:rFonts w:cs="Times New Roman"/>
        </w:rPr>
        <w:t>Dvory nad Žitavou</w:t>
      </w:r>
      <w:r w:rsidR="00991CB3">
        <w:rPr>
          <w:rFonts w:cs="Times New Roman"/>
        </w:rPr>
        <w:t xml:space="preserve"> dňa: </w:t>
      </w:r>
      <w:r w:rsidR="00FF29D9">
        <w:rPr>
          <w:rFonts w:cs="Times New Roman"/>
        </w:rPr>
        <w:t>2</w:t>
      </w:r>
      <w:r w:rsidR="00FD3D1D">
        <w:rPr>
          <w:rFonts w:cs="Times New Roman"/>
        </w:rPr>
        <w:t>5</w:t>
      </w:r>
      <w:r w:rsidR="00F250FD">
        <w:rPr>
          <w:rFonts w:cs="Times New Roman"/>
        </w:rPr>
        <w:t>.</w:t>
      </w:r>
      <w:r w:rsidR="00FA4B6F">
        <w:rPr>
          <w:rFonts w:cs="Times New Roman"/>
        </w:rPr>
        <w:t>0</w:t>
      </w:r>
      <w:r w:rsidR="006E740D">
        <w:rPr>
          <w:rFonts w:cs="Times New Roman"/>
        </w:rPr>
        <w:t>3</w:t>
      </w:r>
      <w:r w:rsidR="00991CB3">
        <w:rPr>
          <w:rFonts w:cs="Times New Roman"/>
        </w:rPr>
        <w:t>.20</w:t>
      </w:r>
      <w:r w:rsidR="0088558E">
        <w:rPr>
          <w:rFonts w:cs="Times New Roman"/>
        </w:rPr>
        <w:t>2</w:t>
      </w:r>
      <w:r w:rsidR="00FD3D1D">
        <w:rPr>
          <w:rFonts w:cs="Times New Roman"/>
        </w:rPr>
        <w:t>2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FD3D1D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ED4B74">
        <w:rPr>
          <w:rFonts w:cs="Times New Roman"/>
        </w:rPr>
        <w:t>Ing. Ladislav T</w:t>
      </w:r>
      <w:r w:rsidR="00FF29D9">
        <w:rPr>
          <w:rFonts w:cs="Times New Roman"/>
          <w:lang w:val="hu-HU"/>
        </w:rPr>
        <w:t>ö</w:t>
      </w:r>
      <w:r w:rsidR="00ED4B74">
        <w:rPr>
          <w:rFonts w:cs="Times New Roman"/>
        </w:rPr>
        <w:t>r</w:t>
      </w:r>
      <w:r w:rsidR="00FF29D9">
        <w:rPr>
          <w:rFonts w:cs="Times New Roman"/>
        </w:rPr>
        <w:t>ö</w:t>
      </w:r>
      <w:r w:rsidR="00ED4B74">
        <w:rPr>
          <w:rFonts w:cs="Times New Roman"/>
        </w:rPr>
        <w:t>k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5CEC" w:rsidRDefault="00C15CEC" w:rsidP="009F539F">
      <w:pPr>
        <w:spacing w:after="0" w:line="240" w:lineRule="auto"/>
      </w:pPr>
      <w:r>
        <w:separator/>
      </w:r>
    </w:p>
  </w:endnote>
  <w:endnote w:type="continuationSeparator" w:id="1">
    <w:p w:rsidR="00C15CEC" w:rsidRDefault="00C15CEC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5CEC" w:rsidRDefault="00C15CEC" w:rsidP="009F539F">
      <w:pPr>
        <w:spacing w:after="0" w:line="240" w:lineRule="auto"/>
      </w:pPr>
      <w:r>
        <w:separator/>
      </w:r>
    </w:p>
  </w:footnote>
  <w:footnote w:type="continuationSeparator" w:id="1">
    <w:p w:rsidR="00C15CEC" w:rsidRDefault="00C15CEC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601D0"/>
    <w:rsid w:val="0020440E"/>
    <w:rsid w:val="00224B7F"/>
    <w:rsid w:val="00270C87"/>
    <w:rsid w:val="002A6FEC"/>
    <w:rsid w:val="002B026E"/>
    <w:rsid w:val="002B7334"/>
    <w:rsid w:val="002F2BCC"/>
    <w:rsid w:val="002F6D68"/>
    <w:rsid w:val="00301763"/>
    <w:rsid w:val="00306609"/>
    <w:rsid w:val="00320CAE"/>
    <w:rsid w:val="00340953"/>
    <w:rsid w:val="00345727"/>
    <w:rsid w:val="00355F64"/>
    <w:rsid w:val="003640F6"/>
    <w:rsid w:val="00387DD2"/>
    <w:rsid w:val="00397F81"/>
    <w:rsid w:val="003A542C"/>
    <w:rsid w:val="003C0E6D"/>
    <w:rsid w:val="003C458B"/>
    <w:rsid w:val="003E2319"/>
    <w:rsid w:val="00450BCB"/>
    <w:rsid w:val="004578B5"/>
    <w:rsid w:val="004C25A1"/>
    <w:rsid w:val="00500277"/>
    <w:rsid w:val="00503862"/>
    <w:rsid w:val="00513FE7"/>
    <w:rsid w:val="00521A99"/>
    <w:rsid w:val="00532275"/>
    <w:rsid w:val="00567C75"/>
    <w:rsid w:val="00570913"/>
    <w:rsid w:val="00574030"/>
    <w:rsid w:val="00574031"/>
    <w:rsid w:val="00587366"/>
    <w:rsid w:val="005B1493"/>
    <w:rsid w:val="005B52B3"/>
    <w:rsid w:val="005D2E9B"/>
    <w:rsid w:val="005F5183"/>
    <w:rsid w:val="00653673"/>
    <w:rsid w:val="00684E50"/>
    <w:rsid w:val="00687872"/>
    <w:rsid w:val="006B5AC6"/>
    <w:rsid w:val="006E740D"/>
    <w:rsid w:val="006F2B03"/>
    <w:rsid w:val="00702EAA"/>
    <w:rsid w:val="007110C2"/>
    <w:rsid w:val="00721178"/>
    <w:rsid w:val="0075608D"/>
    <w:rsid w:val="007822B5"/>
    <w:rsid w:val="007976CE"/>
    <w:rsid w:val="007B3312"/>
    <w:rsid w:val="007C1B45"/>
    <w:rsid w:val="00816E87"/>
    <w:rsid w:val="00817706"/>
    <w:rsid w:val="00844CD4"/>
    <w:rsid w:val="00881245"/>
    <w:rsid w:val="0088558E"/>
    <w:rsid w:val="008C50AE"/>
    <w:rsid w:val="008E4681"/>
    <w:rsid w:val="008F1A82"/>
    <w:rsid w:val="00902C91"/>
    <w:rsid w:val="0090430A"/>
    <w:rsid w:val="00913880"/>
    <w:rsid w:val="009161D6"/>
    <w:rsid w:val="009439AA"/>
    <w:rsid w:val="009649DF"/>
    <w:rsid w:val="0097224F"/>
    <w:rsid w:val="00983CA7"/>
    <w:rsid w:val="00991CB3"/>
    <w:rsid w:val="009F3BED"/>
    <w:rsid w:val="009F539F"/>
    <w:rsid w:val="00A16E40"/>
    <w:rsid w:val="00A62651"/>
    <w:rsid w:val="00A71485"/>
    <w:rsid w:val="00A86174"/>
    <w:rsid w:val="00AA33B2"/>
    <w:rsid w:val="00AB5B6F"/>
    <w:rsid w:val="00AB5E07"/>
    <w:rsid w:val="00AE7ACD"/>
    <w:rsid w:val="00AF2283"/>
    <w:rsid w:val="00AF7C0D"/>
    <w:rsid w:val="00BF3D75"/>
    <w:rsid w:val="00BF6926"/>
    <w:rsid w:val="00C15CEC"/>
    <w:rsid w:val="00C4469C"/>
    <w:rsid w:val="00C64869"/>
    <w:rsid w:val="00C741C3"/>
    <w:rsid w:val="00C77ABD"/>
    <w:rsid w:val="00C861B3"/>
    <w:rsid w:val="00C9299F"/>
    <w:rsid w:val="00C9644A"/>
    <w:rsid w:val="00C97A55"/>
    <w:rsid w:val="00CC7201"/>
    <w:rsid w:val="00CE23A5"/>
    <w:rsid w:val="00D127CA"/>
    <w:rsid w:val="00D26FA4"/>
    <w:rsid w:val="00D3457D"/>
    <w:rsid w:val="00D8306C"/>
    <w:rsid w:val="00DA53A1"/>
    <w:rsid w:val="00DB4C04"/>
    <w:rsid w:val="00DD6EDF"/>
    <w:rsid w:val="00DE0865"/>
    <w:rsid w:val="00E17D17"/>
    <w:rsid w:val="00E305D9"/>
    <w:rsid w:val="00E37A13"/>
    <w:rsid w:val="00E53877"/>
    <w:rsid w:val="00E5496D"/>
    <w:rsid w:val="00E62D20"/>
    <w:rsid w:val="00E8483E"/>
    <w:rsid w:val="00ED4B74"/>
    <w:rsid w:val="00F20F98"/>
    <w:rsid w:val="00F250FD"/>
    <w:rsid w:val="00F6100E"/>
    <w:rsid w:val="00F62574"/>
    <w:rsid w:val="00F71BE4"/>
    <w:rsid w:val="00FA4B6F"/>
    <w:rsid w:val="00FB01A5"/>
    <w:rsid w:val="00FD3D1D"/>
    <w:rsid w:val="00FF29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3F5FED-0E33-4871-AC57-983785500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1488</Words>
  <Characters>8485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2021-03-25T13:14:00Z</cp:lastPrinted>
  <dcterms:created xsi:type="dcterms:W3CDTF">2022-03-25T10:55:00Z</dcterms:created>
  <dcterms:modified xsi:type="dcterms:W3CDTF">2022-03-25T10:59:00Z</dcterms:modified>
</cp:coreProperties>
</file>