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</w:t>
      </w:r>
      <w:r w:rsidR="00E14FDF">
        <w:rPr>
          <w:rFonts w:ascii="Arial" w:hAnsi="Arial" w:cs="Arial"/>
          <w:sz w:val="24"/>
          <w:szCs w:val="24"/>
        </w:rPr>
        <w:t xml:space="preserve">               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</w:t>
      </w:r>
      <w:r w:rsidRPr="00121C8C">
        <w:rPr>
          <w:rFonts w:ascii="Arial" w:hAnsi="Arial" w:cs="Arial"/>
          <w:sz w:val="24"/>
          <w:szCs w:val="24"/>
        </w:rPr>
        <w:t>účtovná závierka</w:t>
      </w:r>
      <w:r w:rsidR="00E14FDF">
        <w:rPr>
          <w:rFonts w:ascii="Arial" w:hAnsi="Arial" w:cs="Arial"/>
          <w:sz w:val="24"/>
          <w:szCs w:val="24"/>
        </w:rPr>
        <w:t>: 0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121C8C">
        <w:rPr>
          <w:rFonts w:ascii="Arial" w:hAnsi="Arial" w:cs="Arial"/>
          <w:sz w:val="24"/>
          <w:szCs w:val="24"/>
        </w:rPr>
        <w:t>toho:Počet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vedúcich zamestnancov</w:t>
      </w:r>
      <w:r w:rsidR="00E14FDF">
        <w:rPr>
          <w:rFonts w:ascii="Arial" w:hAnsi="Arial" w:cs="Arial"/>
          <w:sz w:val="24"/>
          <w:szCs w:val="24"/>
        </w:rPr>
        <w:t xml:space="preserve"> :   0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E14FDF">
        <w:rPr>
          <w:rFonts w:ascii="ArialCE" w:hAnsi="ArialCE" w:cs="ArialCE"/>
          <w:sz w:val="24"/>
          <w:szCs w:val="24"/>
        </w:rPr>
        <w:t>10.3.2022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  <w:r w:rsidR="00E14FDF">
        <w:rPr>
          <w:rFonts w:ascii="Arial" w:hAnsi="Arial" w:cs="Arial"/>
          <w:sz w:val="24"/>
          <w:szCs w:val="24"/>
        </w:rPr>
        <w:t xml:space="preserve">  : riadna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E14FDF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  <w:r w:rsidR="00E14FDF">
        <w:rPr>
          <w:rFonts w:ascii="Arial" w:hAnsi="Arial" w:cs="Arial"/>
          <w:sz w:val="24"/>
          <w:szCs w:val="24"/>
        </w:rPr>
        <w:t xml:space="preserve">  nemá </w:t>
      </w:r>
      <w:proofErr w:type="spellStart"/>
      <w:r w:rsidR="00E14FDF">
        <w:rPr>
          <w:rFonts w:ascii="Arial" w:hAnsi="Arial" w:cs="Arial"/>
          <w:sz w:val="24"/>
          <w:szCs w:val="24"/>
        </w:rPr>
        <w:t>napln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uctovne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metody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2. Pohľadávky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3. Záväzky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hodnote ako je jeho reálna hodnota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predpokladanej doby používania zodpovedajúcej spotrebe budúcich ekonomických úžitkov z majetku.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Odpisové sadzby </w:t>
      </w:r>
      <w:proofErr w:type="spellStart"/>
      <w:r w:rsidRPr="00121C8C">
        <w:rPr>
          <w:rFonts w:ascii="Arial" w:hAnsi="Arial" w:cs="Arial"/>
          <w:sz w:val="24"/>
          <w:szCs w:val="24"/>
        </w:rPr>
        <w:t>preúčtovné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zaraďovaného majetku zodpovedajúceho bežným podmienkam jeho používania. </w:t>
      </w:r>
      <w:r w:rsidR="00E14FDF">
        <w:rPr>
          <w:rFonts w:ascii="Arial" w:hAnsi="Arial" w:cs="Arial"/>
          <w:sz w:val="24"/>
          <w:szCs w:val="24"/>
        </w:rPr>
        <w:t xml:space="preserve">              Účtovné a daňové odpisy sa </w:t>
      </w:r>
      <w:r w:rsidRPr="00121C8C">
        <w:rPr>
          <w:rFonts w:ascii="Arial" w:hAnsi="Arial" w:cs="Arial"/>
          <w:sz w:val="24"/>
          <w:szCs w:val="24"/>
        </w:rPr>
        <w:t>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daňových odpisov. </w:t>
      </w:r>
      <w:r w:rsidR="00E14FDF">
        <w:rPr>
          <w:rFonts w:ascii="Arial" w:hAnsi="Arial" w:cs="Arial"/>
          <w:sz w:val="24"/>
          <w:szCs w:val="24"/>
        </w:rPr>
        <w:t xml:space="preserve">     </w:t>
      </w:r>
      <w:r w:rsidRPr="00121C8C">
        <w:rPr>
          <w:rFonts w:ascii="Arial" w:hAnsi="Arial" w:cs="Arial"/>
          <w:sz w:val="24"/>
          <w:szCs w:val="24"/>
        </w:rPr>
        <w:t>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5A1FA0">
        <w:rPr>
          <w:rFonts w:ascii="Arial,Bold" w:hAnsi="Arial,Bold" w:cs="Arial,Bold"/>
          <w:b/>
          <w:bCs/>
          <w:sz w:val="24"/>
          <w:szCs w:val="24"/>
        </w:rPr>
        <w:t>: 1 OS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 IČO 4 7 3 9 1 </w:t>
      </w:r>
      <w:proofErr w:type="spellStart"/>
      <w:r w:rsidRPr="00121C8C">
        <w:rPr>
          <w:rFonts w:ascii="Arial" w:hAnsi="Arial" w:cs="Arial"/>
          <w:sz w:val="24"/>
          <w:szCs w:val="24"/>
        </w:rPr>
        <w:t>1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8 9 DIČ 2 0 2 3 8 5 2 </w:t>
      </w:r>
      <w:proofErr w:type="spellStart"/>
      <w:r w:rsidRPr="00121C8C">
        <w:rPr>
          <w:rFonts w:ascii="Arial" w:hAnsi="Arial" w:cs="Arial"/>
          <w:sz w:val="24"/>
          <w:szCs w:val="24"/>
        </w:rPr>
        <w:t>2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Ostatné informácie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31.12.2021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B52"/>
    <w:rsid w:val="000D6F77"/>
    <w:rsid w:val="000E05B2"/>
    <w:rsid w:val="000F1B8B"/>
    <w:rsid w:val="00112928"/>
    <w:rsid w:val="00121C8C"/>
    <w:rsid w:val="00433BD9"/>
    <w:rsid w:val="005A1FA0"/>
    <w:rsid w:val="006C1B52"/>
    <w:rsid w:val="008E42A8"/>
    <w:rsid w:val="009045A8"/>
    <w:rsid w:val="00946210"/>
    <w:rsid w:val="00B72E98"/>
    <w:rsid w:val="00C0518B"/>
    <w:rsid w:val="00E1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2019-03-04T19:14:00Z</dcterms:created>
  <dcterms:modified xsi:type="dcterms:W3CDTF">2022-03-11T20:28:00Z</dcterms:modified>
</cp:coreProperties>
</file>