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E5980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E59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E59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36493597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E59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E598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E598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E598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5E5980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Do 28.2.2021 bol zamestnaný jeden pracovník na ¼-</w:t>
      </w:r>
      <w:proofErr w:type="spellStart"/>
      <w:r>
        <w:rPr>
          <w:rFonts w:ascii="Arial" w:hAnsi="Arial" w:cs="Arial"/>
        </w:rPr>
        <w:t>tinový</w:t>
      </w:r>
      <w:proofErr w:type="spellEnd"/>
      <w:r>
        <w:rPr>
          <w:rFonts w:ascii="Arial" w:hAnsi="Arial" w:cs="Arial"/>
        </w:rPr>
        <w:t xml:space="preserve"> úväzok.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E59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predpokladu, že bude pokračovať vo svojej činnosti napriek skutočnosti, že v roku 2021 nevykonávala žiadne výnosové činnosti.</w:t>
      </w:r>
    </w:p>
    <w:p w:rsidR="005E5980" w:rsidRPr="00A55E63" w:rsidRDefault="005E59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E59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odpisovaný majetok v nulovej zostatkovej hodnote, v majetku sú ešte evidované pozemky.</w:t>
      </w:r>
    </w:p>
    <w:p w:rsidR="005E5980" w:rsidRPr="00A55E63" w:rsidRDefault="005E59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E59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Za rok 2021 bola zostavená účtovná závierka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</w:t>
      </w:r>
    </w:p>
    <w:p w:rsidR="005E5980" w:rsidRPr="00A55E63" w:rsidRDefault="005E59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E59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nebolo účtované o dotáciách.</w:t>
      </w:r>
    </w:p>
    <w:p w:rsidR="005E5980" w:rsidRPr="00A55E63" w:rsidRDefault="005E59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E59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 opravách chýb minulých období nebolo v roku 2021 účtované.</w:t>
      </w:r>
    </w:p>
    <w:p w:rsidR="005E5980" w:rsidRPr="00A55E63" w:rsidRDefault="005E59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E59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2021 nebolo účtované o nákladoch alebo výnosoch, ktoré by mali výnimočný rozsah alebo výskyt.</w:t>
      </w:r>
    </w:p>
    <w:p w:rsidR="005E5980" w:rsidRDefault="005E59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Významnejšia položka bola iba odpis pohľadávky z roku 2010 v sume </w:t>
      </w:r>
      <w:r w:rsidR="00A95DB3">
        <w:rPr>
          <w:rFonts w:ascii="Arial" w:hAnsi="Arial" w:cs="Arial"/>
          <w:spacing w:val="-4"/>
          <w:sz w:val="22"/>
          <w:szCs w:val="22"/>
        </w:rPr>
        <w:t>3 570,-- Eur.</w:t>
      </w:r>
    </w:p>
    <w:p w:rsidR="00A95DB3" w:rsidRPr="00A55E63" w:rsidRDefault="00A95DB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95DB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Vyššie uvedené záväzky spoločnosť neeviduje vo svojom účtovníctve.</w:t>
      </w:r>
    </w:p>
    <w:p w:rsidR="00A95DB3" w:rsidRPr="00A55E63" w:rsidRDefault="00A95DB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A95DB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článku III nemá účtovná jednotka náplň.</w:t>
      </w:r>
    </w:p>
    <w:sectPr w:rsidR="00C71636" w:rsidRPr="00A55E63" w:rsidSect="00C35EC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6F78" w:rsidRDefault="009A6F78">
      <w:r>
        <w:separator/>
      </w:r>
    </w:p>
  </w:endnote>
  <w:endnote w:type="continuationSeparator" w:id="0">
    <w:p w:rsidR="009A6F78" w:rsidRDefault="009A6F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35EC2">
    <w:pPr>
      <w:spacing w:line="200" w:lineRule="exact"/>
      <w:rPr>
        <w:sz w:val="20"/>
        <w:szCs w:val="20"/>
      </w:rPr>
    </w:pPr>
    <w:r w:rsidRPr="00C35EC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35EC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35EC2">
                  <w:fldChar w:fldCharType="separate"/>
                </w:r>
                <w:r w:rsidR="00A95DB3">
                  <w:rPr>
                    <w:rFonts w:cs="Times New Roman"/>
                    <w:noProof/>
                  </w:rPr>
                  <w:t>3</w:t>
                </w:r>
                <w:r w:rsidR="00C35EC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6F78" w:rsidRDefault="009A6F78">
      <w:r>
        <w:separator/>
      </w:r>
    </w:p>
  </w:footnote>
  <w:footnote w:type="continuationSeparator" w:id="0">
    <w:p w:rsidR="009A6F78" w:rsidRDefault="009A6F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5980">
      <w:rPr>
        <w:rFonts w:ascii="Arial" w:hAnsi="Arial" w:cs="Arial"/>
        <w:sz w:val="22"/>
        <w:szCs w:val="22"/>
        <w:bdr w:val="single" w:sz="4" w:space="0" w:color="auto"/>
      </w:rPr>
      <w:t>36493597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5980">
      <w:rPr>
        <w:rFonts w:ascii="Arial" w:hAnsi="Arial" w:cs="Arial"/>
        <w:sz w:val="22"/>
        <w:szCs w:val="22"/>
        <w:bdr w:val="single" w:sz="4" w:space="0" w:color="auto"/>
      </w:rPr>
      <w:t>2021838555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E5980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A6F78"/>
    <w:rsid w:val="009D5C84"/>
    <w:rsid w:val="00A55E63"/>
    <w:rsid w:val="00A95DB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5EC2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35EC2"/>
    <w:rPr>
      <w:lang w:val="sk-SK"/>
    </w:rPr>
  </w:style>
  <w:style w:type="paragraph" w:styleId="Nadpis1">
    <w:name w:val="heading 1"/>
    <w:basedOn w:val="Normlny"/>
    <w:uiPriority w:val="1"/>
    <w:qFormat/>
    <w:rsid w:val="00C35EC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35EC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35EC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35EC2"/>
  </w:style>
  <w:style w:type="paragraph" w:customStyle="1" w:styleId="TableParagraph">
    <w:name w:val="Table Paragraph"/>
    <w:basedOn w:val="Normlny"/>
    <w:uiPriority w:val="1"/>
    <w:qFormat/>
    <w:rsid w:val="00C35EC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1144</Words>
  <Characters>6526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2022-03-24T15:08:00Z</dcterms:created>
  <dcterms:modified xsi:type="dcterms:W3CDTF">2022-03-24T15:08:00Z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