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0249" w:rsidRDefault="00F714C7" w:rsidP="00F714C7">
      <w:pPr>
        <w:pStyle w:val="Odsekzoznamu"/>
        <w:numPr>
          <w:ilvl w:val="0"/>
          <w:numId w:val="1"/>
        </w:numPr>
      </w:pPr>
      <w:r>
        <w:t>2 –</w:t>
      </w:r>
    </w:p>
    <w:p w:rsidR="00F714C7" w:rsidRDefault="00F714C7" w:rsidP="00F714C7"/>
    <w:p w:rsidR="00F714C7" w:rsidRDefault="00F714C7" w:rsidP="00F714C7"/>
    <w:p w:rsidR="00F714C7" w:rsidRDefault="00F714C7" w:rsidP="00F714C7">
      <w:r>
        <w:t>Informácie o krátkodobom finančnom majetku</w:t>
      </w:r>
    </w:p>
    <w:p w:rsidR="00F714C7" w:rsidRDefault="00F714C7" w:rsidP="00F714C7"/>
    <w:p w:rsidR="00F714C7" w:rsidRDefault="00F714C7" w:rsidP="00F714C7">
      <w:r>
        <w:t xml:space="preserve">                                                 Bežné účtovné obdobie               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</w:t>
      </w:r>
      <w:proofErr w:type="spellStart"/>
      <w:r>
        <w:t>účt</w:t>
      </w:r>
      <w:proofErr w:type="spellEnd"/>
      <w:r>
        <w:t xml:space="preserve"> obdobie</w:t>
      </w:r>
    </w:p>
    <w:p w:rsidR="00F714C7" w:rsidRDefault="00F714C7" w:rsidP="00F714C7">
      <w:r>
        <w:t>Pokladnica, ceniny                        2 292                                                        1 300</w:t>
      </w:r>
    </w:p>
    <w:p w:rsidR="00F714C7" w:rsidRDefault="00F714C7" w:rsidP="00F714C7">
      <w:pPr>
        <w:pBdr>
          <w:bottom w:val="single" w:sz="6" w:space="1" w:color="auto"/>
        </w:pBdr>
      </w:pPr>
      <w:r>
        <w:t>Bežné bankové účty                        115                                                         1 203</w:t>
      </w:r>
    </w:p>
    <w:p w:rsidR="00F714C7" w:rsidRDefault="00F714C7" w:rsidP="00F714C7">
      <w:r>
        <w:t>Spolu :                                             2 407                                                        2 503</w:t>
      </w:r>
    </w:p>
    <w:p w:rsidR="00F714C7" w:rsidRDefault="00F714C7" w:rsidP="00F714C7"/>
    <w:p w:rsidR="00F714C7" w:rsidRDefault="00F714C7" w:rsidP="00F714C7"/>
    <w:p w:rsidR="00F714C7" w:rsidRDefault="00F714C7" w:rsidP="00F714C7">
      <w:r>
        <w:t>Tržby z predaja služieb                   750                                                            681</w:t>
      </w:r>
    </w:p>
    <w:p w:rsidR="00F714C7" w:rsidRDefault="00F714C7" w:rsidP="00F714C7"/>
    <w:p w:rsidR="00F714C7" w:rsidRDefault="00F714C7" w:rsidP="00F714C7">
      <w:bookmarkStart w:id="0" w:name="_GoBack"/>
      <w:bookmarkEnd w:id="0"/>
    </w:p>
    <w:sectPr w:rsidR="00F714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B16F0E"/>
    <w:multiLevelType w:val="hybridMultilevel"/>
    <w:tmpl w:val="C18484FA"/>
    <w:lvl w:ilvl="0" w:tplc="6F78A97E">
      <w:numFmt w:val="bullet"/>
      <w:lvlText w:val="-"/>
      <w:lvlJc w:val="left"/>
      <w:pPr>
        <w:ind w:left="36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4C7"/>
    <w:rsid w:val="00530249"/>
    <w:rsid w:val="00A24D2C"/>
    <w:rsid w:val="00F71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09D646-765C-4861-88E8-6DB5FD597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14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1</cp:revision>
  <dcterms:created xsi:type="dcterms:W3CDTF">2022-03-27T18:51:00Z</dcterms:created>
  <dcterms:modified xsi:type="dcterms:W3CDTF">2022-03-27T19:02:00Z</dcterms:modified>
</cp:coreProperties>
</file>