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1FB14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CA9E30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5C76E57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584F1932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6D8667C1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8475A16" w14:textId="77777777" w:rsidR="005D5D80" w:rsidRPr="000B6AA7" w:rsidRDefault="00F51128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Fobos SWM energy, s.r.o., </w:t>
      </w:r>
      <w:r w:rsidR="00751C04" w:rsidRPr="00751C04">
        <w:rPr>
          <w:b/>
          <w:i/>
          <w:color w:val="auto"/>
          <w:sz w:val="22"/>
          <w:szCs w:val="22"/>
        </w:rPr>
        <w:t>Levočská 361/27</w:t>
      </w:r>
      <w:r>
        <w:rPr>
          <w:b/>
          <w:i/>
          <w:color w:val="auto"/>
          <w:sz w:val="22"/>
          <w:szCs w:val="22"/>
        </w:rPr>
        <w:t xml:space="preserve">, 064 01 Stará Ľubovňa </w:t>
      </w:r>
    </w:p>
    <w:p w14:paraId="4457EB50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BEB366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993CFB0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6934F8F" w14:textId="77777777" w:rsidR="005D5D80" w:rsidRPr="000B6AA7" w:rsidRDefault="00F51128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Poradenské služby v oblasti podnikania a riadenia</w:t>
      </w:r>
    </w:p>
    <w:p w14:paraId="5C5FD26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3178EC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19CCA469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ACC1441" w14:textId="77777777" w:rsidR="00D24171" w:rsidRPr="000B6AA7" w:rsidRDefault="004C0EB4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</w:t>
      </w:r>
      <w:r w:rsidR="00F51128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12</w:t>
      </w:r>
      <w:r w:rsidR="00F51128">
        <w:rPr>
          <w:b/>
          <w:i/>
          <w:color w:val="auto"/>
          <w:sz w:val="22"/>
          <w:szCs w:val="22"/>
        </w:rPr>
        <w:t>.</w:t>
      </w:r>
      <w:r w:rsidR="00751C04">
        <w:rPr>
          <w:b/>
          <w:i/>
          <w:color w:val="auto"/>
          <w:sz w:val="22"/>
          <w:szCs w:val="22"/>
        </w:rPr>
        <w:t>2020</w:t>
      </w:r>
    </w:p>
    <w:p w14:paraId="6231DFB9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2E609B71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B3812B8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133006C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5CA4186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E4A351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FE27F6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F3D7A8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0492D2D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0FAFE36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69B43AC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23F4233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0FDB85E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3ADC869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6CEE52E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DEEBA4A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1A6D6B0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2B06DB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756F0FA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40B9513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206D7E1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238A899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14CDA59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3056B17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8E284F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5129DD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663E12D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66615A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4558929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1FB6677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5496E05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B2A107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57C5DC4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5C9F603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93BC798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3564FE57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F51128">
        <w:rPr>
          <w:b/>
          <w:i/>
          <w:color w:val="auto"/>
          <w:sz w:val="22"/>
          <w:szCs w:val="22"/>
        </w:rPr>
        <w:t xml:space="preserve"> v sume </w:t>
      </w:r>
      <w:r w:rsidR="00751C04">
        <w:rPr>
          <w:b/>
          <w:i/>
          <w:color w:val="auto"/>
          <w:sz w:val="22"/>
          <w:szCs w:val="22"/>
        </w:rPr>
        <w:t>39.897,00</w:t>
      </w:r>
      <w:r w:rsidR="00F51128">
        <w:rPr>
          <w:b/>
          <w:i/>
          <w:color w:val="auto"/>
          <w:sz w:val="22"/>
          <w:szCs w:val="22"/>
        </w:rPr>
        <w:t xml:space="preserve"> €.</w:t>
      </w:r>
    </w:p>
    <w:p w14:paraId="7E7E2D9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49A6E4F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F51128">
        <w:rPr>
          <w:b/>
          <w:i/>
          <w:color w:val="auto"/>
          <w:sz w:val="22"/>
          <w:szCs w:val="22"/>
        </w:rPr>
        <w:t xml:space="preserve"> v sume </w:t>
      </w:r>
      <w:r w:rsidR="00751C04">
        <w:rPr>
          <w:b/>
          <w:i/>
          <w:color w:val="auto"/>
          <w:sz w:val="22"/>
          <w:szCs w:val="22"/>
        </w:rPr>
        <w:t>10.079,00</w:t>
      </w:r>
      <w:r w:rsidR="00F51128">
        <w:rPr>
          <w:b/>
          <w:i/>
          <w:color w:val="auto"/>
          <w:sz w:val="22"/>
          <w:szCs w:val="22"/>
        </w:rPr>
        <w:t xml:space="preserve"> €.</w:t>
      </w:r>
    </w:p>
    <w:p w14:paraId="22AB0172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C8433A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156335DA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1A15B1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D58BB9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07BF8" w14:textId="77777777" w:rsidR="008F45FD" w:rsidRDefault="008F45FD" w:rsidP="006460F5">
      <w:pPr>
        <w:spacing w:after="0" w:line="240" w:lineRule="auto"/>
      </w:pPr>
      <w:r>
        <w:separator/>
      </w:r>
    </w:p>
  </w:endnote>
  <w:endnote w:type="continuationSeparator" w:id="0">
    <w:p w14:paraId="1457464B" w14:textId="77777777" w:rsidR="008F45FD" w:rsidRDefault="008F45FD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8F432" w14:textId="77777777" w:rsidR="008F45FD" w:rsidRDefault="008F45FD" w:rsidP="006460F5">
      <w:pPr>
        <w:spacing w:after="0" w:line="240" w:lineRule="auto"/>
      </w:pPr>
      <w:r>
        <w:separator/>
      </w:r>
    </w:p>
  </w:footnote>
  <w:footnote w:type="continuationSeparator" w:id="0">
    <w:p w14:paraId="185F4F1A" w14:textId="77777777" w:rsidR="008F45FD" w:rsidRDefault="008F45FD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7161409D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3522E1E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6406CA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094019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090D613D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15805C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E35C7F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603182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657F2A3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70429B7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C1046F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8D3DD95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2E86D00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9AA8AF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EA20A2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96BA37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116B532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D6255E9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086BBD0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BDFF12D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9344AA8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620B386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93E0C4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2284D1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4DEF96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ED2709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EFF3A12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063880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567277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3AF8BF12" w14:textId="77777777" w:rsidR="006460F5" w:rsidRDefault="006460F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5"/>
  </w:num>
  <w:num w:numId="2">
    <w:abstractNumId w:val="17"/>
  </w:num>
  <w:num w:numId="3">
    <w:abstractNumId w:val="19"/>
  </w:num>
  <w:num w:numId="4">
    <w:abstractNumId w:val="12"/>
  </w:num>
  <w:num w:numId="5">
    <w:abstractNumId w:val="16"/>
  </w:num>
  <w:num w:numId="6">
    <w:abstractNumId w:val="6"/>
  </w:num>
  <w:num w:numId="7">
    <w:abstractNumId w:val="18"/>
  </w:num>
  <w:num w:numId="8">
    <w:abstractNumId w:val="13"/>
  </w:num>
  <w:num w:numId="9">
    <w:abstractNumId w:val="9"/>
  </w:num>
  <w:num w:numId="10">
    <w:abstractNumId w:val="4"/>
  </w:num>
  <w:num w:numId="11">
    <w:abstractNumId w:val="1"/>
  </w:num>
  <w:num w:numId="12">
    <w:abstractNumId w:val="10"/>
  </w:num>
  <w:num w:numId="13">
    <w:abstractNumId w:val="15"/>
  </w:num>
  <w:num w:numId="14">
    <w:abstractNumId w:val="22"/>
  </w:num>
  <w:num w:numId="15">
    <w:abstractNumId w:val="14"/>
  </w:num>
  <w:num w:numId="16">
    <w:abstractNumId w:val="3"/>
  </w:num>
  <w:num w:numId="17">
    <w:abstractNumId w:val="8"/>
  </w:num>
  <w:num w:numId="18">
    <w:abstractNumId w:val="7"/>
  </w:num>
  <w:num w:numId="19">
    <w:abstractNumId w:val="2"/>
  </w:num>
  <w:num w:numId="20">
    <w:abstractNumId w:val="11"/>
  </w:num>
  <w:num w:numId="21">
    <w:abstractNumId w:val="20"/>
  </w:num>
  <w:num w:numId="22">
    <w:abstractNumId w:val="2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A31BD"/>
    <w:rsid w:val="000B6AA7"/>
    <w:rsid w:val="00111712"/>
    <w:rsid w:val="001265E7"/>
    <w:rsid w:val="001B47A1"/>
    <w:rsid w:val="001F1A75"/>
    <w:rsid w:val="002A1CB2"/>
    <w:rsid w:val="00354416"/>
    <w:rsid w:val="00370DFA"/>
    <w:rsid w:val="00476F70"/>
    <w:rsid w:val="004C0EB4"/>
    <w:rsid w:val="005970F5"/>
    <w:rsid w:val="005D5D80"/>
    <w:rsid w:val="006460F5"/>
    <w:rsid w:val="00711959"/>
    <w:rsid w:val="00751C04"/>
    <w:rsid w:val="008041CF"/>
    <w:rsid w:val="008F45FD"/>
    <w:rsid w:val="00992E09"/>
    <w:rsid w:val="009B29B4"/>
    <w:rsid w:val="00AF7652"/>
    <w:rsid w:val="00B365C8"/>
    <w:rsid w:val="00B6751C"/>
    <w:rsid w:val="00C8433A"/>
    <w:rsid w:val="00D24171"/>
    <w:rsid w:val="00F51128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B2F6D"/>
  <w15:chartTrackingRefBased/>
  <w15:docId w15:val="{5F7950DE-88C1-4A7F-B5F3-710FF5698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val="sk-SK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 w:eastAsia="en-US"/>
    </w:rPr>
  </w:style>
  <w:style w:type="paragraph" w:styleId="a3">
    <w:name w:val="header"/>
    <w:basedOn w:val="a"/>
    <w:link w:val="a4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460F5"/>
  </w:style>
  <w:style w:type="paragraph" w:styleId="a5">
    <w:name w:val="footer"/>
    <w:basedOn w:val="a"/>
    <w:link w:val="a6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460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725</Words>
  <Characters>4136</Characters>
  <Application>Microsoft Office Word</Application>
  <DocSecurity>0</DocSecurity>
  <Lines>34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HP-FOBOS</cp:lastModifiedBy>
  <cp:revision>2</cp:revision>
  <dcterms:created xsi:type="dcterms:W3CDTF">2022-03-29T11:29:00Z</dcterms:created>
  <dcterms:modified xsi:type="dcterms:W3CDTF">2022-03-29T11:29:00Z</dcterms:modified>
</cp:coreProperties>
</file>