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A9E" w:rsidRDefault="00D63A9E" w:rsidP="00D63A9E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753876">
        <w:rPr>
          <w:b/>
          <w:sz w:val="36"/>
        </w:rPr>
        <w:t>1</w:t>
      </w:r>
      <w:r>
        <w:rPr>
          <w:b/>
          <w:sz w:val="36"/>
        </w:rPr>
        <w:t xml:space="preserve"> </w:t>
      </w:r>
    </w:p>
    <w:p w:rsidR="00D63A9E" w:rsidRDefault="00D63A9E" w:rsidP="00D63A9E">
      <w:pPr>
        <w:rPr>
          <w:b/>
          <w:sz w:val="24"/>
          <w:szCs w:val="24"/>
          <w:u w:val="single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63A9E" w:rsidRDefault="00D63A9E" w:rsidP="00D63A9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63A9E" w:rsidRDefault="00D63A9E" w:rsidP="00D63A9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ZŠsMŠ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HAVAJ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7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37873130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1.1.2003 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Právna subjektivita 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Havaj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13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936E9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D63A9E">
              <w:rPr>
                <w:sz w:val="24"/>
                <w:szCs w:val="24"/>
                <w:lang w:eastAsia="en-US"/>
              </w:rPr>
              <w:t>riadna</w:t>
            </w:r>
          </w:p>
          <w:p w:rsidR="00D63A9E" w:rsidRDefault="00D936E9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936E9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D63A9E">
              <w:rPr>
                <w:sz w:val="24"/>
                <w:szCs w:val="24"/>
                <w:lang w:eastAsia="en-US"/>
              </w:rPr>
              <w:t>áno</w:t>
            </w:r>
          </w:p>
          <w:p w:rsidR="00D63A9E" w:rsidRDefault="00D936E9" w:rsidP="007D1A15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936E9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D63A9E">
              <w:rPr>
                <w:sz w:val="24"/>
                <w:szCs w:val="24"/>
                <w:lang w:eastAsia="en-US"/>
              </w:rPr>
              <w:t>áno</w:t>
            </w:r>
          </w:p>
          <w:p w:rsidR="00D63A9E" w:rsidRDefault="00D936E9" w:rsidP="007D1A15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3A9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63A9E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63A9E" w:rsidRDefault="00D63A9E" w:rsidP="00D63A9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Výchova a vzdelávanie</w:t>
            </w:r>
          </w:p>
        </w:tc>
      </w:tr>
    </w:tbl>
    <w:p w:rsidR="00D63A9E" w:rsidRDefault="00D63A9E" w:rsidP="00D63A9E">
      <w:pPr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63A9E" w:rsidRDefault="00D63A9E" w:rsidP="00D63A9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Ing. PALIČKA   Alexander, riaditeľ školy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MICHRINOVÁ   Vlasta, zástupkyňa riaditeľa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25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25</w:t>
            </w:r>
          </w:p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D63A9E" w:rsidTr="007D1A1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D63A9E" w:rsidRDefault="00D63A9E" w:rsidP="00D63A9E">
      <w:pPr>
        <w:rPr>
          <w:sz w:val="24"/>
          <w:szCs w:val="24"/>
        </w:rPr>
      </w:pP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D936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936E9">
        <w:rPr>
          <w:rFonts w:cs="Tahoma"/>
          <w:b/>
          <w:bCs/>
          <w:sz w:val="22"/>
          <w:szCs w:val="22"/>
        </w:rPr>
      </w:r>
      <w:r w:rsidR="00D936E9">
        <w:rPr>
          <w:rFonts w:cs="Tahoma"/>
          <w:b/>
          <w:bCs/>
          <w:sz w:val="22"/>
          <w:szCs w:val="22"/>
        </w:rPr>
        <w:fldChar w:fldCharType="separate"/>
      </w:r>
      <w:r w:rsidR="00D936E9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D936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936E9">
        <w:rPr>
          <w:rFonts w:cs="Tahoma"/>
          <w:b/>
          <w:bCs/>
          <w:sz w:val="22"/>
          <w:szCs w:val="22"/>
        </w:rPr>
      </w:r>
      <w:r w:rsidR="00D936E9">
        <w:rPr>
          <w:rFonts w:cs="Tahoma"/>
          <w:b/>
          <w:bCs/>
          <w:sz w:val="22"/>
          <w:szCs w:val="22"/>
        </w:rPr>
        <w:fldChar w:fldCharType="separate"/>
      </w:r>
      <w:r w:rsidR="00D936E9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63A9E" w:rsidRDefault="00D63A9E" w:rsidP="00D63A9E">
      <w:pPr>
        <w:ind w:left="284"/>
        <w:jc w:val="both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D63A9E" w:rsidRDefault="00D63A9E" w:rsidP="00D63A9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D936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936E9">
        <w:rPr>
          <w:rFonts w:cs="Tahoma"/>
          <w:b/>
          <w:bCs/>
          <w:sz w:val="22"/>
          <w:szCs w:val="22"/>
        </w:rPr>
      </w:r>
      <w:r w:rsidR="00D936E9">
        <w:rPr>
          <w:rFonts w:cs="Tahoma"/>
          <w:b/>
          <w:bCs/>
          <w:sz w:val="22"/>
          <w:szCs w:val="22"/>
        </w:rPr>
        <w:fldChar w:fldCharType="separate"/>
      </w:r>
      <w:r w:rsidR="00D936E9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D936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936E9">
        <w:rPr>
          <w:rFonts w:cs="Tahoma"/>
          <w:b/>
          <w:bCs/>
          <w:sz w:val="22"/>
          <w:szCs w:val="22"/>
        </w:rPr>
      </w:r>
      <w:r w:rsidR="00D936E9">
        <w:rPr>
          <w:rFonts w:cs="Tahoma"/>
          <w:b/>
          <w:bCs/>
          <w:sz w:val="22"/>
          <w:szCs w:val="22"/>
        </w:rPr>
        <w:fldChar w:fldCharType="separate"/>
      </w:r>
      <w:r w:rsidR="00D936E9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D63A9E" w:rsidRDefault="00D63A9E" w:rsidP="00D63A9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D63A9E" w:rsidTr="007D1A1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D63A9E" w:rsidRDefault="00D63A9E" w:rsidP="00D63A9E">
      <w:pPr>
        <w:ind w:left="284"/>
        <w:jc w:val="both"/>
        <w:rPr>
          <w:rFonts w:cs="Tahoma"/>
          <w:bCs/>
          <w:sz w:val="22"/>
          <w:szCs w:val="22"/>
        </w:rPr>
      </w:pPr>
    </w:p>
    <w:p w:rsidR="00D63A9E" w:rsidRDefault="00D63A9E" w:rsidP="00D63A9E">
      <w:pPr>
        <w:ind w:left="284"/>
        <w:jc w:val="both"/>
        <w:rPr>
          <w:rFonts w:cs="Tahoma"/>
          <w:bCs/>
          <w:sz w:val="22"/>
          <w:szCs w:val="22"/>
        </w:rPr>
      </w:pP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63A9E" w:rsidRDefault="00D63A9E" w:rsidP="00D63A9E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lastRenderedPageBreak/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D63A9E" w:rsidRDefault="00D63A9E" w:rsidP="00D63A9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16,66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8,30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D63A9E" w:rsidTr="007D1A1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2,50</w:t>
            </w:r>
          </w:p>
        </w:tc>
      </w:tr>
    </w:tbl>
    <w:p w:rsidR="00D63A9E" w:rsidRDefault="00D63A9E" w:rsidP="00D63A9E">
      <w:pPr>
        <w:jc w:val="both"/>
        <w:rPr>
          <w:sz w:val="24"/>
        </w:rPr>
      </w:pPr>
    </w:p>
    <w:p w:rsidR="00D63A9E" w:rsidRDefault="00D63A9E" w:rsidP="00D63A9E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D63A9E" w:rsidRDefault="00D63A9E" w:rsidP="00D63A9E">
      <w:pPr>
        <w:jc w:val="both"/>
        <w:rPr>
          <w:sz w:val="24"/>
        </w:rPr>
      </w:pPr>
      <w:r>
        <w:rPr>
          <w:sz w:val="24"/>
        </w:rPr>
        <w:t>Drobný hmotný majetok od 30.- Eur do 499,99 Eur, ktorý podľa rozh</w:t>
      </w:r>
      <w:r w:rsidR="00042C42">
        <w:rPr>
          <w:sz w:val="24"/>
        </w:rPr>
        <w:t>o</w:t>
      </w:r>
      <w:r>
        <w:rPr>
          <w:sz w:val="24"/>
        </w:rPr>
        <w:t>dnutia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podsúvahovom účte 791. </w:t>
      </w:r>
    </w:p>
    <w:p w:rsidR="00D63A9E" w:rsidRDefault="00D63A9E" w:rsidP="00D63A9E">
      <w:pPr>
        <w:jc w:val="both"/>
        <w:rPr>
          <w:sz w:val="24"/>
        </w:rPr>
      </w:pP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63A9E" w:rsidRDefault="00D63A9E" w:rsidP="00D63A9E">
      <w:pPr>
        <w:jc w:val="both"/>
        <w:rPr>
          <w:b/>
          <w:sz w:val="24"/>
          <w:szCs w:val="24"/>
        </w:rPr>
      </w:pP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D63A9E" w:rsidRDefault="00D63A9E" w:rsidP="00D63A9E">
      <w:pPr>
        <w:jc w:val="both"/>
        <w:rPr>
          <w:b/>
          <w:sz w:val="24"/>
          <w:szCs w:val="24"/>
        </w:rPr>
      </w:pP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D63A9E" w:rsidRDefault="00D63A9E" w:rsidP="00D63A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63A9E" w:rsidRDefault="00D63A9E" w:rsidP="00D63A9E">
      <w:pPr>
        <w:jc w:val="both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Spôsob prepočtu údajov v cudzích menách na menu euro.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63A9E" w:rsidRDefault="00D63A9E" w:rsidP="00D63A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D63A9E" w:rsidRDefault="00D63A9E" w:rsidP="00D63A9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D63A9E" w:rsidRDefault="00D63A9E" w:rsidP="00D63A9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63A9E" w:rsidRDefault="00D63A9E" w:rsidP="00D63A9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D63A9E" w:rsidTr="007D1A1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63A9E" w:rsidTr="007D1A1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stroje, ostatný HM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042C42">
              <w:rPr>
                <w:lang w:eastAsia="en-US"/>
              </w:rPr>
              <w:t>647,93</w:t>
            </w:r>
          </w:p>
        </w:tc>
      </w:tr>
      <w:tr w:rsidR="00D63A9E" w:rsidTr="007D1A1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042C42">
              <w:rPr>
                <w:lang w:eastAsia="en-US"/>
              </w:rPr>
              <w:t>647,93</w:t>
            </w:r>
          </w:p>
        </w:tc>
      </w:tr>
    </w:tbl>
    <w:p w:rsidR="00D63A9E" w:rsidRDefault="00D63A9E" w:rsidP="00D63A9E">
      <w:pPr>
        <w:ind w:left="426"/>
        <w:jc w:val="both"/>
        <w:rPr>
          <w:sz w:val="24"/>
          <w:szCs w:val="24"/>
        </w:rPr>
      </w:pPr>
    </w:p>
    <w:p w:rsidR="00D63A9E" w:rsidRDefault="00D63A9E" w:rsidP="00D63A9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63A9E" w:rsidTr="007D1A1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63A9E" w:rsidTr="007D1A1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4.481,18</w:t>
            </w:r>
          </w:p>
        </w:tc>
      </w:tr>
      <w:tr w:rsidR="00D63A9E" w:rsidTr="007D1A1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007EB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007EB4">
              <w:rPr>
                <w:lang w:eastAsia="en-US"/>
              </w:rPr>
              <w:t>50.348,11</w:t>
            </w:r>
          </w:p>
        </w:tc>
      </w:tr>
      <w:tr w:rsidR="00D63A9E" w:rsidTr="007D1A1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007EB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007EB4">
              <w:rPr>
                <w:lang w:eastAsia="en-US"/>
              </w:rPr>
              <w:t>3.395,24</w:t>
            </w:r>
          </w:p>
        </w:tc>
      </w:tr>
      <w:tr w:rsidR="00D63A9E" w:rsidTr="007D1A1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007EB4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568.224,53</w:t>
            </w:r>
          </w:p>
        </w:tc>
      </w:tr>
    </w:tbl>
    <w:p w:rsidR="00D63A9E" w:rsidRDefault="00D63A9E" w:rsidP="00D63A9E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3A9E" w:rsidRDefault="00D63A9E" w:rsidP="00D63A9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63A9E" w:rsidRDefault="00D63A9E" w:rsidP="00D63A9E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Iné pohľadávky- riadok súvahy 4.</w:t>
      </w:r>
      <w:r w:rsidR="00007EB4">
        <w:rPr>
          <w:b w:val="0"/>
          <w:sz w:val="24"/>
          <w:szCs w:val="24"/>
        </w:rPr>
        <w:t>553,27</w:t>
      </w:r>
      <w:r>
        <w:rPr>
          <w:b w:val="0"/>
          <w:sz w:val="24"/>
          <w:szCs w:val="24"/>
        </w:rPr>
        <w:t xml:space="preserve"> €  </w:t>
      </w:r>
    </w:p>
    <w:p w:rsidR="00D63A9E" w:rsidRDefault="00D63A9E" w:rsidP="00D63A9E">
      <w:pPr>
        <w:ind w:left="284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63A9E" w:rsidRDefault="00D63A9E" w:rsidP="00D63A9E">
      <w:pPr>
        <w:ind w:left="284"/>
        <w:rPr>
          <w:sz w:val="24"/>
          <w:szCs w:val="24"/>
        </w:rPr>
      </w:pPr>
      <w:r>
        <w:rPr>
          <w:sz w:val="24"/>
          <w:szCs w:val="24"/>
        </w:rPr>
        <w:t>Základná škola s materskou školou za zložky krátkodobého finančného majetku považuje zostatky na bankových účtoch, preto sa v nasledujúcej tabuľke uvádza bankový účet z r.088 súvahy,</w:t>
      </w:r>
      <w:r w:rsidR="00007EB4">
        <w:rPr>
          <w:sz w:val="24"/>
          <w:szCs w:val="24"/>
        </w:rPr>
        <w:t xml:space="preserve"> ktorého konečný zostatok je  9.642,60</w:t>
      </w:r>
      <w:r>
        <w:rPr>
          <w:sz w:val="24"/>
          <w:szCs w:val="24"/>
        </w:rPr>
        <w:t xml:space="preserve"> €.</w:t>
      </w:r>
    </w:p>
    <w:p w:rsidR="00D63A9E" w:rsidRDefault="00D63A9E" w:rsidP="00D63A9E">
      <w:pPr>
        <w:ind w:left="284"/>
        <w:rPr>
          <w:sz w:val="24"/>
          <w:szCs w:val="24"/>
        </w:rPr>
      </w:pPr>
    </w:p>
    <w:p w:rsidR="00D63A9E" w:rsidRDefault="00D63A9E" w:rsidP="00D63A9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007EB4">
              <w:rPr>
                <w:b/>
                <w:lang w:eastAsia="en-US"/>
              </w:rPr>
              <w:t>1</w:t>
            </w:r>
          </w:p>
        </w:tc>
      </w:tr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ŠJ 221241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</w:t>
            </w:r>
            <w:r w:rsidR="00007EB4">
              <w:rPr>
                <w:lang w:eastAsia="en-US"/>
              </w:rPr>
              <w:t>7.305,93</w:t>
            </w:r>
          </w:p>
        </w:tc>
      </w:tr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sociálneho fondu 221243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</w:t>
            </w:r>
            <w:r w:rsidR="00007EB4">
              <w:rPr>
                <w:lang w:eastAsia="en-US"/>
              </w:rPr>
              <w:t>2.311,02</w:t>
            </w:r>
          </w:p>
        </w:tc>
      </w:tr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Výdavkový účet 222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</w:t>
            </w:r>
            <w:r w:rsidR="00007EB4">
              <w:rPr>
                <w:lang w:eastAsia="en-US"/>
              </w:rPr>
              <w:t>20,60</w:t>
            </w:r>
          </w:p>
        </w:tc>
      </w:tr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Príjmový účet 223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</w:t>
            </w:r>
            <w:r w:rsidR="00007EB4">
              <w:rPr>
                <w:lang w:eastAsia="en-US"/>
              </w:rPr>
              <w:t xml:space="preserve">      5,05</w:t>
            </w:r>
          </w:p>
        </w:tc>
      </w:tr>
      <w:tr w:rsidR="00D63A9E" w:rsidTr="007D1A1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007EB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</w:t>
            </w:r>
            <w:r w:rsidR="00007EB4">
              <w:rPr>
                <w:lang w:eastAsia="en-US"/>
              </w:rPr>
              <w:t>9.642,60</w:t>
            </w:r>
          </w:p>
        </w:tc>
      </w:tr>
    </w:tbl>
    <w:p w:rsidR="00D63A9E" w:rsidRDefault="00D63A9E" w:rsidP="00D63A9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3A9E" w:rsidRDefault="00D63A9E" w:rsidP="00D63A9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D63A9E" w:rsidTr="007D1A1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007EB4">
              <w:rPr>
                <w:b/>
                <w:lang w:eastAsia="en-US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k 31.12.20</w:t>
            </w:r>
            <w:r w:rsidR="00007EB4">
              <w:rPr>
                <w:b/>
                <w:color w:val="000000"/>
                <w:lang w:eastAsia="en-US"/>
              </w:rPr>
              <w:t>20</w:t>
            </w:r>
          </w:p>
        </w:tc>
      </w:tr>
      <w:tr w:rsidR="00D63A9E" w:rsidTr="007D1A1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1.190,25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1.190,25</w:t>
            </w:r>
          </w:p>
        </w:tc>
      </w:tr>
    </w:tbl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63A9E" w:rsidRDefault="00D63A9E" w:rsidP="00D63A9E">
      <w:pPr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imanie – </w:t>
      </w:r>
      <w:r>
        <w:rPr>
          <w:sz w:val="24"/>
          <w:szCs w:val="24"/>
        </w:rPr>
        <w:t>tabuľka č.5</w:t>
      </w:r>
    </w:p>
    <w:p w:rsidR="00D63A9E" w:rsidRDefault="00D63A9E" w:rsidP="00D63A9E">
      <w:pPr>
        <w:ind w:left="644"/>
        <w:rPr>
          <w:b/>
          <w:sz w:val="24"/>
          <w:szCs w:val="24"/>
        </w:rPr>
      </w:pPr>
    </w:p>
    <w:tbl>
      <w:tblPr>
        <w:tblW w:w="0" w:type="auto"/>
        <w:tblInd w:w="6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6"/>
        <w:gridCol w:w="5298"/>
      </w:tblGrid>
      <w:tr w:rsidR="00D63A9E" w:rsidTr="007D1A15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          </w:t>
            </w: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položiek a opis zmien jednotlivých položiek vlastného imania, najmä zmeny oceňovania rozdielov, opravy významných chýb minulých rokov</w:t>
            </w:r>
          </w:p>
        </w:tc>
      </w:tr>
      <w:tr w:rsidR="00D63A9E" w:rsidTr="007D1A15">
        <w:trPr>
          <w:trHeight w:val="355"/>
        </w:trPr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Nevysporiad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. výsledok </w:t>
            </w:r>
            <w:proofErr w:type="spellStart"/>
            <w:r>
              <w:rPr>
                <w:sz w:val="22"/>
                <w:szCs w:val="22"/>
                <w:lang w:eastAsia="en-US"/>
              </w:rPr>
              <w:t>hospod</w:t>
            </w:r>
            <w:proofErr w:type="spellEnd"/>
            <w:r>
              <w:rPr>
                <w:sz w:val="24"/>
                <w:szCs w:val="24"/>
                <w:lang w:eastAsia="en-US"/>
              </w:rPr>
              <w:t>. r.</w:t>
            </w:r>
            <w:r>
              <w:rPr>
                <w:sz w:val="22"/>
                <w:szCs w:val="22"/>
                <w:lang w:eastAsia="en-US"/>
              </w:rPr>
              <w:t>20</w:t>
            </w:r>
            <w:r w:rsidR="00007EB4">
              <w:rPr>
                <w:sz w:val="22"/>
                <w:szCs w:val="22"/>
                <w:lang w:eastAsia="en-US"/>
              </w:rPr>
              <w:t>20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  <w:r w:rsidR="00007EB4">
              <w:rPr>
                <w:sz w:val="22"/>
                <w:szCs w:val="22"/>
                <w:lang w:eastAsia="en-US"/>
              </w:rPr>
              <w:t>0.594,93</w:t>
            </w:r>
          </w:p>
        </w:tc>
      </w:tr>
      <w:tr w:rsidR="00D63A9E" w:rsidTr="007D1A15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hospod.za </w:t>
            </w:r>
            <w:proofErr w:type="spellStart"/>
            <w:r>
              <w:rPr>
                <w:sz w:val="22"/>
                <w:szCs w:val="22"/>
                <w:lang w:eastAsia="en-US"/>
              </w:rPr>
              <w:t>účt.obdobie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2020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Pr="00ED3D57" w:rsidRDefault="00D63A9E" w:rsidP="007D1A15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  <w:r w:rsidR="00007EB4">
              <w:rPr>
                <w:sz w:val="22"/>
                <w:szCs w:val="22"/>
                <w:lang w:eastAsia="en-US"/>
              </w:rPr>
              <w:t>305,36</w:t>
            </w:r>
          </w:p>
        </w:tc>
      </w:tr>
    </w:tbl>
    <w:p w:rsidR="00D63A9E" w:rsidRDefault="00D63A9E" w:rsidP="00D63A9E">
      <w:pPr>
        <w:ind w:left="644"/>
        <w:rPr>
          <w:b/>
          <w:sz w:val="24"/>
          <w:szCs w:val="24"/>
        </w:rPr>
      </w:pPr>
    </w:p>
    <w:p w:rsidR="00D63A9E" w:rsidRDefault="00D63A9E" w:rsidP="00D63A9E">
      <w:pPr>
        <w:ind w:left="644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</w:p>
    <w:p w:rsidR="00D63A9E" w:rsidRDefault="00D63A9E" w:rsidP="00D63A9E">
      <w:pPr>
        <w:ind w:left="644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D63A9E" w:rsidRDefault="00D63A9E" w:rsidP="00D63A9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D63A9E" w:rsidTr="007D1A1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000000"/>
                <w:lang w:eastAsia="en-US"/>
              </w:rPr>
              <w:t>k 31.12.202</w:t>
            </w:r>
            <w:r w:rsidR="00007EB4">
              <w:rPr>
                <w:b/>
                <w:color w:val="000000"/>
                <w:lang w:eastAsia="en-US"/>
              </w:rPr>
              <w:t>1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007EB4" w:rsidP="00007EB4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Hodnota záväzku k 31.12.2020</w:t>
            </w:r>
            <w:r w:rsidR="00D63A9E">
              <w:rPr>
                <w:b/>
                <w:color w:val="00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D63A9E" w:rsidTr="007D1A1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Záväzok zo </w:t>
            </w:r>
            <w:proofErr w:type="spellStart"/>
            <w:r>
              <w:rPr>
                <w:color w:val="000000"/>
                <w:lang w:eastAsia="en-US"/>
              </w:rPr>
              <w:t>soc.fondu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007EB4" w:rsidP="007D1A15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2.311,02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007EB4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1.</w:t>
            </w:r>
            <w:r w:rsidR="00007EB4">
              <w:rPr>
                <w:color w:val="000000"/>
                <w:lang w:eastAsia="en-US"/>
              </w:rPr>
              <w:t>729,10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FF0000"/>
                <w:lang w:eastAsia="en-US"/>
              </w:rPr>
            </w:pPr>
            <w:r>
              <w:rPr>
                <w:color w:val="000000"/>
                <w:lang w:eastAsia="en-US"/>
              </w:rPr>
              <w:t>Účet 472</w:t>
            </w:r>
          </w:p>
        </w:tc>
      </w:tr>
      <w:tr w:rsidR="00D63A9E" w:rsidTr="007D1A1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                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007EB4" w:rsidP="007D1A15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Účet32115</w:t>
            </w:r>
          </w:p>
        </w:tc>
      </w:tr>
      <w:tr w:rsidR="00D63A9E" w:rsidTr="007D1A1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Prijaté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007EB4" w:rsidP="007D1A15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169,15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Účet 32</w:t>
            </w:r>
            <w:r w:rsidR="00007EB4">
              <w:rPr>
                <w:color w:val="000000"/>
                <w:lang w:eastAsia="en-US"/>
              </w:rPr>
              <w:t>1</w:t>
            </w:r>
          </w:p>
        </w:tc>
      </w:tr>
      <w:tr w:rsidR="00D63A9E" w:rsidTr="007D1A1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007EB4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13.228,01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007EB4" w:rsidP="00007EB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6.390,82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379</w:t>
            </w:r>
          </w:p>
        </w:tc>
      </w:tr>
    </w:tbl>
    <w:p w:rsidR="00D63A9E" w:rsidRDefault="00D63A9E" w:rsidP="00D63A9E">
      <w:pPr>
        <w:rPr>
          <w:b/>
          <w:sz w:val="24"/>
          <w:szCs w:val="24"/>
        </w:rPr>
      </w:pPr>
    </w:p>
    <w:p w:rsidR="00D63A9E" w:rsidRDefault="00D63A9E" w:rsidP="00D63A9E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D63A9E" w:rsidTr="007D1A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B35F9E">
              <w:rPr>
                <w:b/>
                <w:lang w:eastAsia="en-US"/>
              </w:rPr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 k 31.12.2</w:t>
            </w:r>
            <w:r w:rsidR="00B35F9E">
              <w:rPr>
                <w:b/>
                <w:color w:val="000000"/>
                <w:lang w:eastAsia="en-US"/>
              </w:rPr>
              <w:t>020</w:t>
            </w:r>
          </w:p>
        </w:tc>
      </w:tr>
      <w:tr w:rsidR="00D63A9E" w:rsidTr="007D1A1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1.190,25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  </w:t>
            </w:r>
            <w:r>
              <w:rPr>
                <w:lang w:eastAsia="en-US"/>
              </w:rPr>
              <w:t>1.190,25</w:t>
            </w:r>
          </w:p>
        </w:tc>
      </w:tr>
    </w:tbl>
    <w:p w:rsidR="00D63A9E" w:rsidRDefault="00D63A9E" w:rsidP="00D63A9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63A9E" w:rsidRDefault="00D63A9E" w:rsidP="00D63A9E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B35F9E">
              <w:rPr>
                <w:b/>
                <w:color w:val="000000"/>
                <w:lang w:eastAsia="en-US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</w:t>
            </w:r>
            <w:r w:rsidR="00B35F9E">
              <w:rPr>
                <w:b/>
                <w:color w:val="000000"/>
                <w:lang w:eastAsia="en-US"/>
              </w:rPr>
              <w:t>20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B35F9E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6.876,88</w:t>
            </w:r>
          </w:p>
          <w:p w:rsidR="00D63A9E" w:rsidRDefault="00D63A9E" w:rsidP="00B35F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B35F9E">
              <w:rPr>
                <w:lang w:eastAsia="en-US"/>
              </w:rPr>
              <w:t>8.267,57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B35F9E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3.813,07</w:t>
            </w:r>
          </w:p>
          <w:p w:rsidR="00D63A9E" w:rsidRDefault="00B35F9E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16.362,16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B35F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B35F9E">
              <w:rPr>
                <w:lang w:eastAsia="en-US"/>
              </w:rPr>
              <w:t>18.290.-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B35F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B35F9E">
              <w:rPr>
                <w:lang w:eastAsia="en-US"/>
              </w:rPr>
              <w:t>09.418,54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63A9E" w:rsidP="00B35F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24.</w:t>
            </w:r>
            <w:r w:rsidR="00B35F9E">
              <w:rPr>
                <w:lang w:eastAsia="en-US"/>
              </w:rPr>
              <w:t>721,11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B35F9E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24.108,90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D63A9E" w:rsidRDefault="00D63A9E" w:rsidP="007D1A15">
            <w:pPr>
              <w:spacing w:line="27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 xml:space="preserve">-bežný </w:t>
            </w:r>
            <w:proofErr w:type="spellStart"/>
            <w:r>
              <w:rPr>
                <w:lang w:eastAsia="en-US"/>
              </w:rPr>
              <w:t>transfér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63A9E" w:rsidP="00B35F9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</w:t>
            </w:r>
            <w:r w:rsidR="00B35F9E">
              <w:rPr>
                <w:lang w:eastAsia="en-US"/>
              </w:rPr>
              <w:t>400.843,24</w:t>
            </w:r>
            <w:r>
              <w:rPr>
                <w:lang w:eastAsia="en-US"/>
              </w:rPr>
              <w:t xml:space="preserve">   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63A9E" w:rsidP="00B35F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B35F9E">
              <w:rPr>
                <w:lang w:eastAsia="en-US"/>
              </w:rPr>
              <w:t>66.702,06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B35F9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</w:t>
            </w:r>
            <w:r w:rsidR="00B35F9E">
              <w:rPr>
                <w:lang w:eastAsia="en-US"/>
              </w:rPr>
              <w:t>42,71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B35F9E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867,87</w:t>
            </w:r>
          </w:p>
        </w:tc>
      </w:tr>
    </w:tbl>
    <w:p w:rsidR="00D63A9E" w:rsidRDefault="00D63A9E" w:rsidP="00D63A9E">
      <w:pPr>
        <w:ind w:left="284"/>
        <w:rPr>
          <w:b/>
          <w:sz w:val="24"/>
          <w:szCs w:val="24"/>
        </w:rPr>
      </w:pPr>
    </w:p>
    <w:p w:rsidR="00D63A9E" w:rsidRDefault="00D63A9E" w:rsidP="00D63A9E">
      <w:pPr>
        <w:ind w:left="284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DE329A">
              <w:rPr>
                <w:b/>
                <w:color w:val="000000"/>
                <w:lang w:eastAsia="en-US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</w:t>
            </w:r>
            <w:r w:rsidR="00DE329A">
              <w:rPr>
                <w:b/>
                <w:color w:val="000000"/>
                <w:lang w:eastAsia="en-US"/>
              </w:rPr>
              <w:t>20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E329A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47.520,26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DE329A">
              <w:rPr>
                <w:lang w:eastAsia="en-US"/>
              </w:rPr>
              <w:t>4.600,94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energia, plyn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735BDF">
              <w:rPr>
                <w:lang w:eastAsia="en-US"/>
              </w:rPr>
              <w:t>2.528,87</w:t>
            </w:r>
          </w:p>
          <w:p w:rsidR="00D63A9E" w:rsidRDefault="00735BDF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890,17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E329A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14.600,30</w:t>
            </w:r>
          </w:p>
          <w:p w:rsidR="00D63A9E" w:rsidRDefault="00DE329A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758,43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budov, strojov, výpočtovej techniky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735BDF" w:rsidP="00735B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E329A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254,91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–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35BDF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30,78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E329A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35BDF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48,29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DE329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DE329A">
              <w:rPr>
                <w:lang w:eastAsia="en-US"/>
              </w:rPr>
              <w:t>213,04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35B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</w:t>
            </w:r>
            <w:r w:rsidR="00735BDF">
              <w:rPr>
                <w:lang w:eastAsia="en-US"/>
              </w:rPr>
              <w:t>.985,69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DE329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DE329A">
              <w:rPr>
                <w:lang w:eastAsia="en-US"/>
              </w:rPr>
              <w:t>8.319,67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35B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735BDF">
              <w:rPr>
                <w:lang w:eastAsia="en-US"/>
              </w:rPr>
              <w:t>43.996,18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E329A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316.180,37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35B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735BDF">
              <w:rPr>
                <w:lang w:eastAsia="en-US"/>
              </w:rPr>
              <w:t>14.838,27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E329A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100.131,19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rPr>
          <w:trHeight w:val="32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735BDF">
              <w:rPr>
                <w:lang w:eastAsia="en-US"/>
              </w:rPr>
              <w:t>1.050,51</w:t>
            </w:r>
          </w:p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E329A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30.426,76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D63A9E" w:rsidRDefault="00D63A9E" w:rsidP="007D1A1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63A9E" w:rsidP="00735BD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4.</w:t>
            </w:r>
            <w:r w:rsidR="00735BDF">
              <w:rPr>
                <w:lang w:eastAsia="en-US"/>
              </w:rPr>
              <w:t>680</w:t>
            </w:r>
            <w:r>
              <w:rPr>
                <w:lang w:eastAsia="en-US"/>
              </w:rPr>
              <w:t>.-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  <w:p w:rsidR="00D63A9E" w:rsidRDefault="00DE329A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4.090.</w:t>
            </w:r>
            <w:r w:rsidR="00D63A9E">
              <w:rPr>
                <w:lang w:eastAsia="en-US"/>
              </w:rPr>
              <w:t>-</w:t>
            </w: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3A9E" w:rsidRDefault="00D63A9E" w:rsidP="007D1A15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3A9E" w:rsidRDefault="00D63A9E" w:rsidP="007D1A1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63A9E" w:rsidTr="007D1A1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35BDF" w:rsidP="007D1A1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6.280,93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E329A" w:rsidP="007D1A1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6.773,14</w:t>
            </w:r>
          </w:p>
        </w:tc>
      </w:tr>
    </w:tbl>
    <w:p w:rsidR="00D63A9E" w:rsidRDefault="00D63A9E" w:rsidP="00D63A9E">
      <w:pPr>
        <w:rPr>
          <w:b/>
          <w:sz w:val="24"/>
          <w:szCs w:val="24"/>
        </w:rPr>
      </w:pPr>
    </w:p>
    <w:p w:rsidR="00D63A9E" w:rsidRDefault="00D63A9E" w:rsidP="00D63A9E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Čl.VI</w:t>
      </w:r>
      <w:proofErr w:type="spellEnd"/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02"/>
        <w:gridCol w:w="3093"/>
        <w:gridCol w:w="3093"/>
      </w:tblGrid>
      <w:tr w:rsidR="00D63A9E" w:rsidTr="007D1A15"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Významné položky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</w:tr>
      <w:tr w:rsidR="00D63A9E" w:rsidTr="007D1A15"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7D1A15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50.142,17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3A9E" w:rsidRDefault="00D63A9E" w:rsidP="007D1A15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799</w:t>
            </w:r>
          </w:p>
        </w:tc>
      </w:tr>
    </w:tbl>
    <w:p w:rsidR="00D63A9E" w:rsidRDefault="00D63A9E" w:rsidP="00D63A9E">
      <w:pPr>
        <w:ind w:left="284"/>
        <w:rPr>
          <w:sz w:val="24"/>
          <w:szCs w:val="24"/>
        </w:rPr>
      </w:pPr>
    </w:p>
    <w:p w:rsidR="00D63A9E" w:rsidRDefault="00D63A9E" w:rsidP="00D63A9E">
      <w:pPr>
        <w:ind w:left="284"/>
        <w:rPr>
          <w:sz w:val="24"/>
          <w:szCs w:val="24"/>
        </w:rPr>
      </w:pPr>
      <w:r>
        <w:rPr>
          <w:sz w:val="24"/>
          <w:szCs w:val="24"/>
        </w:rPr>
        <w:t>Na podsúvahovom účte sa účtuje materiál , ktorý má hodnotu nad 300.- €.</w:t>
      </w:r>
    </w:p>
    <w:p w:rsidR="00D63A9E" w:rsidRDefault="00D63A9E" w:rsidP="00D63A9E">
      <w:pPr>
        <w:ind w:left="284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Čl. VII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D63A9E" w:rsidRDefault="00D63A9E" w:rsidP="00D63A9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rozpočtovej organizácie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2</w:t>
      </w:r>
      <w:r w:rsidR="007D1A15">
        <w:rPr>
          <w:sz w:val="24"/>
          <w:szCs w:val="24"/>
        </w:rPr>
        <w:t>8</w:t>
      </w:r>
      <w:r>
        <w:rPr>
          <w:sz w:val="24"/>
          <w:szCs w:val="24"/>
        </w:rPr>
        <w:t>.</w:t>
      </w:r>
      <w:r w:rsidR="007D1A15">
        <w:rPr>
          <w:sz w:val="24"/>
          <w:szCs w:val="24"/>
        </w:rPr>
        <w:t>4</w:t>
      </w:r>
      <w:r>
        <w:rPr>
          <w:sz w:val="24"/>
          <w:szCs w:val="24"/>
        </w:rPr>
        <w:t>.2020  uznesením č.</w:t>
      </w:r>
      <w:r w:rsidR="007D1A15">
        <w:rPr>
          <w:sz w:val="24"/>
          <w:szCs w:val="24"/>
        </w:rPr>
        <w:t>2</w:t>
      </w:r>
      <w:r>
        <w:rPr>
          <w:sz w:val="24"/>
          <w:szCs w:val="24"/>
        </w:rPr>
        <w:t>/2020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63A9E" w:rsidRDefault="007D1A15" w:rsidP="00D63A9E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9</w:t>
      </w:r>
      <w:r w:rsidR="00D63A9E">
        <w:rPr>
          <w:sz w:val="24"/>
          <w:szCs w:val="24"/>
        </w:rPr>
        <w:t>.12.202</w:t>
      </w:r>
      <w:r>
        <w:rPr>
          <w:sz w:val="24"/>
          <w:szCs w:val="24"/>
        </w:rPr>
        <w:t>1</w:t>
      </w:r>
      <w:r w:rsidR="00D63A9E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6</w:t>
      </w:r>
      <w:r w:rsidR="00D63A9E">
        <w:rPr>
          <w:sz w:val="24"/>
          <w:szCs w:val="24"/>
        </w:rPr>
        <w:t>/2020</w:t>
      </w:r>
    </w:p>
    <w:p w:rsidR="00D63A9E" w:rsidRDefault="00D63A9E" w:rsidP="00D63A9E">
      <w:pPr>
        <w:ind w:left="720"/>
        <w:jc w:val="both"/>
        <w:rPr>
          <w:sz w:val="24"/>
          <w:szCs w:val="24"/>
        </w:rPr>
      </w:pPr>
    </w:p>
    <w:p w:rsidR="00D63A9E" w:rsidRDefault="00D63A9E" w:rsidP="00D63A9E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  <w:r>
        <w:rPr>
          <w:sz w:val="24"/>
          <w:szCs w:val="24"/>
        </w:rPr>
        <w:tab/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Schválený</w:t>
      </w:r>
      <w:r>
        <w:rPr>
          <w:sz w:val="24"/>
          <w:szCs w:val="24"/>
        </w:rPr>
        <w:tab/>
        <w:t>Upr</w:t>
      </w:r>
      <w:r w:rsidR="007D1A15">
        <w:rPr>
          <w:sz w:val="24"/>
          <w:szCs w:val="24"/>
        </w:rPr>
        <w:t>avený</w:t>
      </w:r>
      <w:r w:rsidR="007D1A15">
        <w:rPr>
          <w:sz w:val="24"/>
          <w:szCs w:val="24"/>
        </w:rPr>
        <w:tab/>
        <w:t>Skutočnosť</w:t>
      </w:r>
      <w:r w:rsidR="007D1A15">
        <w:rPr>
          <w:sz w:val="24"/>
          <w:szCs w:val="24"/>
        </w:rPr>
        <w:tab/>
        <w:t>Skutočnosť 2020</w:t>
      </w:r>
    </w:p>
    <w:p w:rsidR="00D63A9E" w:rsidRDefault="00D63A9E" w:rsidP="00D63A9E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Admin.a</w:t>
      </w:r>
      <w:proofErr w:type="spellEnd"/>
      <w:r>
        <w:rPr>
          <w:sz w:val="24"/>
          <w:szCs w:val="24"/>
        </w:rPr>
        <w:t xml:space="preserve"> iné poplatky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7.</w:t>
      </w:r>
      <w:r w:rsidR="007D1A15">
        <w:rPr>
          <w:sz w:val="24"/>
          <w:szCs w:val="24"/>
        </w:rPr>
        <w:t xml:space="preserve">582.- </w:t>
      </w:r>
      <w:r w:rsidR="007D1A15">
        <w:rPr>
          <w:sz w:val="24"/>
          <w:szCs w:val="24"/>
        </w:rPr>
        <w:tab/>
        <w:t>4.826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      </w:t>
      </w:r>
      <w:r w:rsidR="007D1A15">
        <w:rPr>
          <w:sz w:val="24"/>
          <w:szCs w:val="24"/>
        </w:rPr>
        <w:t>24.086,37</w:t>
      </w:r>
      <w:r>
        <w:rPr>
          <w:sz w:val="24"/>
          <w:szCs w:val="24"/>
        </w:rPr>
        <w:tab/>
        <w:t xml:space="preserve">  </w:t>
      </w:r>
      <w:r w:rsidR="007D1A15">
        <w:rPr>
          <w:sz w:val="24"/>
          <w:szCs w:val="24"/>
        </w:rPr>
        <w:t>19.577,47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>Iné nedaňové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D1A15">
        <w:rPr>
          <w:sz w:val="24"/>
          <w:szCs w:val="24"/>
        </w:rPr>
        <w:t>2.560.-</w:t>
      </w:r>
      <w:r w:rsidR="007D1A15"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D1A15">
        <w:rPr>
          <w:sz w:val="24"/>
          <w:szCs w:val="24"/>
        </w:rPr>
        <w:t>2.892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        </w:t>
      </w:r>
      <w:r w:rsidR="007D1A15">
        <w:rPr>
          <w:sz w:val="24"/>
          <w:szCs w:val="24"/>
        </w:rPr>
        <w:t>2.892,01</w:t>
      </w:r>
      <w:r>
        <w:rPr>
          <w:sz w:val="24"/>
          <w:szCs w:val="24"/>
        </w:rPr>
        <w:tab/>
        <w:t xml:space="preserve">    </w:t>
      </w:r>
      <w:r w:rsidR="007D1A15">
        <w:rPr>
          <w:sz w:val="24"/>
          <w:szCs w:val="24"/>
        </w:rPr>
        <w:t xml:space="preserve">   368,85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Tuzemské </w:t>
      </w:r>
      <w:proofErr w:type="spellStart"/>
      <w:r>
        <w:rPr>
          <w:sz w:val="24"/>
          <w:szCs w:val="24"/>
        </w:rPr>
        <w:t>bež.granty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7D1A15">
        <w:rPr>
          <w:sz w:val="24"/>
          <w:szCs w:val="24"/>
        </w:rPr>
        <w:t xml:space="preserve">    87.</w:t>
      </w:r>
      <w:r>
        <w:rPr>
          <w:sz w:val="24"/>
          <w:szCs w:val="24"/>
        </w:rPr>
        <w:t>-</w:t>
      </w:r>
      <w:r>
        <w:rPr>
          <w:sz w:val="24"/>
          <w:szCs w:val="24"/>
        </w:rPr>
        <w:tab/>
        <w:t xml:space="preserve">              </w:t>
      </w:r>
      <w:r w:rsidR="007D1A15">
        <w:rPr>
          <w:sz w:val="24"/>
          <w:szCs w:val="24"/>
        </w:rPr>
        <w:t xml:space="preserve">     87,62</w:t>
      </w:r>
      <w:r>
        <w:rPr>
          <w:sz w:val="24"/>
          <w:szCs w:val="24"/>
        </w:rPr>
        <w:tab/>
        <w:t xml:space="preserve">     </w:t>
      </w:r>
      <w:r w:rsidR="007D1A15">
        <w:rPr>
          <w:sz w:val="24"/>
          <w:szCs w:val="24"/>
        </w:rPr>
        <w:t>9.012,19</w:t>
      </w:r>
    </w:p>
    <w:p w:rsidR="00D63A9E" w:rsidRDefault="00D63A9E" w:rsidP="00D63A9E">
      <w:pPr>
        <w:ind w:left="720"/>
        <w:jc w:val="both"/>
        <w:rPr>
          <w:sz w:val="24"/>
          <w:szCs w:val="24"/>
        </w:rPr>
      </w:pPr>
    </w:p>
    <w:p w:rsidR="00D63A9E" w:rsidRDefault="00D63A9E" w:rsidP="00D63A9E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č.13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>Mzdy, platy...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30</w:t>
      </w:r>
      <w:r w:rsidR="007D1A15">
        <w:rPr>
          <w:sz w:val="24"/>
          <w:szCs w:val="24"/>
        </w:rPr>
        <w:t>4.015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>3</w:t>
      </w:r>
      <w:r w:rsidR="007D1A15">
        <w:rPr>
          <w:sz w:val="24"/>
          <w:szCs w:val="24"/>
        </w:rPr>
        <w:t>33</w:t>
      </w:r>
      <w:r>
        <w:rPr>
          <w:sz w:val="24"/>
          <w:szCs w:val="24"/>
        </w:rPr>
        <w:t>.</w:t>
      </w:r>
      <w:r w:rsidR="007D1A15">
        <w:rPr>
          <w:sz w:val="24"/>
          <w:szCs w:val="24"/>
        </w:rPr>
        <w:t>020.-</w:t>
      </w:r>
      <w:r w:rsidR="007D1A15">
        <w:rPr>
          <w:sz w:val="24"/>
          <w:szCs w:val="24"/>
        </w:rPr>
        <w:tab/>
        <w:t>333</w:t>
      </w:r>
      <w:r>
        <w:rPr>
          <w:sz w:val="24"/>
          <w:szCs w:val="24"/>
        </w:rPr>
        <w:t>.</w:t>
      </w:r>
      <w:r w:rsidR="007D1A15">
        <w:rPr>
          <w:sz w:val="24"/>
          <w:szCs w:val="24"/>
        </w:rPr>
        <w:t>020</w:t>
      </w:r>
      <w:r>
        <w:rPr>
          <w:sz w:val="24"/>
          <w:szCs w:val="24"/>
        </w:rPr>
        <w:t>,</w:t>
      </w:r>
      <w:r w:rsidR="007D1A15">
        <w:rPr>
          <w:sz w:val="24"/>
          <w:szCs w:val="24"/>
        </w:rPr>
        <w:t>38</w:t>
      </w:r>
      <w:r>
        <w:rPr>
          <w:sz w:val="24"/>
          <w:szCs w:val="24"/>
        </w:rPr>
        <w:tab/>
      </w:r>
      <w:r w:rsidR="007D1A15">
        <w:rPr>
          <w:sz w:val="24"/>
          <w:szCs w:val="24"/>
        </w:rPr>
        <w:t>311.772,73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>Poistné do poisťovni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</w:t>
      </w:r>
      <w:r w:rsidR="007D1A15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7D1A15">
        <w:rPr>
          <w:sz w:val="24"/>
          <w:szCs w:val="24"/>
        </w:rPr>
        <w:t>252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>1</w:t>
      </w:r>
      <w:r w:rsidR="007D1A15">
        <w:rPr>
          <w:sz w:val="24"/>
          <w:szCs w:val="24"/>
        </w:rPr>
        <w:t>14.838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>1</w:t>
      </w:r>
      <w:r w:rsidR="007D1A15">
        <w:rPr>
          <w:sz w:val="24"/>
          <w:szCs w:val="24"/>
        </w:rPr>
        <w:t>14.838,30</w:t>
      </w:r>
      <w:r>
        <w:rPr>
          <w:sz w:val="24"/>
          <w:szCs w:val="24"/>
        </w:rPr>
        <w:tab/>
      </w:r>
      <w:r w:rsidR="007D1A15">
        <w:rPr>
          <w:sz w:val="24"/>
          <w:szCs w:val="24"/>
        </w:rPr>
        <w:t>100.131,20</w:t>
      </w:r>
      <w:r>
        <w:rPr>
          <w:sz w:val="24"/>
          <w:szCs w:val="24"/>
        </w:rPr>
        <w:t xml:space="preserve"> 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>Tovary a 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7D1A15">
        <w:rPr>
          <w:sz w:val="24"/>
          <w:szCs w:val="24"/>
        </w:rPr>
        <w:t>60.826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</w:t>
      </w:r>
      <w:r w:rsidR="007D1A15">
        <w:rPr>
          <w:sz w:val="24"/>
          <w:szCs w:val="24"/>
        </w:rPr>
        <w:t>64.674</w:t>
      </w:r>
      <w:r>
        <w:rPr>
          <w:sz w:val="24"/>
          <w:szCs w:val="24"/>
        </w:rPr>
        <w:t xml:space="preserve">.- </w:t>
      </w:r>
      <w:r>
        <w:rPr>
          <w:sz w:val="24"/>
          <w:szCs w:val="24"/>
        </w:rPr>
        <w:tab/>
        <w:t xml:space="preserve">  </w:t>
      </w:r>
      <w:r w:rsidR="006F383D">
        <w:rPr>
          <w:sz w:val="24"/>
          <w:szCs w:val="24"/>
        </w:rPr>
        <w:t>82.468,84</w:t>
      </w:r>
      <w:r>
        <w:rPr>
          <w:sz w:val="24"/>
          <w:szCs w:val="24"/>
        </w:rPr>
        <w:tab/>
        <w:t xml:space="preserve">  7</w:t>
      </w:r>
      <w:r w:rsidR="006F383D">
        <w:rPr>
          <w:sz w:val="24"/>
          <w:szCs w:val="24"/>
        </w:rPr>
        <w:t>8.165,69</w:t>
      </w: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>Bežné transfery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6F383D">
        <w:rPr>
          <w:sz w:val="24"/>
          <w:szCs w:val="24"/>
        </w:rPr>
        <w:t>3.933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</w:t>
      </w:r>
      <w:r w:rsidR="006F383D">
        <w:rPr>
          <w:sz w:val="24"/>
          <w:szCs w:val="24"/>
        </w:rPr>
        <w:t>9.673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</w:t>
      </w:r>
      <w:r w:rsidR="006F383D">
        <w:rPr>
          <w:sz w:val="24"/>
          <w:szCs w:val="24"/>
        </w:rPr>
        <w:t>9.672,28</w:t>
      </w:r>
      <w:r>
        <w:rPr>
          <w:sz w:val="24"/>
          <w:szCs w:val="24"/>
        </w:rPr>
        <w:tab/>
        <w:t xml:space="preserve">  </w:t>
      </w:r>
      <w:r w:rsidR="006F383D">
        <w:rPr>
          <w:sz w:val="24"/>
          <w:szCs w:val="24"/>
        </w:rPr>
        <w:t xml:space="preserve">  5.693,67</w:t>
      </w:r>
    </w:p>
    <w:p w:rsidR="00D63A9E" w:rsidRDefault="00D63A9E" w:rsidP="00D63A9E">
      <w:pPr>
        <w:ind w:left="708"/>
        <w:rPr>
          <w:sz w:val="24"/>
          <w:szCs w:val="24"/>
        </w:rPr>
      </w:pPr>
    </w:p>
    <w:p w:rsidR="00D63A9E" w:rsidRDefault="00D63A9E" w:rsidP="00D63A9E">
      <w:pPr>
        <w:ind w:left="708"/>
        <w:rPr>
          <w:sz w:val="24"/>
          <w:szCs w:val="24"/>
        </w:rPr>
      </w:pPr>
      <w:r>
        <w:rPr>
          <w:sz w:val="24"/>
          <w:szCs w:val="24"/>
        </w:rPr>
        <w:t>Tabuľka č.14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6F383D">
        <w:rPr>
          <w:sz w:val="24"/>
          <w:szCs w:val="24"/>
        </w:rPr>
        <w:t>Skutočnosť 2021</w:t>
      </w:r>
      <w:r w:rsidR="006F383D">
        <w:rPr>
          <w:sz w:val="24"/>
          <w:szCs w:val="24"/>
        </w:rPr>
        <w:tab/>
      </w:r>
      <w:r w:rsidR="006F383D">
        <w:rPr>
          <w:sz w:val="24"/>
          <w:szCs w:val="24"/>
        </w:rPr>
        <w:tab/>
        <w:t>Skutočnosť 2020</w:t>
      </w:r>
    </w:p>
    <w:p w:rsidR="00D63A9E" w:rsidRDefault="00D63A9E" w:rsidP="00D63A9E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Os</w:t>
      </w:r>
      <w:r w:rsidR="006F383D">
        <w:rPr>
          <w:sz w:val="24"/>
          <w:szCs w:val="24"/>
        </w:rPr>
        <w:t>tatné príjmy</w:t>
      </w:r>
      <w:r w:rsidR="006F383D">
        <w:rPr>
          <w:sz w:val="24"/>
          <w:szCs w:val="24"/>
        </w:rPr>
        <w:tab/>
      </w:r>
      <w:r w:rsidR="006F383D">
        <w:rPr>
          <w:sz w:val="24"/>
          <w:szCs w:val="24"/>
        </w:rPr>
        <w:tab/>
        <w:t>2.414,56</w:t>
      </w:r>
      <w:r w:rsidR="006F383D">
        <w:rPr>
          <w:sz w:val="24"/>
          <w:szCs w:val="24"/>
        </w:rPr>
        <w:tab/>
      </w:r>
      <w:r w:rsidR="006F383D">
        <w:rPr>
          <w:sz w:val="24"/>
          <w:szCs w:val="24"/>
        </w:rPr>
        <w:tab/>
      </w:r>
      <w:r w:rsidR="006F383D">
        <w:rPr>
          <w:sz w:val="24"/>
          <w:szCs w:val="24"/>
        </w:rPr>
        <w:tab/>
        <w:t>2.414,46</w:t>
      </w:r>
    </w:p>
    <w:p w:rsidR="00D63A9E" w:rsidRDefault="00D63A9E" w:rsidP="00D63A9E">
      <w:pPr>
        <w:rPr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63A9E" w:rsidRDefault="00D63A9E" w:rsidP="00D63A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D63A9E" w:rsidRDefault="00D63A9E" w:rsidP="00D63A9E">
      <w:pPr>
        <w:jc w:val="center"/>
        <w:rPr>
          <w:b/>
          <w:sz w:val="28"/>
        </w:rPr>
      </w:pPr>
    </w:p>
    <w:p w:rsidR="00D63A9E" w:rsidRDefault="00D63A9E" w:rsidP="00D63A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6F383D">
        <w:rPr>
          <w:iCs/>
          <w:sz w:val="24"/>
          <w:szCs w:val="24"/>
        </w:rPr>
        <w:t>2021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6F383D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:rsidR="00D63A9E" w:rsidRDefault="00D63A9E" w:rsidP="00D63A9E"/>
    <w:p w:rsidR="00D63A9E" w:rsidRDefault="00D63A9E" w:rsidP="00D63A9E"/>
    <w:p w:rsidR="00D63A9E" w:rsidRDefault="00D63A9E" w:rsidP="00D63A9E"/>
    <w:p w:rsidR="00D63A9E" w:rsidRDefault="00D63A9E" w:rsidP="00D63A9E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C307FEE"/>
    <w:multiLevelType w:val="hybridMultilevel"/>
    <w:tmpl w:val="357055B2"/>
    <w:lvl w:ilvl="0" w:tplc="2BF4A84E">
      <w:start w:val="1"/>
      <w:numFmt w:val="upperLetter"/>
      <w:lvlText w:val="%1.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D63A9E"/>
    <w:rsid w:val="00007EB4"/>
    <w:rsid w:val="00042C42"/>
    <w:rsid w:val="003E3E41"/>
    <w:rsid w:val="006B4EF3"/>
    <w:rsid w:val="006F383D"/>
    <w:rsid w:val="00735BDF"/>
    <w:rsid w:val="00753876"/>
    <w:rsid w:val="007D1A15"/>
    <w:rsid w:val="00841783"/>
    <w:rsid w:val="00AC11A3"/>
    <w:rsid w:val="00B35F9E"/>
    <w:rsid w:val="00D31A90"/>
    <w:rsid w:val="00D63A9E"/>
    <w:rsid w:val="00D936E9"/>
    <w:rsid w:val="00DE32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3A9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D63A9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63A9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63A9E"/>
    <w:pPr>
      <w:ind w:left="720"/>
      <w:contextualSpacing/>
    </w:pPr>
  </w:style>
  <w:style w:type="paragraph" w:customStyle="1" w:styleId="Pismenka">
    <w:name w:val="Pismenka"/>
    <w:basedOn w:val="Zkladntext"/>
    <w:rsid w:val="00D63A9E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7</Pages>
  <Words>2035</Words>
  <Characters>11606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7</cp:revision>
  <dcterms:created xsi:type="dcterms:W3CDTF">2022-02-04T13:29:00Z</dcterms:created>
  <dcterms:modified xsi:type="dcterms:W3CDTF">2022-02-08T14:16:00Z</dcterms:modified>
</cp:coreProperties>
</file>