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DE421" w14:textId="1345D669" w:rsidR="00905083" w:rsidRDefault="00261373" w:rsidP="00261373">
      <w:pPr>
        <w:tabs>
          <w:tab w:val="left" w:pos="600"/>
          <w:tab w:val="center" w:pos="5253"/>
        </w:tabs>
        <w:ind w:right="-227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3D2065">
        <w:rPr>
          <w:rFonts w:eastAsia="Times New Roman"/>
          <w:sz w:val="24"/>
          <w:szCs w:val="24"/>
        </w:rPr>
        <w:t xml:space="preserve"> </w:t>
      </w:r>
      <w:r w:rsidR="000E42AF">
        <w:rPr>
          <w:rFonts w:eastAsia="Times New Roman"/>
          <w:sz w:val="24"/>
          <w:szCs w:val="24"/>
        </w:rPr>
        <w:t>Základná škola Slovenské Pravno</w:t>
      </w:r>
    </w:p>
    <w:p w14:paraId="60657651" w14:textId="2D8BA0D4" w:rsidR="00905083" w:rsidRDefault="000E42AF">
      <w:pPr>
        <w:ind w:right="4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Poznámky individuálnej účtovnej závierky zostavenej k 31. decembru 20</w:t>
      </w:r>
      <w:r w:rsidR="00706B39">
        <w:rPr>
          <w:rFonts w:eastAsia="Times New Roman"/>
          <w:sz w:val="24"/>
          <w:szCs w:val="24"/>
        </w:rPr>
        <w:t>21</w:t>
      </w:r>
    </w:p>
    <w:p w14:paraId="2F78E156" w14:textId="77777777" w:rsidR="00560C3F" w:rsidRDefault="00560C3F">
      <w:pPr>
        <w:ind w:right="40"/>
        <w:jc w:val="center"/>
        <w:rPr>
          <w:sz w:val="20"/>
          <w:szCs w:val="20"/>
        </w:rPr>
      </w:pPr>
    </w:p>
    <w:p w14:paraId="4B6966E6" w14:textId="77777777" w:rsidR="00905083" w:rsidRDefault="000E42A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9296" behindDoc="1" locked="0" layoutInCell="0" allowOverlap="1" wp14:anchorId="111BA7B7" wp14:editId="6CFDDEBC">
            <wp:simplePos x="0" y="0"/>
            <wp:positionH relativeFrom="column">
              <wp:posOffset>-9525</wp:posOffset>
            </wp:positionH>
            <wp:positionV relativeFrom="paragraph">
              <wp:posOffset>15240</wp:posOffset>
            </wp:positionV>
            <wp:extent cx="6519545" cy="6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9D6A69" w14:textId="77777777" w:rsidR="00905083" w:rsidRDefault="00905083">
      <w:pPr>
        <w:spacing w:line="243" w:lineRule="exact"/>
        <w:rPr>
          <w:sz w:val="24"/>
          <w:szCs w:val="24"/>
        </w:rPr>
      </w:pPr>
    </w:p>
    <w:p w14:paraId="2308045B" w14:textId="20D2138A" w:rsidR="00905083" w:rsidRDefault="000E42AF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Poznámky k 31.</w:t>
      </w:r>
      <w:r w:rsidR="00706B39">
        <w:rPr>
          <w:rFonts w:eastAsia="Times New Roman"/>
          <w:b/>
          <w:bCs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12.</w:t>
      </w:r>
      <w:r w:rsidR="00706B39">
        <w:rPr>
          <w:rFonts w:eastAsia="Times New Roman"/>
          <w:b/>
          <w:bCs/>
          <w:sz w:val="36"/>
          <w:szCs w:val="36"/>
        </w:rPr>
        <w:t xml:space="preserve"> </w:t>
      </w:r>
      <w:r w:rsidR="00BF3D11">
        <w:rPr>
          <w:rFonts w:eastAsia="Times New Roman"/>
          <w:b/>
          <w:bCs/>
          <w:sz w:val="36"/>
          <w:szCs w:val="36"/>
        </w:rPr>
        <w:t>202</w:t>
      </w:r>
      <w:r w:rsidR="00706B39">
        <w:rPr>
          <w:rFonts w:eastAsia="Times New Roman"/>
          <w:b/>
          <w:bCs/>
          <w:sz w:val="36"/>
          <w:szCs w:val="36"/>
        </w:rPr>
        <w:t>1</w:t>
      </w:r>
    </w:p>
    <w:p w14:paraId="059BD21B" w14:textId="77777777" w:rsidR="00905083" w:rsidRDefault="000E42AF">
      <w:pPr>
        <w:spacing w:line="238" w:lineRule="auto"/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</w:t>
      </w:r>
    </w:p>
    <w:p w14:paraId="45D80E61" w14:textId="77777777" w:rsidR="00905083" w:rsidRDefault="000E42AF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Všeobecné údaje</w:t>
      </w:r>
    </w:p>
    <w:p w14:paraId="0CAC7E67" w14:textId="77777777" w:rsidR="00905083" w:rsidRDefault="000E42AF">
      <w:pPr>
        <w:numPr>
          <w:ilvl w:val="0"/>
          <w:numId w:val="1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Identifikačné údaje účtovnej jednotky</w:t>
      </w:r>
    </w:p>
    <w:p w14:paraId="5079DCC1" w14:textId="77777777" w:rsidR="00905083" w:rsidRDefault="00905083">
      <w:pPr>
        <w:spacing w:line="259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380"/>
        <w:gridCol w:w="5120"/>
      </w:tblGrid>
      <w:tr w:rsidR="00905083" w14:paraId="35EA2AD3" w14:textId="77777777">
        <w:trPr>
          <w:trHeight w:val="285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E16BFD0" w14:textId="77777777" w:rsidR="00905083" w:rsidRDefault="000E4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</w:t>
            </w: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79C97762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F5EF4D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3C50AD4C" w14:textId="77777777">
        <w:trPr>
          <w:trHeight w:val="265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379AFEC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Názov účtovnej jednotky</w:t>
            </w: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5EF7AF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Základná škola</w:t>
            </w:r>
          </w:p>
        </w:tc>
      </w:tr>
      <w:tr w:rsidR="00905083" w14:paraId="0C9F9A20" w14:textId="77777777">
        <w:trPr>
          <w:trHeight w:val="26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E150357" w14:textId="77777777" w:rsidR="00905083" w:rsidRDefault="000E42AF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Sídlo účtovnej jednotky</w:t>
            </w: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2E0C6E" w14:textId="77777777" w:rsidR="00905083" w:rsidRDefault="000E42A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Slovenské Pravno 366</w:t>
            </w:r>
          </w:p>
        </w:tc>
      </w:tr>
      <w:tr w:rsidR="00905083" w14:paraId="6DF7DC87" w14:textId="77777777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1E88002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IČO</w:t>
            </w: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83CA62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378 13 251</w:t>
            </w:r>
          </w:p>
        </w:tc>
      </w:tr>
      <w:tr w:rsidR="00905083" w14:paraId="2D54FC6A" w14:textId="77777777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8D41975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Dátum zriadenia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5BE1856E" w14:textId="77777777" w:rsidR="00905083" w:rsidRDefault="00905083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C8A453" w14:textId="77777777" w:rsidR="00905083" w:rsidRDefault="000E42AF" w:rsidP="00EE3C38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júl  2002</w:t>
            </w:r>
          </w:p>
        </w:tc>
      </w:tr>
      <w:tr w:rsidR="00905083" w14:paraId="0FEB9DC7" w14:textId="77777777">
        <w:trPr>
          <w:trHeight w:val="265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0643684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Spôsob zriadenia</w:t>
            </w: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8C2EC9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Zriaďovacou listinou</w:t>
            </w:r>
          </w:p>
        </w:tc>
      </w:tr>
      <w:tr w:rsidR="00905083" w14:paraId="45C017AB" w14:textId="77777777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D109D14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Názov zriaďovateľa</w:t>
            </w: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66F489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Obec Slovenské Pravno</w:t>
            </w:r>
          </w:p>
        </w:tc>
      </w:tr>
      <w:tr w:rsidR="00905083" w14:paraId="41BAB8AA" w14:textId="77777777">
        <w:trPr>
          <w:trHeight w:val="267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558C42C" w14:textId="77777777" w:rsidR="00905083" w:rsidRDefault="000E42A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Sídlo zriaďovateľa</w:t>
            </w: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6AD001" w14:textId="793F2899" w:rsidR="00905083" w:rsidRDefault="000E42A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Slovenské Pravno</w:t>
            </w:r>
            <w:r w:rsidR="003D2065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905083" w14:paraId="556F4068" w14:textId="77777777">
        <w:trPr>
          <w:trHeight w:val="26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34B26BA" w14:textId="77777777" w:rsidR="00905083" w:rsidRDefault="000E42AF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 Právny dôvod na zostavenie účtovnej</w:t>
            </w:r>
          </w:p>
        </w:tc>
        <w:tc>
          <w:tcPr>
            <w:tcW w:w="380" w:type="dxa"/>
            <w:vAlign w:val="bottom"/>
          </w:tcPr>
          <w:p w14:paraId="651986A8" w14:textId="77777777" w:rsidR="00905083" w:rsidRDefault="000E42AF">
            <w:pPr>
              <w:spacing w:line="26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14:paraId="1F4FDA1D" w14:textId="77777777" w:rsidR="00905083" w:rsidRDefault="000E42AF">
            <w:pPr>
              <w:spacing w:line="26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riadna</w:t>
            </w:r>
          </w:p>
        </w:tc>
      </w:tr>
      <w:tr w:rsidR="00905083" w14:paraId="00140FF6" w14:textId="77777777">
        <w:trPr>
          <w:trHeight w:val="277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806C6A0" w14:textId="77777777" w:rsidR="00905083" w:rsidRDefault="000E4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závierky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26FEB0BB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CED026" w14:textId="77777777" w:rsidR="00905083" w:rsidRDefault="000E42A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mimoriadna</w:t>
            </w:r>
          </w:p>
        </w:tc>
      </w:tr>
      <w:tr w:rsidR="00905083" w14:paraId="7F062E4D" w14:textId="77777777">
        <w:trPr>
          <w:trHeight w:val="264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CB4EECA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c) Účtovná jednotka je súčasťou</w:t>
            </w:r>
          </w:p>
        </w:tc>
        <w:tc>
          <w:tcPr>
            <w:tcW w:w="380" w:type="dxa"/>
            <w:vAlign w:val="bottom"/>
          </w:tcPr>
          <w:p w14:paraId="64398B7B" w14:textId="77777777" w:rsidR="00905083" w:rsidRDefault="000E42AF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14:paraId="0EA8DBD5" w14:textId="77777777" w:rsidR="00905083" w:rsidRDefault="000E42AF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áno</w:t>
            </w:r>
          </w:p>
        </w:tc>
      </w:tr>
      <w:tr w:rsidR="00905083" w14:paraId="2977E7B5" w14:textId="77777777">
        <w:trPr>
          <w:trHeight w:val="277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B2B3B75" w14:textId="77777777" w:rsidR="00905083" w:rsidRDefault="000E4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konsolidovaného celku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3494B82B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6A1A18" w14:textId="77777777" w:rsidR="00905083" w:rsidRDefault="000E42A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  <w:tr w:rsidR="00905083" w14:paraId="0FF1A5D1" w14:textId="77777777">
        <w:trPr>
          <w:trHeight w:val="264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800CE30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d)Účtovná jednotka je súčasťou súhrnného</w:t>
            </w:r>
          </w:p>
        </w:tc>
        <w:tc>
          <w:tcPr>
            <w:tcW w:w="380" w:type="dxa"/>
            <w:vAlign w:val="bottom"/>
          </w:tcPr>
          <w:p w14:paraId="51F2F38F" w14:textId="77777777" w:rsidR="00905083" w:rsidRDefault="00905083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14:paraId="707692FB" w14:textId="77777777" w:rsidR="00905083" w:rsidRDefault="000E42AF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áno</w:t>
            </w:r>
          </w:p>
        </w:tc>
      </w:tr>
      <w:tr w:rsidR="00905083" w14:paraId="403DC12E" w14:textId="77777777">
        <w:trPr>
          <w:trHeight w:val="277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472F581" w14:textId="77777777" w:rsidR="00905083" w:rsidRDefault="000E4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celku verejnej správy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094120A5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8E180F" w14:textId="77777777" w:rsidR="00905083" w:rsidRDefault="000E42A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  <w:tr w:rsidR="00905083" w14:paraId="1F2C11C8" w14:textId="77777777">
        <w:trPr>
          <w:trHeight w:val="540"/>
        </w:trPr>
        <w:tc>
          <w:tcPr>
            <w:tcW w:w="4800" w:type="dxa"/>
            <w:vAlign w:val="bottom"/>
          </w:tcPr>
          <w:p w14:paraId="1C28D15D" w14:textId="77777777" w:rsidR="00905083" w:rsidRDefault="000E42A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Opis činnosti účtovnej jednotky</w:t>
            </w:r>
          </w:p>
        </w:tc>
        <w:tc>
          <w:tcPr>
            <w:tcW w:w="380" w:type="dxa"/>
            <w:vAlign w:val="bottom"/>
          </w:tcPr>
          <w:p w14:paraId="64F4937B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14:paraId="15CAC674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276DF429" w14:textId="77777777">
        <w:trPr>
          <w:trHeight w:val="279"/>
        </w:trPr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14:paraId="78B2DDA0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bottom w:val="single" w:sz="8" w:space="0" w:color="auto"/>
            </w:tcBorders>
            <w:vAlign w:val="bottom"/>
          </w:tcPr>
          <w:p w14:paraId="00ED3745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29C97C76" w14:textId="77777777">
        <w:trPr>
          <w:trHeight w:val="26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03C952C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5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339AE0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Poskytovanie základného vzdelania</w:t>
            </w:r>
          </w:p>
        </w:tc>
      </w:tr>
    </w:tbl>
    <w:p w14:paraId="31B882BA" w14:textId="77777777" w:rsidR="00905083" w:rsidRDefault="000E42A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0320" behindDoc="1" locked="0" layoutInCell="0" allowOverlap="1" wp14:anchorId="6256C888" wp14:editId="3657FB86">
            <wp:simplePos x="0" y="0"/>
            <wp:positionH relativeFrom="column">
              <wp:posOffset>3123565</wp:posOffset>
            </wp:positionH>
            <wp:positionV relativeFrom="paragraph">
              <wp:posOffset>-1598295</wp:posOffset>
            </wp:positionV>
            <wp:extent cx="155575" cy="1555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1344" behindDoc="1" locked="0" layoutInCell="0" allowOverlap="1" wp14:anchorId="68590FA8" wp14:editId="3BBA80EA">
            <wp:simplePos x="0" y="0"/>
            <wp:positionH relativeFrom="column">
              <wp:posOffset>3123565</wp:posOffset>
            </wp:positionH>
            <wp:positionV relativeFrom="paragraph">
              <wp:posOffset>-1241425</wp:posOffset>
            </wp:positionV>
            <wp:extent cx="155575" cy="5118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7BD478" w14:textId="77777777" w:rsidR="00905083" w:rsidRDefault="00905083">
      <w:pPr>
        <w:spacing w:line="253" w:lineRule="exact"/>
        <w:rPr>
          <w:sz w:val="24"/>
          <w:szCs w:val="24"/>
        </w:rPr>
      </w:pPr>
    </w:p>
    <w:p w14:paraId="3F92AA3A" w14:textId="77777777" w:rsidR="00905083" w:rsidRDefault="000E42AF">
      <w:pPr>
        <w:numPr>
          <w:ilvl w:val="0"/>
          <w:numId w:val="2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štatutárnych zástupcoch a o organizačnej štruktúre účtovnej jednotky</w:t>
      </w:r>
    </w:p>
    <w:p w14:paraId="78995A78" w14:textId="77777777" w:rsidR="00905083" w:rsidRDefault="00905083">
      <w:pPr>
        <w:spacing w:line="259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5500"/>
      </w:tblGrid>
      <w:tr w:rsidR="00905083" w14:paraId="1A4458BA" w14:textId="77777777">
        <w:trPr>
          <w:trHeight w:val="283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E30A0E9" w14:textId="77777777" w:rsidR="00905083" w:rsidRDefault="000E4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5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A99D31A" w14:textId="77777777" w:rsidR="00905083" w:rsidRDefault="000E42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Mgr. Peter Lukačovič</w:t>
            </w:r>
          </w:p>
        </w:tc>
      </w:tr>
      <w:tr w:rsidR="00905083" w14:paraId="2EA28E54" w14:textId="77777777">
        <w:trPr>
          <w:trHeight w:val="27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B0C8799" w14:textId="77777777" w:rsidR="00905083" w:rsidRDefault="000E4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Funkcia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BAE2FB" w14:textId="77777777" w:rsidR="00905083" w:rsidRDefault="000E42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riaditeľ</w:t>
            </w:r>
          </w:p>
        </w:tc>
      </w:tr>
      <w:tr w:rsidR="00905083" w14:paraId="19DD796C" w14:textId="77777777">
        <w:trPr>
          <w:trHeight w:val="26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D3AE982" w14:textId="77777777" w:rsidR="00905083" w:rsidRDefault="000E42AF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14:paraId="481CF485" w14:textId="6277A4AE" w:rsidR="00905083" w:rsidRDefault="00145C28" w:rsidP="0026137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Mgr. </w:t>
            </w:r>
            <w:r w:rsidR="00261373">
              <w:rPr>
                <w:sz w:val="23"/>
                <w:szCs w:val="23"/>
              </w:rPr>
              <w:t xml:space="preserve">Miroslava </w:t>
            </w:r>
            <w:proofErr w:type="spellStart"/>
            <w:r w:rsidR="00261373">
              <w:rPr>
                <w:sz w:val="23"/>
                <w:szCs w:val="23"/>
              </w:rPr>
              <w:t>Očkajová</w:t>
            </w:r>
            <w:proofErr w:type="spellEnd"/>
            <w:r>
              <w:rPr>
                <w:sz w:val="23"/>
                <w:szCs w:val="23"/>
              </w:rPr>
              <w:t>-zástupkyňa riaditeľa školy</w:t>
            </w:r>
          </w:p>
        </w:tc>
      </w:tr>
      <w:tr w:rsidR="00905083" w14:paraId="20BB0C46" w14:textId="77777777">
        <w:trPr>
          <w:trHeight w:val="27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087D550" w14:textId="77777777" w:rsidR="00905083" w:rsidRDefault="000E4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Funkcia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0F36ED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4473F37E" w14:textId="77777777">
        <w:trPr>
          <w:trHeight w:val="26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2D29BAB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Priemerný počet zamestnancov počas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14:paraId="24AAB87A" w14:textId="6A9D4D45" w:rsidR="00905083" w:rsidRDefault="00000181" w:rsidP="003433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343362">
              <w:rPr>
                <w:rFonts w:eastAsia="Times New Roman"/>
                <w:sz w:val="24"/>
                <w:szCs w:val="24"/>
              </w:rPr>
              <w:t>6</w:t>
            </w:r>
            <w:r>
              <w:rPr>
                <w:rFonts w:eastAsia="Times New Roman"/>
                <w:sz w:val="24"/>
                <w:szCs w:val="24"/>
              </w:rPr>
              <w:t>,67</w:t>
            </w:r>
          </w:p>
        </w:tc>
      </w:tr>
      <w:tr w:rsidR="00905083" w14:paraId="3E24445B" w14:textId="77777777">
        <w:trPr>
          <w:trHeight w:val="277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F50F414" w14:textId="77777777" w:rsidR="00905083" w:rsidRDefault="000E4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účtovného obdobia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B06BCC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6F7DF880" w14:textId="77777777">
        <w:trPr>
          <w:trHeight w:val="264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05F2955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zamestnancov ku dňu, ku ktorému sa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14:paraId="2DC1664A" w14:textId="11F31648" w:rsidR="00905083" w:rsidRDefault="00644FF3" w:rsidP="003433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343362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905083" w14:paraId="7F639C40" w14:textId="77777777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EB33B9D" w14:textId="77777777" w:rsidR="00905083" w:rsidRDefault="000E4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zostavuje účtovná závierka účtovnej jednotky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14:paraId="4D02CC47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4F1DA2BB" w14:textId="77777777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B6E4900" w14:textId="77777777" w:rsidR="00905083" w:rsidRDefault="000E4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 toho: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14:paraId="40F34151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4D01C5D7" w14:textId="77777777">
        <w:trPr>
          <w:trHeight w:val="277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EF8C5C3" w14:textId="77777777" w:rsidR="00905083" w:rsidRDefault="000E42A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počet vedúcich zamestnancov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C79DE8" w14:textId="50D6E231" w:rsidR="00905083" w:rsidRDefault="000652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05083" w14:paraId="1C8B2A58" w14:textId="77777777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80FACE9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693E62" w14:textId="77777777" w:rsidR="00905083" w:rsidRDefault="00905083">
            <w:pPr>
              <w:rPr>
                <w:sz w:val="23"/>
                <w:szCs w:val="23"/>
              </w:rPr>
            </w:pPr>
          </w:p>
        </w:tc>
      </w:tr>
      <w:tr w:rsidR="00905083" w14:paraId="0BA91D63" w14:textId="77777777">
        <w:trPr>
          <w:trHeight w:val="264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1E42572" w14:textId="77777777" w:rsidR="00905083" w:rsidRDefault="000E42AF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rozpočtové organizácie zriadené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14:paraId="487D5816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905083" w14:paraId="2E8E579F" w14:textId="77777777">
        <w:trPr>
          <w:trHeight w:val="27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1D906D3" w14:textId="77777777" w:rsidR="00905083" w:rsidRDefault="000E42AF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E7BEC5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140CD153" w14:textId="77777777">
        <w:trPr>
          <w:trHeight w:val="264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5C43040" w14:textId="77777777" w:rsidR="00905083" w:rsidRDefault="000E42AF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príspevkové organizácie zriadené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14:paraId="727BD7A5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905083" w14:paraId="023D52FC" w14:textId="77777777">
        <w:trPr>
          <w:trHeight w:val="277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AC724B5" w14:textId="77777777" w:rsidR="00905083" w:rsidRDefault="000E42AF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D81F80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4158B7FA" w14:textId="77777777">
        <w:trPr>
          <w:trHeight w:val="264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5A54D17" w14:textId="77777777" w:rsidR="00905083" w:rsidRDefault="000E42AF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neziskové organizácie založené/zriadené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14:paraId="318B2009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905083" w14:paraId="656284E4" w14:textId="77777777">
        <w:trPr>
          <w:trHeight w:val="277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396BDB0" w14:textId="77777777" w:rsidR="00905083" w:rsidRDefault="000E42AF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účtovnou 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F7CC39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08354A19" w14:textId="77777777">
        <w:trPr>
          <w:trHeight w:val="267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F910509" w14:textId="77777777" w:rsidR="00905083" w:rsidRDefault="000E42AF">
            <w:pPr>
              <w:spacing w:line="26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právnické osoby založené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14:paraId="497AD474" w14:textId="77777777" w:rsidR="00905083" w:rsidRDefault="000E42A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905083" w14:paraId="5652DEE0" w14:textId="77777777">
        <w:trPr>
          <w:trHeight w:val="277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F686065" w14:textId="77777777" w:rsidR="00905083" w:rsidRDefault="000E42AF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46EF30" w14:textId="77777777" w:rsidR="00905083" w:rsidRDefault="00905083">
            <w:pPr>
              <w:rPr>
                <w:sz w:val="24"/>
                <w:szCs w:val="24"/>
              </w:rPr>
            </w:pPr>
          </w:p>
        </w:tc>
      </w:tr>
    </w:tbl>
    <w:p w14:paraId="443D1A6E" w14:textId="77777777" w:rsidR="00905083" w:rsidRDefault="00905083">
      <w:pPr>
        <w:spacing w:line="200" w:lineRule="exact"/>
        <w:rPr>
          <w:sz w:val="24"/>
          <w:szCs w:val="24"/>
        </w:rPr>
      </w:pPr>
    </w:p>
    <w:p w14:paraId="772BCCBE" w14:textId="77777777" w:rsidR="00905083" w:rsidRDefault="00905083">
      <w:pPr>
        <w:sectPr w:rsidR="00905083">
          <w:footerReference w:type="default" r:id="rId10"/>
          <w:pgSz w:w="11900" w:h="16838"/>
          <w:pgMar w:top="705" w:right="506" w:bottom="65" w:left="1120" w:header="0" w:footer="0" w:gutter="0"/>
          <w:cols w:space="708" w:equalWidth="0">
            <w:col w:w="10280"/>
          </w:cols>
        </w:sectPr>
      </w:pPr>
    </w:p>
    <w:p w14:paraId="665A8C9B" w14:textId="77777777" w:rsidR="00905083" w:rsidRDefault="00905083">
      <w:pPr>
        <w:spacing w:line="200" w:lineRule="exact"/>
        <w:rPr>
          <w:sz w:val="24"/>
          <w:szCs w:val="24"/>
        </w:rPr>
      </w:pPr>
    </w:p>
    <w:p w14:paraId="3AD1129E" w14:textId="77777777" w:rsidR="00905083" w:rsidRDefault="00905083">
      <w:pPr>
        <w:spacing w:line="200" w:lineRule="exact"/>
        <w:rPr>
          <w:sz w:val="24"/>
          <w:szCs w:val="24"/>
        </w:rPr>
      </w:pPr>
    </w:p>
    <w:p w14:paraId="01C3F7FE" w14:textId="77777777" w:rsidR="00905083" w:rsidRDefault="00905083">
      <w:pPr>
        <w:spacing w:line="200" w:lineRule="exact"/>
        <w:rPr>
          <w:sz w:val="24"/>
          <w:szCs w:val="24"/>
        </w:rPr>
      </w:pPr>
    </w:p>
    <w:p w14:paraId="560D6E6A" w14:textId="77777777" w:rsidR="00905083" w:rsidRDefault="00905083">
      <w:pPr>
        <w:spacing w:line="200" w:lineRule="exact"/>
        <w:rPr>
          <w:sz w:val="24"/>
          <w:szCs w:val="24"/>
        </w:rPr>
      </w:pPr>
    </w:p>
    <w:p w14:paraId="5C51B99E" w14:textId="77777777" w:rsidR="00905083" w:rsidRDefault="00905083">
      <w:pPr>
        <w:spacing w:line="200" w:lineRule="exact"/>
        <w:rPr>
          <w:sz w:val="24"/>
          <w:szCs w:val="24"/>
        </w:rPr>
      </w:pPr>
    </w:p>
    <w:p w14:paraId="464ABC76" w14:textId="77777777" w:rsidR="00905083" w:rsidRDefault="00905083">
      <w:pPr>
        <w:spacing w:line="200" w:lineRule="exact"/>
        <w:rPr>
          <w:sz w:val="24"/>
          <w:szCs w:val="24"/>
        </w:rPr>
      </w:pPr>
    </w:p>
    <w:p w14:paraId="3C2CE172" w14:textId="77777777" w:rsidR="00905083" w:rsidRDefault="00905083">
      <w:pPr>
        <w:spacing w:line="258" w:lineRule="exact"/>
        <w:rPr>
          <w:sz w:val="24"/>
          <w:szCs w:val="24"/>
        </w:rPr>
      </w:pPr>
    </w:p>
    <w:p w14:paraId="24DE8167" w14:textId="77777777" w:rsidR="00905083" w:rsidRDefault="00905083">
      <w:pPr>
        <w:sectPr w:rsidR="00905083">
          <w:type w:val="continuous"/>
          <w:pgSz w:w="11900" w:h="16838"/>
          <w:pgMar w:top="705" w:right="506" w:bottom="65" w:left="1120" w:header="0" w:footer="0" w:gutter="0"/>
          <w:cols w:space="708" w:equalWidth="0">
            <w:col w:w="10280"/>
          </w:cols>
        </w:sectPr>
      </w:pPr>
    </w:p>
    <w:p w14:paraId="07170D9C" w14:textId="77777777" w:rsidR="00905083" w:rsidRDefault="000E42AF">
      <w:pPr>
        <w:ind w:right="-39"/>
        <w:jc w:val="center"/>
        <w:rPr>
          <w:sz w:val="20"/>
          <w:szCs w:val="20"/>
        </w:rPr>
      </w:pPr>
      <w:bookmarkStart w:id="1" w:name="page2"/>
      <w:bookmarkEnd w:id="1"/>
      <w:r>
        <w:rPr>
          <w:rFonts w:eastAsia="Times New Roman"/>
          <w:sz w:val="24"/>
          <w:szCs w:val="24"/>
        </w:rPr>
        <w:lastRenderedPageBreak/>
        <w:t>Základná škola Slovenské Pravno</w:t>
      </w:r>
    </w:p>
    <w:p w14:paraId="1A71CE33" w14:textId="1F77D25A" w:rsidR="00905083" w:rsidRDefault="000E42AF">
      <w:pPr>
        <w:ind w:right="4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261373">
        <w:rPr>
          <w:rFonts w:eastAsia="Times New Roman"/>
          <w:sz w:val="24"/>
          <w:szCs w:val="24"/>
        </w:rPr>
        <w:t>202</w:t>
      </w:r>
      <w:r w:rsidR="00706B39">
        <w:rPr>
          <w:rFonts w:eastAsia="Times New Roman"/>
          <w:sz w:val="24"/>
          <w:szCs w:val="24"/>
        </w:rPr>
        <w:t>1</w:t>
      </w:r>
    </w:p>
    <w:p w14:paraId="1B003AAB" w14:textId="77777777" w:rsidR="00560C3F" w:rsidRDefault="00560C3F">
      <w:pPr>
        <w:ind w:right="40"/>
        <w:jc w:val="center"/>
        <w:rPr>
          <w:sz w:val="20"/>
          <w:szCs w:val="20"/>
        </w:rPr>
      </w:pPr>
    </w:p>
    <w:p w14:paraId="72D7782D" w14:textId="77777777" w:rsidR="00905083" w:rsidRDefault="000E4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 wp14:anchorId="7CF06586" wp14:editId="2D73C1B0">
            <wp:simplePos x="0" y="0"/>
            <wp:positionH relativeFrom="column">
              <wp:posOffset>-9525</wp:posOffset>
            </wp:positionH>
            <wp:positionV relativeFrom="paragraph">
              <wp:posOffset>15240</wp:posOffset>
            </wp:positionV>
            <wp:extent cx="6519545" cy="63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2A502E" w14:textId="77777777" w:rsidR="00905083" w:rsidRDefault="00905083">
      <w:pPr>
        <w:spacing w:line="242" w:lineRule="exact"/>
        <w:rPr>
          <w:sz w:val="20"/>
          <w:szCs w:val="20"/>
        </w:rPr>
      </w:pPr>
    </w:p>
    <w:p w14:paraId="2552DC0A" w14:textId="77777777" w:rsidR="00905083" w:rsidRDefault="000E42AF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</w:t>
      </w:r>
    </w:p>
    <w:p w14:paraId="76D0319D" w14:textId="77777777" w:rsidR="00905083" w:rsidRDefault="000E42AF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účtovných zásadách a účtovných metódach</w:t>
      </w:r>
    </w:p>
    <w:p w14:paraId="2C0C46E7" w14:textId="77777777" w:rsidR="00905083" w:rsidRDefault="00905083">
      <w:pPr>
        <w:spacing w:line="276" w:lineRule="exact"/>
        <w:rPr>
          <w:sz w:val="20"/>
          <w:szCs w:val="20"/>
        </w:rPr>
      </w:pPr>
    </w:p>
    <w:p w14:paraId="6E08D0ED" w14:textId="77777777" w:rsidR="00905083" w:rsidRDefault="000E42AF">
      <w:pPr>
        <w:numPr>
          <w:ilvl w:val="0"/>
          <w:numId w:val="3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Účtovná závierka je zostavená za splnenia predpokladu nepretržitého pokračovania účtovnej</w: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3200"/>
        <w:gridCol w:w="800"/>
      </w:tblGrid>
      <w:tr w:rsidR="00905083" w14:paraId="209F0F81" w14:textId="77777777">
        <w:trPr>
          <w:trHeight w:val="276"/>
        </w:trPr>
        <w:tc>
          <w:tcPr>
            <w:tcW w:w="4860" w:type="dxa"/>
            <w:vAlign w:val="bottom"/>
          </w:tcPr>
          <w:p w14:paraId="6343F919" w14:textId="77777777" w:rsidR="00905083" w:rsidRDefault="000E42A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jednotky vo svojej činnosti</w:t>
            </w:r>
          </w:p>
        </w:tc>
        <w:tc>
          <w:tcPr>
            <w:tcW w:w="3200" w:type="dxa"/>
            <w:vAlign w:val="bottom"/>
          </w:tcPr>
          <w:p w14:paraId="41B82E97" w14:textId="77777777" w:rsidR="00905083" w:rsidRDefault="000E42AF">
            <w:pPr>
              <w:ind w:left="2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x áno</w:t>
            </w:r>
          </w:p>
        </w:tc>
        <w:tc>
          <w:tcPr>
            <w:tcW w:w="800" w:type="dxa"/>
            <w:vAlign w:val="bottom"/>
          </w:tcPr>
          <w:p w14:paraId="51E03005" w14:textId="77777777" w:rsidR="00905083" w:rsidRDefault="000E42AF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nie</w:t>
            </w:r>
          </w:p>
        </w:tc>
      </w:tr>
    </w:tbl>
    <w:p w14:paraId="1122799E" w14:textId="77777777" w:rsidR="00905083" w:rsidRDefault="000E4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 wp14:anchorId="4CDA4817" wp14:editId="6D0C7B4F">
            <wp:simplePos x="0" y="0"/>
            <wp:positionH relativeFrom="column">
              <wp:posOffset>5410200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A06D40" w14:textId="77777777" w:rsidR="00905083" w:rsidRDefault="00905083">
      <w:pPr>
        <w:spacing w:line="393" w:lineRule="exact"/>
        <w:rPr>
          <w:sz w:val="20"/>
          <w:szCs w:val="20"/>
        </w:rPr>
      </w:pPr>
    </w:p>
    <w:p w14:paraId="0F8C1BB3" w14:textId="77777777" w:rsidR="00905083" w:rsidRDefault="000E42AF">
      <w:pPr>
        <w:numPr>
          <w:ilvl w:val="0"/>
          <w:numId w:val="4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Zmeny účtovných metód a účtovných zásad</w:t>
      </w:r>
    </w:p>
    <w:tbl>
      <w:tblPr>
        <w:tblW w:w="103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260"/>
        <w:gridCol w:w="2460"/>
        <w:gridCol w:w="2480"/>
        <w:gridCol w:w="1100"/>
        <w:gridCol w:w="1880"/>
      </w:tblGrid>
      <w:tr w:rsidR="00905083" w14:paraId="72C4DA1F" w14:textId="77777777" w:rsidTr="004C4B8F">
        <w:trPr>
          <w:trHeight w:val="784"/>
        </w:trPr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14:paraId="1C05D13A" w14:textId="77777777" w:rsidR="00905083" w:rsidRDefault="000E42AF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Ak áno: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2638693A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14:paraId="5D2990AA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14:paraId="1E9FA53F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6D933368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43280E99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30857876" w14:textId="77777777" w:rsidTr="004C4B8F">
        <w:trPr>
          <w:trHeight w:val="220"/>
        </w:trPr>
        <w:tc>
          <w:tcPr>
            <w:tcW w:w="2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14:paraId="04F0CF9A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558EFA2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5FEDE587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448B576A" w14:textId="77777777" w:rsidR="00905083" w:rsidRDefault="000E42AF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Vplyv zmeny na hodnotu</w:t>
            </w:r>
          </w:p>
        </w:tc>
        <w:tc>
          <w:tcPr>
            <w:tcW w:w="1100" w:type="dxa"/>
            <w:shd w:val="clear" w:color="auto" w:fill="F2F2F2"/>
            <w:vAlign w:val="bottom"/>
          </w:tcPr>
          <w:p w14:paraId="30A56283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53C10FBC" w14:textId="77777777" w:rsidR="00905083" w:rsidRDefault="00905083">
            <w:pPr>
              <w:rPr>
                <w:sz w:val="19"/>
                <w:szCs w:val="19"/>
              </w:rPr>
            </w:pPr>
          </w:p>
        </w:tc>
      </w:tr>
      <w:tr w:rsidR="00905083" w14:paraId="5AC24B03" w14:textId="77777777" w:rsidTr="004C4B8F">
        <w:trPr>
          <w:trHeight w:val="231"/>
        </w:trPr>
        <w:tc>
          <w:tcPr>
            <w:tcW w:w="2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14:paraId="0B6B268E" w14:textId="77777777" w:rsidR="00905083" w:rsidRDefault="000E42AF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zmeny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8B2C757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6D961F75" w14:textId="77777777" w:rsidR="00905083" w:rsidRDefault="000E42AF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zmeny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3341B6F4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majetku, záväzkov,</w:t>
            </w: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7B147465" w14:textId="77777777" w:rsidR="00905083" w:rsidRDefault="000E42AF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Peňažné vyjadrenie</w:t>
            </w:r>
          </w:p>
        </w:tc>
      </w:tr>
      <w:tr w:rsidR="00905083" w14:paraId="75C8506B" w14:textId="77777777" w:rsidTr="004C4B8F">
        <w:trPr>
          <w:trHeight w:val="230"/>
        </w:trPr>
        <w:tc>
          <w:tcPr>
            <w:tcW w:w="2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14:paraId="6AC4A9E6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15B6C768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00C9502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1DBD385C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vlastného imania</w:t>
            </w:r>
          </w:p>
        </w:tc>
        <w:tc>
          <w:tcPr>
            <w:tcW w:w="1100" w:type="dxa"/>
            <w:shd w:val="clear" w:color="auto" w:fill="F2F2F2"/>
            <w:vAlign w:val="bottom"/>
          </w:tcPr>
          <w:p w14:paraId="7F27D199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35A0D2EB" w14:textId="77777777" w:rsidR="00905083" w:rsidRDefault="00905083">
            <w:pPr>
              <w:rPr>
                <w:sz w:val="20"/>
                <w:szCs w:val="20"/>
              </w:rPr>
            </w:pPr>
          </w:p>
        </w:tc>
      </w:tr>
      <w:tr w:rsidR="00905083" w14:paraId="708093B8" w14:textId="77777777" w:rsidTr="004C4B8F">
        <w:trPr>
          <w:trHeight w:val="229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14:paraId="20C20AEA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F29782B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4F3D634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96D2E6F" w14:textId="77777777" w:rsidR="00905083" w:rsidRDefault="000E42AF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 výsledku hospodárenia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14:paraId="0C9B0BE1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3236904" w14:textId="77777777" w:rsidR="00905083" w:rsidRDefault="00905083">
            <w:pPr>
              <w:rPr>
                <w:sz w:val="19"/>
                <w:szCs w:val="19"/>
              </w:rPr>
            </w:pPr>
          </w:p>
        </w:tc>
      </w:tr>
      <w:tr w:rsidR="00905083" w14:paraId="51A5DF28" w14:textId="77777777" w:rsidTr="004C4B8F">
        <w:trPr>
          <w:trHeight w:val="22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FAFEECF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694381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4F9091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69E94F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45286559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C4E585" w14:textId="77777777" w:rsidR="00905083" w:rsidRDefault="00905083">
            <w:pPr>
              <w:rPr>
                <w:sz w:val="19"/>
                <w:szCs w:val="19"/>
              </w:rPr>
            </w:pPr>
          </w:p>
        </w:tc>
      </w:tr>
      <w:tr w:rsidR="00905083" w14:paraId="02319160" w14:textId="77777777" w:rsidTr="004C4B8F">
        <w:trPr>
          <w:trHeight w:val="22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36ED214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7E2D39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99A305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0FE351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35904E80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678D" w14:textId="77777777" w:rsidR="00905083" w:rsidRDefault="00905083">
            <w:pPr>
              <w:rPr>
                <w:sz w:val="19"/>
                <w:szCs w:val="19"/>
              </w:rPr>
            </w:pPr>
          </w:p>
        </w:tc>
      </w:tr>
    </w:tbl>
    <w:p w14:paraId="42A2BACF" w14:textId="77777777" w:rsidR="00905083" w:rsidRDefault="000E4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 wp14:anchorId="12E3878E" wp14:editId="3DD3FDD2">
            <wp:simplePos x="0" y="0"/>
            <wp:positionH relativeFrom="column">
              <wp:posOffset>4718050</wp:posOffset>
            </wp:positionH>
            <wp:positionV relativeFrom="paragraph">
              <wp:posOffset>-1552575</wp:posOffset>
            </wp:positionV>
            <wp:extent cx="140335" cy="1403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E5741C" w14:textId="77777777" w:rsidR="00905083" w:rsidRDefault="00905083">
      <w:pPr>
        <w:spacing w:line="253" w:lineRule="exact"/>
        <w:rPr>
          <w:sz w:val="20"/>
          <w:szCs w:val="20"/>
        </w:rPr>
      </w:pPr>
    </w:p>
    <w:p w14:paraId="38A45002" w14:textId="77777777" w:rsidR="00905083" w:rsidRDefault="000E42AF">
      <w:pPr>
        <w:numPr>
          <w:ilvl w:val="0"/>
          <w:numId w:val="5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Spôsob ocenenia jednotlivých položiek</w:t>
      </w:r>
    </w:p>
    <w:p w14:paraId="129E1DB1" w14:textId="77777777" w:rsidR="00905083" w:rsidRDefault="00905083">
      <w:pPr>
        <w:spacing w:line="25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6060"/>
        <w:gridCol w:w="3900"/>
      </w:tblGrid>
      <w:tr w:rsidR="00905083" w14:paraId="157BE393" w14:textId="77777777">
        <w:trPr>
          <w:trHeight w:val="28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14:paraId="56E5D548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A341E05" w14:textId="77777777" w:rsidR="00905083" w:rsidRDefault="000E42AF">
            <w:pPr>
              <w:ind w:left="2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C70911D" w14:textId="77777777" w:rsidR="00905083" w:rsidRDefault="000E42AF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Spôsob oceňovania</w:t>
            </w:r>
          </w:p>
        </w:tc>
      </w:tr>
      <w:tr w:rsidR="00905083" w14:paraId="5CED23D4" w14:textId="77777777">
        <w:trPr>
          <w:trHeight w:val="265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D6304E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 dlhodobý nehmotný majetok nakupovaný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07F920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905083" w14:paraId="63D3E145" w14:textId="7777777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8468BD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 dlhodobý nehmotný majetok vytvorený vlastnou činnosťou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B2E3A4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905083" w14:paraId="1170212D" w14:textId="7777777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75F3F9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c) dlhodobý hmotný majetok nakupovaný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1D847B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905083" w14:paraId="534AC035" w14:textId="7777777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B5818F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d) dlhodobý hmotný majetok vytvorený vlastnou činnosťou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3805FD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905083" w14:paraId="3C4442FF" w14:textId="77777777">
        <w:trPr>
          <w:trHeight w:val="265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BC907C" w14:textId="77777777" w:rsidR="00905083" w:rsidRDefault="000E42A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e) dlhodobý nehmotný majetok a dlhodobý hmotný majetok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14:paraId="5DFFE014" w14:textId="77777777" w:rsidR="00905083" w:rsidRDefault="000E42A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reálnou hodnotou</w:t>
            </w:r>
          </w:p>
        </w:tc>
      </w:tr>
      <w:tr w:rsidR="00905083" w14:paraId="6ACFD772" w14:textId="77777777">
        <w:trPr>
          <w:trHeight w:val="277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1CB0169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01EBA5" w14:textId="77777777" w:rsidR="00905083" w:rsidRDefault="000E42A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získaný bezodplatne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B9CBE4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70F7C77F" w14:textId="77777777">
        <w:trPr>
          <w:trHeight w:val="268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28926A7" w14:textId="77777777" w:rsidR="00905083" w:rsidRDefault="000E42AF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f)</w:t>
            </w: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9CA06C" w14:textId="77777777" w:rsidR="00905083" w:rsidRDefault="000E42AF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C31B36" w14:textId="77777777" w:rsidR="00905083" w:rsidRDefault="000E42A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905083" w14:paraId="5A1D22C8" w14:textId="7777777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AD4E17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g) zásoby nakupované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99CB68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905083" w14:paraId="3D1EDCAB" w14:textId="7777777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CC2FDE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h) zásoby vytvorené vlastnou činnosťou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552FFC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905083" w14:paraId="3923F801" w14:textId="77777777">
        <w:trPr>
          <w:trHeight w:val="266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4046B5A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i)</w:t>
            </w: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9756BB" w14:textId="77777777" w:rsidR="00905083" w:rsidRDefault="000E42A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E70127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reálnou hodnotou</w:t>
            </w:r>
          </w:p>
        </w:tc>
      </w:tr>
      <w:tr w:rsidR="00905083" w14:paraId="4F416052" w14:textId="77777777">
        <w:trPr>
          <w:trHeight w:val="266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3EE191B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j)</w:t>
            </w: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45DE79" w14:textId="77777777" w:rsidR="00905083" w:rsidRDefault="000E42A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pohľadávky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74B49B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905083" w14:paraId="3ED8A3DD" w14:textId="7777777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19049B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k) krátkodobý finančný majetok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D2677A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905083" w14:paraId="79E9F4F9" w14:textId="77777777">
        <w:trPr>
          <w:trHeight w:val="267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18132862" w14:textId="77777777" w:rsidR="00905083" w:rsidRDefault="000E42AF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l)</w:t>
            </w: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14:paraId="3200FBF0" w14:textId="77777777" w:rsidR="00905083" w:rsidRDefault="000E42AF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14:paraId="6ACDF2D6" w14:textId="77777777" w:rsidR="00905083" w:rsidRDefault="000E42A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náklady budúcich období a príjmy</w:t>
            </w:r>
          </w:p>
        </w:tc>
      </w:tr>
      <w:tr w:rsidR="00905083" w14:paraId="006A2A67" w14:textId="77777777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1F67F0C4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14:paraId="718C4FDD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14:paraId="2EE0C81F" w14:textId="77777777" w:rsidR="00905083" w:rsidRDefault="000E42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budúcich období sa vykazujú vo</w:t>
            </w:r>
          </w:p>
        </w:tc>
      </w:tr>
      <w:tr w:rsidR="00905083" w14:paraId="3257C34E" w14:textId="77777777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03E95C6E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14:paraId="2A8BA57B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14:paraId="4A582387" w14:textId="77777777" w:rsidR="00905083" w:rsidRDefault="000E42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výške, ktorá je potrebná na dodržanie</w:t>
            </w:r>
          </w:p>
        </w:tc>
      </w:tr>
      <w:tr w:rsidR="00905083" w14:paraId="7502646D" w14:textId="77777777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6BEC4D9E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14:paraId="636A8EC6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14:paraId="09F41CD2" w14:textId="77777777" w:rsidR="00905083" w:rsidRDefault="000E42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zásady vecnej a časovej súvislosti s</w:t>
            </w:r>
          </w:p>
        </w:tc>
      </w:tr>
      <w:tr w:rsidR="00905083" w14:paraId="218548D6" w14:textId="77777777">
        <w:trPr>
          <w:trHeight w:val="277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7D39604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2F115D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B9E4A5" w14:textId="77777777" w:rsidR="00905083" w:rsidRDefault="000E42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účtovným obdobím.</w:t>
            </w:r>
          </w:p>
        </w:tc>
      </w:tr>
      <w:tr w:rsidR="00905083" w14:paraId="4E971EC3" w14:textId="7777777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480ABE" w14:textId="77777777" w:rsidR="00905083" w:rsidRDefault="000E42A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m) záväzky, vrátane dlhopisov, pôžičiek a úverov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D0DC10" w14:textId="77777777" w:rsidR="00905083" w:rsidRDefault="000E42A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905083" w14:paraId="109AAAFD" w14:textId="77777777">
        <w:trPr>
          <w:trHeight w:val="264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840D96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n) rezervy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14:paraId="6309F8CD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oceňujú sa v očakávanej výške</w:t>
            </w:r>
          </w:p>
        </w:tc>
      </w:tr>
      <w:tr w:rsidR="00905083" w14:paraId="16C71C56" w14:textId="77777777">
        <w:trPr>
          <w:trHeight w:val="277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89E6F93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2B0EB5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DFE0FD" w14:textId="77777777" w:rsidR="00905083" w:rsidRDefault="000E42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záväzku</w:t>
            </w:r>
          </w:p>
        </w:tc>
      </w:tr>
      <w:tr w:rsidR="00905083" w14:paraId="0CBBEA6E" w14:textId="77777777">
        <w:trPr>
          <w:trHeight w:val="264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96BB39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o) časové rozlíšenie na strane pasív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14:paraId="04996B74" w14:textId="77777777" w:rsidR="00905083" w:rsidRDefault="000E42AF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výdavky budúcich období a výnosy</w:t>
            </w:r>
          </w:p>
        </w:tc>
      </w:tr>
      <w:tr w:rsidR="00905083" w14:paraId="52802B81" w14:textId="77777777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201D34A9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14:paraId="1B7A01CD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14:paraId="32A3D71C" w14:textId="77777777" w:rsidR="00905083" w:rsidRDefault="000E42A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budúcich období sa vykazujú vo</w:t>
            </w:r>
          </w:p>
        </w:tc>
      </w:tr>
      <w:tr w:rsidR="00905083" w14:paraId="4238D749" w14:textId="77777777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1A11E801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14:paraId="3BFE36AB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14:paraId="228422D4" w14:textId="77777777" w:rsidR="00905083" w:rsidRDefault="000E42A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výške, ktorá je potrebná na dodržanie</w:t>
            </w:r>
          </w:p>
        </w:tc>
      </w:tr>
      <w:tr w:rsidR="00905083" w14:paraId="145EB12F" w14:textId="77777777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19A7F52C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14:paraId="5B7550CE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14:paraId="3EA9D50A" w14:textId="77777777" w:rsidR="00905083" w:rsidRDefault="000E42A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zásady vecnej a časovej súvislosti s</w:t>
            </w:r>
          </w:p>
        </w:tc>
      </w:tr>
      <w:tr w:rsidR="00905083" w14:paraId="0C68E8BB" w14:textId="77777777">
        <w:trPr>
          <w:trHeight w:val="277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FC015AB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0C006F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798ED3" w14:textId="77777777" w:rsidR="00905083" w:rsidRDefault="000E42A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účtovným obdobím.</w:t>
            </w:r>
          </w:p>
        </w:tc>
      </w:tr>
      <w:tr w:rsidR="00905083" w14:paraId="069B2A31" w14:textId="7777777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B50AA1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p) deriváty pri nadobudnutí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6591E7" w14:textId="77777777" w:rsidR="00905083" w:rsidRDefault="000E42AF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reálnou hodnotou</w:t>
            </w:r>
          </w:p>
        </w:tc>
      </w:tr>
    </w:tbl>
    <w:p w14:paraId="09AE5EBD" w14:textId="77777777" w:rsidR="00905083" w:rsidRDefault="00905083">
      <w:pPr>
        <w:spacing w:line="200" w:lineRule="exact"/>
        <w:rPr>
          <w:sz w:val="20"/>
          <w:szCs w:val="20"/>
        </w:rPr>
      </w:pPr>
    </w:p>
    <w:p w14:paraId="01753056" w14:textId="77777777" w:rsidR="00905083" w:rsidRDefault="00905083">
      <w:pPr>
        <w:sectPr w:rsidR="00905083">
          <w:pgSz w:w="11900" w:h="16838"/>
          <w:pgMar w:top="705" w:right="506" w:bottom="65" w:left="1120" w:header="0" w:footer="0" w:gutter="0"/>
          <w:cols w:space="708" w:equalWidth="0">
            <w:col w:w="10280"/>
          </w:cols>
        </w:sectPr>
      </w:pPr>
    </w:p>
    <w:p w14:paraId="07CC0526" w14:textId="77777777" w:rsidR="00905083" w:rsidRDefault="00905083">
      <w:pPr>
        <w:spacing w:line="200" w:lineRule="exact"/>
        <w:rPr>
          <w:sz w:val="20"/>
          <w:szCs w:val="20"/>
        </w:rPr>
      </w:pPr>
    </w:p>
    <w:p w14:paraId="38EE353C" w14:textId="77777777" w:rsidR="00905083" w:rsidRDefault="00905083">
      <w:pPr>
        <w:spacing w:line="200" w:lineRule="exact"/>
        <w:rPr>
          <w:sz w:val="20"/>
          <w:szCs w:val="20"/>
        </w:rPr>
      </w:pPr>
    </w:p>
    <w:p w14:paraId="257D0724" w14:textId="77777777" w:rsidR="00905083" w:rsidRDefault="00905083">
      <w:pPr>
        <w:spacing w:line="200" w:lineRule="exact"/>
        <w:rPr>
          <w:sz w:val="20"/>
          <w:szCs w:val="20"/>
        </w:rPr>
      </w:pPr>
    </w:p>
    <w:p w14:paraId="4887C50C" w14:textId="77777777" w:rsidR="00905083" w:rsidRDefault="00905083">
      <w:pPr>
        <w:spacing w:line="373" w:lineRule="exact"/>
        <w:rPr>
          <w:sz w:val="20"/>
          <w:szCs w:val="20"/>
        </w:rPr>
      </w:pPr>
    </w:p>
    <w:p w14:paraId="43ABE6F0" w14:textId="77777777" w:rsidR="004C4B8F" w:rsidRDefault="004C4B8F">
      <w:pPr>
        <w:spacing w:line="373" w:lineRule="exact"/>
        <w:rPr>
          <w:sz w:val="20"/>
          <w:szCs w:val="20"/>
        </w:rPr>
      </w:pPr>
    </w:p>
    <w:p w14:paraId="45F8B27E" w14:textId="77777777" w:rsidR="00905083" w:rsidRDefault="00905083">
      <w:pPr>
        <w:rPr>
          <w:rFonts w:eastAsia="Times New Roman"/>
          <w:sz w:val="20"/>
          <w:szCs w:val="20"/>
        </w:rPr>
      </w:pPr>
    </w:p>
    <w:p w14:paraId="2CF86EDD" w14:textId="77777777" w:rsidR="00740EE1" w:rsidRDefault="00740EE1">
      <w:pPr>
        <w:sectPr w:rsidR="00740EE1">
          <w:type w:val="continuous"/>
          <w:pgSz w:w="11900" w:h="16838"/>
          <w:pgMar w:top="705" w:right="506" w:bottom="65" w:left="1120" w:header="0" w:footer="0" w:gutter="0"/>
          <w:cols w:space="708" w:equalWidth="0">
            <w:col w:w="10280"/>
          </w:cols>
        </w:sectPr>
      </w:pPr>
    </w:p>
    <w:p w14:paraId="70E46802" w14:textId="77777777" w:rsidR="00905083" w:rsidRDefault="000E42AF">
      <w:pPr>
        <w:ind w:right="-79"/>
        <w:jc w:val="center"/>
        <w:rPr>
          <w:sz w:val="20"/>
          <w:szCs w:val="20"/>
        </w:rPr>
      </w:pPr>
      <w:bookmarkStart w:id="2" w:name="page3"/>
      <w:bookmarkEnd w:id="2"/>
      <w:r>
        <w:rPr>
          <w:rFonts w:eastAsia="Times New Roman"/>
          <w:sz w:val="24"/>
          <w:szCs w:val="24"/>
        </w:rPr>
        <w:lastRenderedPageBreak/>
        <w:t>Základná škola Slovenské Pravno</w:t>
      </w:r>
    </w:p>
    <w:p w14:paraId="05770593" w14:textId="316169CF" w:rsidR="00905083" w:rsidRDefault="000E42AF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Poznámky individuálnej účtovnej závier</w:t>
      </w:r>
      <w:r w:rsidR="00261373">
        <w:rPr>
          <w:rFonts w:eastAsia="Times New Roman"/>
          <w:sz w:val="24"/>
          <w:szCs w:val="24"/>
        </w:rPr>
        <w:t>ky zostavenej k 31. decembru 202</w:t>
      </w:r>
      <w:r w:rsidR="00706B39">
        <w:rPr>
          <w:rFonts w:eastAsia="Times New Roman"/>
          <w:sz w:val="24"/>
          <w:szCs w:val="24"/>
        </w:rPr>
        <w:t>1</w:t>
      </w:r>
    </w:p>
    <w:p w14:paraId="421D7ACB" w14:textId="77777777" w:rsidR="00905083" w:rsidRDefault="000E4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 wp14:anchorId="08BD33B7" wp14:editId="5D759F76">
            <wp:simplePos x="0" y="0"/>
            <wp:positionH relativeFrom="column">
              <wp:posOffset>-9525</wp:posOffset>
            </wp:positionH>
            <wp:positionV relativeFrom="paragraph">
              <wp:posOffset>15240</wp:posOffset>
            </wp:positionV>
            <wp:extent cx="6519545" cy="63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FFCA5E5" w14:textId="77777777" w:rsidR="00905083" w:rsidRDefault="00905083">
      <w:pPr>
        <w:spacing w:line="200" w:lineRule="exact"/>
        <w:rPr>
          <w:sz w:val="20"/>
          <w:szCs w:val="20"/>
        </w:rPr>
      </w:pPr>
    </w:p>
    <w:p w14:paraId="1A752E77" w14:textId="77777777" w:rsidR="00905083" w:rsidRDefault="00905083">
      <w:pPr>
        <w:spacing w:line="306" w:lineRule="exact"/>
        <w:rPr>
          <w:sz w:val="20"/>
          <w:szCs w:val="20"/>
        </w:rPr>
      </w:pPr>
    </w:p>
    <w:p w14:paraId="1C8450D7" w14:textId="77777777" w:rsidR="00905083" w:rsidRDefault="000E42AF">
      <w:pPr>
        <w:numPr>
          <w:ilvl w:val="0"/>
          <w:numId w:val="6"/>
        </w:numPr>
        <w:tabs>
          <w:tab w:val="left" w:pos="740"/>
        </w:tabs>
        <w:spacing w:line="234" w:lineRule="auto"/>
        <w:ind w:left="740" w:hanging="367"/>
        <w:rPr>
          <w:rFonts w:eastAsia="Times New Roman"/>
        </w:rPr>
      </w:pPr>
      <w:r>
        <w:rPr>
          <w:rFonts w:eastAsia="Times New Roman"/>
          <w:b/>
          <w:bCs/>
          <w:sz w:val="24"/>
          <w:szCs w:val="24"/>
        </w:rPr>
        <w:t>Spôsob zostavenia odpisového plánu pre dlhodobý majetok, doba odpisovania, sadzby odpisov a odpisové metódy pri stanovení účtovných odpisov</w:t>
      </w:r>
    </w:p>
    <w:p w14:paraId="1B1E1822" w14:textId="77777777" w:rsidR="00905083" w:rsidRDefault="00905083">
      <w:pPr>
        <w:spacing w:line="14" w:lineRule="exact"/>
        <w:rPr>
          <w:sz w:val="20"/>
          <w:szCs w:val="20"/>
        </w:rPr>
      </w:pPr>
    </w:p>
    <w:p w14:paraId="6C908386" w14:textId="77777777" w:rsidR="00905083" w:rsidRDefault="000E42AF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Odpisy dlhodobého nehmotného majetku a dlhodobého hmotného majetku sú stanovené tak, že sa vychádza z predpokladanej doby jeho užívania a predpokladaného priebehu jeho opotrebenia. Odpisovať sa začína:</w:t>
      </w:r>
    </w:p>
    <w:p w14:paraId="7F12AE34" w14:textId="77777777" w:rsidR="00905083" w:rsidRDefault="00905083">
      <w:pPr>
        <w:spacing w:line="2" w:lineRule="exact"/>
        <w:rPr>
          <w:sz w:val="20"/>
          <w:szCs w:val="20"/>
        </w:rPr>
      </w:pPr>
    </w:p>
    <w:p w14:paraId="0AB1EAEB" w14:textId="77777777" w:rsidR="00905083" w:rsidRDefault="000E42AF">
      <w:pPr>
        <w:numPr>
          <w:ilvl w:val="0"/>
          <w:numId w:val="7"/>
        </w:numPr>
        <w:tabs>
          <w:tab w:val="left" w:pos="820"/>
        </w:tabs>
        <w:ind w:left="820" w:hanging="327"/>
        <w:rPr>
          <w:rFonts w:eastAsia="Times New Roman"/>
          <w:b/>
          <w:bCs/>
        </w:rPr>
      </w:pPr>
      <w:r>
        <w:rPr>
          <w:rFonts w:eastAsia="Times New Roman"/>
        </w:rPr>
        <w:t xml:space="preserve">odo </w:t>
      </w:r>
      <w:r>
        <w:rPr>
          <w:rFonts w:eastAsia="Times New Roman"/>
          <w:sz w:val="24"/>
          <w:szCs w:val="24"/>
        </w:rPr>
        <w:t>dňa jeho zaradenia do používania</w:t>
      </w:r>
    </w:p>
    <w:p w14:paraId="668DEDBE" w14:textId="77777777" w:rsidR="00905083" w:rsidRDefault="00905083">
      <w:pPr>
        <w:spacing w:line="12" w:lineRule="exact"/>
        <w:rPr>
          <w:sz w:val="20"/>
          <w:szCs w:val="20"/>
        </w:rPr>
      </w:pPr>
    </w:p>
    <w:p w14:paraId="6DE690F3" w14:textId="77777777" w:rsidR="00905083" w:rsidRDefault="000E42AF">
      <w:pPr>
        <w:spacing w:line="244" w:lineRule="auto"/>
        <w:ind w:left="20" w:right="1340" w:firstLine="44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0473639D" wp14:editId="59C1272B">
            <wp:extent cx="140335" cy="1403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3"/>
          <w:szCs w:val="23"/>
        </w:rPr>
        <w:t xml:space="preserve"> prvým dňom mesiaca nasledujúceho po uvedení dlhodobého majetku do používania Účtovné odpisy sa zaokrúhľujú na celé eurá nahor. Metóda odpisovania sa používa lineárna.</w:t>
      </w:r>
    </w:p>
    <w:p w14:paraId="4153AEF1" w14:textId="77777777" w:rsidR="00905083" w:rsidRDefault="000E4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 wp14:anchorId="6208921B" wp14:editId="7DDA0ED0">
            <wp:simplePos x="0" y="0"/>
            <wp:positionH relativeFrom="column">
              <wp:posOffset>287020</wp:posOffset>
            </wp:positionH>
            <wp:positionV relativeFrom="paragraph">
              <wp:posOffset>-198120</wp:posOffset>
            </wp:positionV>
            <wp:extent cx="140335" cy="88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6B2659" w14:textId="77777777" w:rsidR="00905083" w:rsidRDefault="000E42AF">
      <w:pPr>
        <w:spacing w:line="238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Účtovná jednotka zaraďuje majetok /od roku 2017 okrem budov a stavieb /do odpisových skupín v zmysle zákona č.595/2003 </w:t>
      </w:r>
      <w:proofErr w:type="spellStart"/>
      <w:r>
        <w:rPr>
          <w:rFonts w:eastAsia="Times New Roman"/>
          <w:sz w:val="24"/>
          <w:szCs w:val="24"/>
        </w:rPr>
        <w:t>Z.z</w:t>
      </w:r>
      <w:proofErr w:type="spellEnd"/>
      <w:r>
        <w:rPr>
          <w:rFonts w:eastAsia="Times New Roman"/>
          <w:sz w:val="24"/>
          <w:szCs w:val="24"/>
        </w:rPr>
        <w:t xml:space="preserve">. o dani z príjmov v </w:t>
      </w:r>
      <w:proofErr w:type="spellStart"/>
      <w:r>
        <w:rPr>
          <w:rFonts w:eastAsia="Times New Roman"/>
          <w:sz w:val="24"/>
          <w:szCs w:val="24"/>
        </w:rPr>
        <w:t>z.n.p</w:t>
      </w:r>
      <w:proofErr w:type="spellEnd"/>
      <w:r>
        <w:rPr>
          <w:rFonts w:eastAsia="Times New Roman"/>
          <w:sz w:val="24"/>
          <w:szCs w:val="24"/>
        </w:rPr>
        <w:t>. V roku 2017 účtovná jednotka zmenila odpisovanie budov a stavieb z daňových odpisov na účtovné odpisy na náklade MÚ MF SR č. MF /013292/2017 -352 zo dňa 29.5.2017 o odpisovaní dlhodobého majetku .Odpisovanie budov a stavieb bolo prehodnotené od r. 2009 na základe § 30 odsek 8 Opatrenia MF SR č, MF /16786/2007-31/. Ak účtovná jednotka nemôže zaradiť majetok do 1. - 6. odpisovej skupiny, individuálne prehodnotí odpisový plán konkrétneho majetku podľa špecifických podmienok používania.</w:t>
      </w:r>
    </w:p>
    <w:p w14:paraId="23AAF329" w14:textId="77777777" w:rsidR="00905083" w:rsidRDefault="00905083">
      <w:pPr>
        <w:spacing w:line="281" w:lineRule="exact"/>
        <w:rPr>
          <w:sz w:val="20"/>
          <w:szCs w:val="20"/>
        </w:rPr>
      </w:pPr>
    </w:p>
    <w:p w14:paraId="703F22AA" w14:textId="77777777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060"/>
        <w:gridCol w:w="4180"/>
      </w:tblGrid>
      <w:tr w:rsidR="00905083" w14:paraId="2D0DFC46" w14:textId="77777777">
        <w:trPr>
          <w:trHeight w:val="222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121CB7E" w14:textId="77777777" w:rsidR="00905083" w:rsidRDefault="000E42AF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Odpisová skupina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88884CD" w14:textId="77777777" w:rsidR="00905083" w:rsidRDefault="000E42AF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Predpokladaná doba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85B991F" w14:textId="77777777" w:rsidR="00905083" w:rsidRDefault="000E42AF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Ročná odpisová sadzba</w:t>
            </w:r>
          </w:p>
        </w:tc>
      </w:tr>
      <w:tr w:rsidR="00905083" w14:paraId="575DA695" w14:textId="77777777">
        <w:trPr>
          <w:trHeight w:val="231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C93E43F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0A7FE0F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používania v rokoch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7CA4FA0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v %</w:t>
            </w:r>
          </w:p>
        </w:tc>
      </w:tr>
      <w:tr w:rsidR="00905083" w14:paraId="047FE512" w14:textId="7777777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CC8CD4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436DAB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D30BFE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25</w:t>
            </w:r>
          </w:p>
        </w:tc>
      </w:tr>
      <w:tr w:rsidR="00905083" w14:paraId="47BEDC73" w14:textId="7777777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839631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25A78D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998638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16,66</w:t>
            </w:r>
          </w:p>
        </w:tc>
      </w:tr>
      <w:tr w:rsidR="00905083" w14:paraId="19A96CF8" w14:textId="7777777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1BF3E9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68D3BD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8FC5F1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12,50</w:t>
            </w:r>
          </w:p>
        </w:tc>
      </w:tr>
      <w:tr w:rsidR="00905083" w14:paraId="6E28FB49" w14:textId="7777777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C62556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931368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5C5B58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8,33</w:t>
            </w:r>
          </w:p>
        </w:tc>
      </w:tr>
      <w:tr w:rsidR="00905083" w14:paraId="4EB1614F" w14:textId="7777777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3D01D4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7BE17C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85FFC1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3,333</w:t>
            </w:r>
          </w:p>
        </w:tc>
      </w:tr>
      <w:tr w:rsidR="00905083" w14:paraId="17EE3C72" w14:textId="7777777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EF0302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5323B7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8E01F7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2,00</w:t>
            </w:r>
          </w:p>
        </w:tc>
      </w:tr>
    </w:tbl>
    <w:p w14:paraId="2991A17B" w14:textId="77777777" w:rsidR="00905083" w:rsidRDefault="00905083">
      <w:pPr>
        <w:spacing w:line="286" w:lineRule="exact"/>
        <w:rPr>
          <w:sz w:val="20"/>
          <w:szCs w:val="20"/>
        </w:rPr>
      </w:pPr>
    </w:p>
    <w:p w14:paraId="52ECAAC6" w14:textId="6F7B44AB" w:rsidR="00905083" w:rsidRDefault="000E42AF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Drobný nehmotný majetok od 0,0</w:t>
      </w:r>
      <w:r w:rsidR="0026137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 Eur do 16,60 €, ktorý podľa rozhodnutia účtovnej jednotky nie je dlhodobým nehmotným majetkom sa účtuje pri obstaraní do nákladov na účet 518 - Ostatné služby a neeviduje sa v operatívno-technickej evidencii.</w:t>
      </w:r>
    </w:p>
    <w:p w14:paraId="5C604585" w14:textId="77777777" w:rsidR="00905083" w:rsidRDefault="00905083">
      <w:pPr>
        <w:spacing w:line="14" w:lineRule="exact"/>
        <w:rPr>
          <w:sz w:val="20"/>
          <w:szCs w:val="20"/>
        </w:rPr>
      </w:pPr>
    </w:p>
    <w:p w14:paraId="7457E61D" w14:textId="77777777" w:rsidR="00905083" w:rsidRDefault="000E42AF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Drobný dlhodobý nehmotný majetok od 16,61 do 2 400,00 €, ktorý podľa rozhodnutia účtovnej jednotky je drobným dlhodobým nehmotným majetkom sa účtuje pri obstaraní do nákladov na účet 518- Ostatné služby a eviduje sa v operatívno-technickej evidencii. V účtovníctve sa vedie na podsúvahovom účte. Za dlhodobý nehmotný majetok sa považuje majetok , ktorého ocenenie je vyššie ako 2 400,00 €.</w:t>
      </w:r>
    </w:p>
    <w:p w14:paraId="6B23EED4" w14:textId="77777777" w:rsidR="00905083" w:rsidRDefault="00905083">
      <w:pPr>
        <w:spacing w:line="290" w:lineRule="exact"/>
        <w:rPr>
          <w:sz w:val="20"/>
          <w:szCs w:val="20"/>
        </w:rPr>
      </w:pPr>
    </w:p>
    <w:p w14:paraId="5C8E2470" w14:textId="78EF051F" w:rsidR="00905083" w:rsidRDefault="000E42AF">
      <w:pPr>
        <w:spacing w:line="238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Drobný hmotný majetok od 0,0</w:t>
      </w:r>
      <w:r w:rsidR="0026137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 Eur do 16,60 €, ktorý podľa rozhodnutia účtovnej jednotky nie je dlhodobým hmotným majetkom sa účtuje do nákladov a neeviduje sa v operatívno-technickej evidencii. Drobný dlhodobý hmotný majetok od 16,61 € do 1 700,00 €, ktorý podľa rozhodnutia účtovnej jednotky je dlhodobým hmotným majetkom sa účtuje do nákladov a eviduje sa v operatívno-technickej evidencii. V účtovníctve sa vedie na podsúvahovom účte. Za dlhodobý hmotný majetok sa považuje majetok , ktorého ocenenie je vyššie ako 1 700,00 €.</w:t>
      </w:r>
    </w:p>
    <w:p w14:paraId="5418CC68" w14:textId="77777777" w:rsidR="00905083" w:rsidRDefault="00905083">
      <w:pPr>
        <w:spacing w:line="278" w:lineRule="exact"/>
        <w:rPr>
          <w:sz w:val="20"/>
          <w:szCs w:val="20"/>
        </w:rPr>
      </w:pPr>
    </w:p>
    <w:p w14:paraId="7D159302" w14:textId="77777777" w:rsidR="007C0882" w:rsidRDefault="007C0882">
      <w:pPr>
        <w:spacing w:line="278" w:lineRule="exact"/>
        <w:rPr>
          <w:sz w:val="20"/>
          <w:szCs w:val="20"/>
        </w:rPr>
      </w:pPr>
    </w:p>
    <w:p w14:paraId="3FB5A877" w14:textId="77777777" w:rsidR="007C0882" w:rsidRDefault="007C0882" w:rsidP="007C0882">
      <w:pPr>
        <w:numPr>
          <w:ilvl w:val="0"/>
          <w:numId w:val="40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70CB712" w14:textId="77777777" w:rsidR="007C0882" w:rsidRDefault="007C0882" w:rsidP="007C088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DD7FF35" w14:textId="77777777" w:rsidR="007C0882" w:rsidRDefault="007C0882" w:rsidP="007C088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62669401" w14:textId="33B337D6" w:rsidR="007C0882" w:rsidRPr="00E90378" w:rsidRDefault="007C0882" w:rsidP="007C0882">
      <w:pPr>
        <w:numPr>
          <w:ilvl w:val="0"/>
          <w:numId w:val="41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    </w:t>
      </w:r>
      <w:r>
        <w:rPr>
          <w:rFonts w:cs="Tahoma"/>
          <w:b/>
          <w:bCs/>
        </w:rPr>
        <w:t xml:space="preserve">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B3A65">
        <w:rPr>
          <w:rFonts w:cs="Tahoma"/>
          <w:b/>
          <w:bCs/>
        </w:rPr>
      </w:r>
      <w:r w:rsidR="009B3A65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</w:t>
      </w:r>
      <w:r w:rsidR="00174136"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B3A65">
        <w:rPr>
          <w:rFonts w:cs="Tahoma"/>
          <w:b/>
          <w:bCs/>
        </w:rPr>
      </w:r>
      <w:r w:rsidR="009B3A65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14:paraId="1448DF08" w14:textId="7D71CCBA" w:rsidR="007C0882" w:rsidRPr="00E90378" w:rsidRDefault="007C0882" w:rsidP="007C0882">
      <w:pPr>
        <w:numPr>
          <w:ilvl w:val="0"/>
          <w:numId w:val="41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 w:rsidRPr="00E90378">
        <w:rPr>
          <w:rFonts w:cs="Tahoma"/>
          <w:b/>
          <w:bCs/>
        </w:rPr>
        <w:t xml:space="preserve">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B3A65">
        <w:rPr>
          <w:rFonts w:cs="Tahoma"/>
          <w:b/>
          <w:bCs/>
        </w:rPr>
      </w:r>
      <w:r w:rsidR="009B3A65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</w:t>
      </w:r>
      <w:r w:rsidR="00174136"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B3A65">
        <w:rPr>
          <w:rFonts w:cs="Tahoma"/>
          <w:b/>
          <w:bCs/>
        </w:rPr>
      </w:r>
      <w:r w:rsidR="009B3A65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14:paraId="4AA0E243" w14:textId="11C8006C" w:rsidR="007C0882" w:rsidRPr="00E90378" w:rsidRDefault="007C0882" w:rsidP="007C0882">
      <w:pPr>
        <w:numPr>
          <w:ilvl w:val="0"/>
          <w:numId w:val="41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B3A65">
        <w:rPr>
          <w:rFonts w:cs="Tahoma"/>
          <w:b/>
          <w:bCs/>
        </w:rPr>
      </w:r>
      <w:r w:rsidR="009B3A65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</w:t>
      </w:r>
      <w:r w:rsidR="00174136"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B3A65">
        <w:rPr>
          <w:rFonts w:cs="Tahoma"/>
          <w:b/>
          <w:bCs/>
        </w:rPr>
      </w:r>
      <w:r w:rsidR="009B3A65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14:paraId="19151290" w14:textId="40C4E4A9" w:rsidR="007C0882" w:rsidRPr="00E90378" w:rsidRDefault="007C0882" w:rsidP="007C0882">
      <w:pPr>
        <w:numPr>
          <w:ilvl w:val="0"/>
          <w:numId w:val="41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B3A65">
        <w:rPr>
          <w:rFonts w:cs="Tahoma"/>
          <w:b/>
          <w:bCs/>
        </w:rPr>
      </w:r>
      <w:r w:rsidR="009B3A65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</w:t>
      </w:r>
      <w:r w:rsidR="00174136"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B3A65">
        <w:rPr>
          <w:rFonts w:cs="Tahoma"/>
          <w:b/>
          <w:bCs/>
        </w:rPr>
      </w:r>
      <w:r w:rsidR="009B3A65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14:paraId="5875D934" w14:textId="5C84EE6D" w:rsidR="007C0882" w:rsidRPr="00E90378" w:rsidRDefault="007C0882" w:rsidP="007C0882">
      <w:pPr>
        <w:numPr>
          <w:ilvl w:val="0"/>
          <w:numId w:val="41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B3A65">
        <w:rPr>
          <w:rFonts w:cs="Tahoma"/>
          <w:b/>
          <w:bCs/>
        </w:rPr>
      </w:r>
      <w:r w:rsidR="009B3A65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</w:t>
      </w:r>
      <w:r w:rsidR="00174136"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B3A65">
        <w:rPr>
          <w:rFonts w:cs="Tahoma"/>
          <w:b/>
          <w:bCs/>
        </w:rPr>
      </w:r>
      <w:r w:rsidR="009B3A65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14:paraId="3C1A9741" w14:textId="72BBACED" w:rsidR="007C0882" w:rsidRPr="00E90378" w:rsidRDefault="007C0882" w:rsidP="007C0882">
      <w:pPr>
        <w:numPr>
          <w:ilvl w:val="0"/>
          <w:numId w:val="41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B3A65">
        <w:rPr>
          <w:rFonts w:cs="Tahoma"/>
          <w:b/>
          <w:bCs/>
        </w:rPr>
      </w:r>
      <w:r w:rsidR="009B3A65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</w:t>
      </w:r>
      <w:r w:rsidR="00174136"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B3A65">
        <w:rPr>
          <w:rFonts w:cs="Tahoma"/>
          <w:b/>
          <w:bCs/>
        </w:rPr>
      </w:r>
      <w:r w:rsidR="009B3A65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14:paraId="18C0F444" w14:textId="1E375380" w:rsidR="007C0882" w:rsidRPr="007C0882" w:rsidRDefault="007C0882" w:rsidP="007C0882">
      <w:pPr>
        <w:jc w:val="both"/>
        <w:rPr>
          <w:color w:val="FF0000"/>
          <w:sz w:val="24"/>
          <w:szCs w:val="24"/>
        </w:rPr>
      </w:pPr>
    </w:p>
    <w:p w14:paraId="49031EFD" w14:textId="77777777" w:rsidR="006E0976" w:rsidRDefault="006E0976" w:rsidP="007C0882">
      <w:pPr>
        <w:pStyle w:val="Zkladntext"/>
        <w:ind w:left="0"/>
        <w:rPr>
          <w:color w:val="000000"/>
          <w:sz w:val="24"/>
          <w:szCs w:val="24"/>
        </w:rPr>
      </w:pPr>
    </w:p>
    <w:p w14:paraId="66372BD9" w14:textId="77777777" w:rsidR="006E0976" w:rsidRDefault="006E0976" w:rsidP="006E0976">
      <w:pPr>
        <w:ind w:right="-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Základná škola Slovenské Pravno</w:t>
      </w:r>
    </w:p>
    <w:p w14:paraId="6D9A12E0" w14:textId="77777777" w:rsidR="006E0976" w:rsidRDefault="006E0976" w:rsidP="006E097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Poznámky individuálnej účtovnej závierky zostavenej k 31. decembru 2021</w:t>
      </w:r>
    </w:p>
    <w:p w14:paraId="4AD2FC8F" w14:textId="77777777" w:rsidR="006E0976" w:rsidRDefault="006E0976" w:rsidP="006E09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6400" behindDoc="1" locked="0" layoutInCell="0" allowOverlap="1" wp14:anchorId="12811937" wp14:editId="7DB11B6F">
            <wp:simplePos x="0" y="0"/>
            <wp:positionH relativeFrom="column">
              <wp:posOffset>-9525</wp:posOffset>
            </wp:positionH>
            <wp:positionV relativeFrom="paragraph">
              <wp:posOffset>15240</wp:posOffset>
            </wp:positionV>
            <wp:extent cx="6519545" cy="6350"/>
            <wp:effectExtent l="0" t="0" r="0" b="0"/>
            <wp:wrapNone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2FC40E" w14:textId="77777777" w:rsidR="006E0976" w:rsidRDefault="006E0976" w:rsidP="006E0976">
      <w:pPr>
        <w:spacing w:line="200" w:lineRule="exact"/>
        <w:rPr>
          <w:sz w:val="20"/>
          <w:szCs w:val="20"/>
        </w:rPr>
      </w:pPr>
    </w:p>
    <w:p w14:paraId="0A4723DB" w14:textId="77777777" w:rsidR="006E0976" w:rsidRDefault="006E0976" w:rsidP="007C0882">
      <w:pPr>
        <w:pStyle w:val="Zkladntext"/>
        <w:ind w:left="0"/>
        <w:rPr>
          <w:color w:val="000000"/>
          <w:sz w:val="24"/>
          <w:szCs w:val="24"/>
        </w:rPr>
      </w:pPr>
    </w:p>
    <w:p w14:paraId="3D67985D" w14:textId="77777777" w:rsidR="007C0882" w:rsidRDefault="007C0882" w:rsidP="007C088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4B8B2346" w14:textId="35568808" w:rsidR="007C0882" w:rsidRDefault="007C0882" w:rsidP="00EE3C38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  <w:r w:rsidR="00740EE1">
        <w:rPr>
          <w:color w:val="FF0000"/>
          <w:sz w:val="24"/>
          <w:szCs w:val="24"/>
        </w:rPr>
        <w:t xml:space="preserve">                  </w:t>
      </w:r>
      <w:r w:rsidR="00EE3C38">
        <w:rPr>
          <w:color w:val="FF0000"/>
          <w:sz w:val="24"/>
          <w:szCs w:val="24"/>
        </w:rPr>
        <w:t xml:space="preserve">                             </w:t>
      </w:r>
    </w:p>
    <w:p w14:paraId="33D5231A" w14:textId="77777777" w:rsidR="007C0882" w:rsidRPr="00F42190" w:rsidRDefault="007C0882" w:rsidP="007C0882">
      <w:pPr>
        <w:jc w:val="both"/>
        <w:rPr>
          <w:rFonts w:cs="Tahoma"/>
          <w:bCs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6"/>
      </w:tblGrid>
      <w:tr w:rsidR="007C0882" w:rsidRPr="00CF31EB" w14:paraId="6E1AB5F4" w14:textId="77777777" w:rsidTr="00174136">
        <w:tc>
          <w:tcPr>
            <w:tcW w:w="1440" w:type="dxa"/>
          </w:tcPr>
          <w:p w14:paraId="0763C761" w14:textId="77777777" w:rsidR="007C0882" w:rsidRPr="00312F8D" w:rsidRDefault="007C0882" w:rsidP="001741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14:paraId="19E4804C" w14:textId="77777777" w:rsidR="007C0882" w:rsidRPr="00312F8D" w:rsidRDefault="007C0882" w:rsidP="00174136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7C0882" w:rsidRPr="00CF31EB" w14:paraId="20B43250" w14:textId="77777777" w:rsidTr="00174136">
        <w:tc>
          <w:tcPr>
            <w:tcW w:w="1440" w:type="dxa"/>
          </w:tcPr>
          <w:p w14:paraId="11C34363" w14:textId="77777777" w:rsidR="007C0882" w:rsidRPr="00312F8D" w:rsidRDefault="007C0882" w:rsidP="001741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14:paraId="0AFCD641" w14:textId="77777777" w:rsidR="007C0882" w:rsidRPr="00312F8D" w:rsidRDefault="007C0882" w:rsidP="00174136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7C0882" w:rsidRPr="00CF31EB" w14:paraId="304297C5" w14:textId="77777777" w:rsidTr="00174136">
        <w:tc>
          <w:tcPr>
            <w:tcW w:w="1440" w:type="dxa"/>
          </w:tcPr>
          <w:p w14:paraId="3BFAF178" w14:textId="77777777" w:rsidR="007C0882" w:rsidRPr="00312F8D" w:rsidRDefault="007C0882" w:rsidP="001741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14:paraId="250E4A3C" w14:textId="77777777" w:rsidR="007C0882" w:rsidRPr="00312F8D" w:rsidRDefault="007C0882" w:rsidP="00174136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14:paraId="05C52E59" w14:textId="77777777" w:rsidR="007C0882" w:rsidRDefault="007C0882" w:rsidP="007C0882">
      <w:pPr>
        <w:pStyle w:val="Zkladntext"/>
        <w:ind w:left="0"/>
        <w:rPr>
          <w:sz w:val="24"/>
          <w:szCs w:val="24"/>
          <w:u w:val="single"/>
        </w:rPr>
      </w:pPr>
    </w:p>
    <w:p w14:paraId="788FAE45" w14:textId="77777777" w:rsidR="007C0882" w:rsidRPr="00E50F88" w:rsidRDefault="007C0882" w:rsidP="007C088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3B1D9822" w14:textId="77777777" w:rsidR="007C0882" w:rsidRDefault="007C0882" w:rsidP="007C0882">
      <w:pPr>
        <w:pStyle w:val="Zkladntext"/>
        <w:ind w:left="0"/>
        <w:rPr>
          <w:sz w:val="24"/>
          <w:szCs w:val="24"/>
          <w:u w:val="single"/>
        </w:rPr>
      </w:pPr>
    </w:p>
    <w:p w14:paraId="45DFDE3E" w14:textId="77777777" w:rsidR="007C0882" w:rsidRDefault="007C0882" w:rsidP="007C0882">
      <w:pPr>
        <w:spacing w:line="278" w:lineRule="exact"/>
        <w:rPr>
          <w:sz w:val="20"/>
          <w:szCs w:val="20"/>
        </w:rPr>
      </w:pPr>
    </w:p>
    <w:p w14:paraId="385DBCBA" w14:textId="77777777" w:rsidR="007C0882" w:rsidRDefault="007C0882" w:rsidP="007C0882">
      <w:pPr>
        <w:numPr>
          <w:ilvl w:val="0"/>
          <w:numId w:val="9"/>
        </w:numPr>
        <w:tabs>
          <w:tab w:val="left" w:pos="727"/>
        </w:tabs>
        <w:ind w:left="727" w:hanging="72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Zásady pre vykazovanie transferov.</w:t>
      </w:r>
    </w:p>
    <w:p w14:paraId="7F1DFAFE" w14:textId="77777777" w:rsidR="007C0882" w:rsidRDefault="007C0882" w:rsidP="007C0882">
      <w:pPr>
        <w:spacing w:line="12" w:lineRule="exact"/>
        <w:rPr>
          <w:sz w:val="20"/>
          <w:szCs w:val="20"/>
        </w:rPr>
      </w:pPr>
    </w:p>
    <w:p w14:paraId="3C32D0CB" w14:textId="77777777" w:rsidR="007C0882" w:rsidRDefault="007C0882" w:rsidP="007C0882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 nároku na dotácie zo štátneho rozpočtu sa účtuje, ak je takmer isté, že sa splnia všetky podmienky súvisiace s dotáciou a súčasne, že sa dotácia poskytne.</w:t>
      </w:r>
    </w:p>
    <w:p w14:paraId="0480D298" w14:textId="77777777" w:rsidR="007C0882" w:rsidRDefault="007C0882" w:rsidP="007C0882">
      <w:pPr>
        <w:spacing w:line="278" w:lineRule="exact"/>
        <w:rPr>
          <w:sz w:val="20"/>
          <w:szCs w:val="20"/>
        </w:rPr>
      </w:pPr>
    </w:p>
    <w:p w14:paraId="5D1BB256" w14:textId="77777777" w:rsidR="007C0882" w:rsidRDefault="007C0882" w:rsidP="007C0882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Bežný transfer</w:t>
      </w:r>
    </w:p>
    <w:p w14:paraId="0A957206" w14:textId="77777777" w:rsidR="007C0882" w:rsidRDefault="007C0882" w:rsidP="007C0882">
      <w:pPr>
        <w:numPr>
          <w:ilvl w:val="0"/>
          <w:numId w:val="10"/>
        </w:numPr>
        <w:tabs>
          <w:tab w:val="left" w:pos="687"/>
        </w:tabs>
        <w:ind w:left="687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cudzích subjektov</w:t>
      </w:r>
      <w:r>
        <w:rPr>
          <w:rFonts w:eastAsia="Times New Roman"/>
          <w:sz w:val="24"/>
          <w:szCs w:val="24"/>
        </w:rPr>
        <w:t xml:space="preserve"> - sa zúčtuje do výnosov vo vecnej a časovej súvislosti s nákladmi</w:t>
      </w:r>
    </w:p>
    <w:p w14:paraId="22440F6C" w14:textId="77777777" w:rsidR="007C0882" w:rsidRDefault="007C0882" w:rsidP="007C0882">
      <w:pPr>
        <w:numPr>
          <w:ilvl w:val="0"/>
          <w:numId w:val="10"/>
        </w:numPr>
        <w:tabs>
          <w:tab w:val="left" w:pos="687"/>
        </w:tabs>
        <w:ind w:left="687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zriaďovateľa</w:t>
      </w:r>
      <w:r>
        <w:rPr>
          <w:rFonts w:eastAsia="Times New Roman"/>
          <w:sz w:val="24"/>
          <w:szCs w:val="24"/>
        </w:rPr>
        <w:t xml:space="preserve"> - sa zúčtuje do výnosov vo vecnej a časovej súvislosti s výdavkami</w:t>
      </w:r>
    </w:p>
    <w:p w14:paraId="28106167" w14:textId="77777777" w:rsidR="007C0882" w:rsidRDefault="007C0882" w:rsidP="007C0882">
      <w:pPr>
        <w:numPr>
          <w:ilvl w:val="0"/>
          <w:numId w:val="10"/>
        </w:numPr>
        <w:tabs>
          <w:tab w:val="left" w:pos="687"/>
        </w:tabs>
        <w:ind w:left="687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cudzím subjektom</w:t>
      </w:r>
      <w:r>
        <w:rPr>
          <w:rFonts w:eastAsia="Times New Roman"/>
          <w:sz w:val="24"/>
          <w:szCs w:val="24"/>
        </w:rPr>
        <w:t xml:space="preserve"> - sa zúčtuje do nákladov po splnení podmienok</w:t>
      </w:r>
    </w:p>
    <w:p w14:paraId="1775649E" w14:textId="77777777" w:rsidR="007C0882" w:rsidRDefault="007C0882" w:rsidP="007C0882">
      <w:pPr>
        <w:numPr>
          <w:ilvl w:val="0"/>
          <w:numId w:val="10"/>
        </w:numPr>
        <w:tabs>
          <w:tab w:val="left" w:pos="687"/>
        </w:tabs>
        <w:ind w:left="687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vlastným subjektom</w:t>
      </w:r>
      <w:r>
        <w:rPr>
          <w:rFonts w:eastAsia="Times New Roman"/>
          <w:sz w:val="24"/>
          <w:szCs w:val="24"/>
        </w:rPr>
        <w:t xml:space="preserve"> - sa zúčtuje do nákladov pri poskytnutí transferu</w:t>
      </w:r>
    </w:p>
    <w:p w14:paraId="0DA1BDB8" w14:textId="77777777" w:rsidR="007C0882" w:rsidRDefault="007C0882" w:rsidP="007C0882">
      <w:pPr>
        <w:spacing w:line="276" w:lineRule="exact"/>
        <w:rPr>
          <w:sz w:val="20"/>
          <w:szCs w:val="20"/>
        </w:rPr>
      </w:pPr>
    </w:p>
    <w:p w14:paraId="3455C7F6" w14:textId="77777777" w:rsidR="007C0882" w:rsidRDefault="007C0882" w:rsidP="007C0882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Kapitálový transfer</w:t>
      </w:r>
    </w:p>
    <w:p w14:paraId="59E4F910" w14:textId="77777777" w:rsidR="007C0882" w:rsidRDefault="007C0882" w:rsidP="007C0882">
      <w:pPr>
        <w:numPr>
          <w:ilvl w:val="0"/>
          <w:numId w:val="11"/>
        </w:numPr>
        <w:tabs>
          <w:tab w:val="left" w:pos="687"/>
        </w:tabs>
        <w:ind w:left="687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cudzích subjektov</w:t>
      </w:r>
      <w:r>
        <w:rPr>
          <w:rFonts w:eastAsia="Times New Roman"/>
          <w:sz w:val="24"/>
          <w:szCs w:val="24"/>
        </w:rPr>
        <w:t xml:space="preserve"> - sa  zúčtuje do výnosov  vo vecnej a časovej súvislosti s nákladmi</w:t>
      </w:r>
    </w:p>
    <w:p w14:paraId="4033CCB4" w14:textId="77777777" w:rsidR="007C0882" w:rsidRDefault="007C0882" w:rsidP="007C0882">
      <w:pPr>
        <w:spacing w:line="12" w:lineRule="exact"/>
        <w:rPr>
          <w:rFonts w:eastAsia="Times New Roman"/>
          <w:sz w:val="24"/>
          <w:szCs w:val="24"/>
        </w:rPr>
      </w:pPr>
    </w:p>
    <w:p w14:paraId="1E40F2D4" w14:textId="77777777" w:rsidR="007C0882" w:rsidRDefault="007C0882" w:rsidP="007C0882">
      <w:pPr>
        <w:spacing w:line="234" w:lineRule="auto"/>
        <w:ind w:left="6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(napr. s odpismi, s opravnou položkou, so zostatkovou hodnotou vyradeného dlhodobého majetku).</w:t>
      </w:r>
    </w:p>
    <w:p w14:paraId="3CB075E6" w14:textId="77777777" w:rsidR="007C0882" w:rsidRDefault="007C0882" w:rsidP="007C0882">
      <w:pPr>
        <w:spacing w:line="13" w:lineRule="exact"/>
        <w:rPr>
          <w:rFonts w:eastAsia="Times New Roman"/>
          <w:sz w:val="24"/>
          <w:szCs w:val="24"/>
        </w:rPr>
      </w:pPr>
    </w:p>
    <w:p w14:paraId="58A7CBF3" w14:textId="77777777" w:rsidR="007C0882" w:rsidRDefault="007C0882" w:rsidP="007C0882">
      <w:pPr>
        <w:numPr>
          <w:ilvl w:val="0"/>
          <w:numId w:val="11"/>
        </w:numPr>
        <w:tabs>
          <w:tab w:val="left" w:pos="687"/>
        </w:tabs>
        <w:spacing w:line="234" w:lineRule="auto"/>
        <w:ind w:left="687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zriaďovateľa</w:t>
      </w:r>
      <w:r>
        <w:rPr>
          <w:rFonts w:eastAsia="Times New Roman"/>
          <w:sz w:val="24"/>
          <w:szCs w:val="24"/>
        </w:rPr>
        <w:t xml:space="preserve"> - sa zúčtuje do výnosov vo vecnej a časovej súvislosti s nákladmi (napr. s odpismi, s opravnou položkou, so zostatkovou hodnotou vyradeného dlhodobého majetku).</w:t>
      </w:r>
    </w:p>
    <w:p w14:paraId="3848097C" w14:textId="77777777" w:rsidR="007C0882" w:rsidRDefault="007C0882" w:rsidP="007C0882">
      <w:pPr>
        <w:spacing w:line="2" w:lineRule="exact"/>
        <w:rPr>
          <w:rFonts w:eastAsia="Times New Roman"/>
          <w:sz w:val="24"/>
          <w:szCs w:val="24"/>
        </w:rPr>
      </w:pPr>
    </w:p>
    <w:p w14:paraId="3EA0BC94" w14:textId="77777777" w:rsidR="007C0882" w:rsidRDefault="007C0882" w:rsidP="007C0882">
      <w:pPr>
        <w:numPr>
          <w:ilvl w:val="0"/>
          <w:numId w:val="11"/>
        </w:numPr>
        <w:tabs>
          <w:tab w:val="left" w:pos="687"/>
        </w:tabs>
        <w:ind w:left="687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cudzím subjektom</w:t>
      </w:r>
      <w:r>
        <w:rPr>
          <w:rFonts w:eastAsia="Times New Roman"/>
          <w:sz w:val="24"/>
          <w:szCs w:val="24"/>
        </w:rPr>
        <w:t xml:space="preserve"> - sa zúčtuje do nákladov po splnení podmienok.</w:t>
      </w:r>
    </w:p>
    <w:p w14:paraId="376F4E23" w14:textId="77777777" w:rsidR="007C0882" w:rsidRDefault="007C0882" w:rsidP="007C0882">
      <w:pPr>
        <w:spacing w:line="12" w:lineRule="exact"/>
        <w:rPr>
          <w:sz w:val="20"/>
          <w:szCs w:val="20"/>
        </w:rPr>
      </w:pPr>
    </w:p>
    <w:p w14:paraId="63516D6D" w14:textId="53AD5F8A" w:rsidR="007C0882" w:rsidRPr="00EE3C38" w:rsidRDefault="007C0882" w:rsidP="00EE3C38">
      <w:pPr>
        <w:tabs>
          <w:tab w:val="left" w:pos="667"/>
        </w:tabs>
        <w:spacing w:line="234" w:lineRule="auto"/>
        <w:ind w:left="687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ab/>
        <w:t xml:space="preserve">poskytnutý </w:t>
      </w:r>
      <w:r>
        <w:rPr>
          <w:rFonts w:eastAsia="Times New Roman"/>
          <w:sz w:val="24"/>
          <w:szCs w:val="24"/>
          <w:u w:val="single"/>
        </w:rPr>
        <w:t>vlastným subjektom</w:t>
      </w:r>
      <w:r>
        <w:rPr>
          <w:rFonts w:eastAsia="Times New Roman"/>
          <w:sz w:val="24"/>
          <w:szCs w:val="24"/>
        </w:rPr>
        <w:t xml:space="preserve"> - sa zúčtuje do nákladov vo vecnej a časovej súvislosti s nákladmi účtovanými v organizáciách v zriaďovateľskej pôsobnosti obce/mesta.</w:t>
      </w:r>
    </w:p>
    <w:p w14:paraId="18ACD355" w14:textId="77777777" w:rsidR="007C0882" w:rsidRDefault="007C0882" w:rsidP="007C0882">
      <w:pPr>
        <w:spacing w:line="278" w:lineRule="exact"/>
        <w:rPr>
          <w:sz w:val="20"/>
          <w:szCs w:val="20"/>
        </w:rPr>
      </w:pPr>
    </w:p>
    <w:p w14:paraId="39341DA6" w14:textId="77777777" w:rsidR="007C0882" w:rsidRDefault="007C0882" w:rsidP="007C0882">
      <w:pPr>
        <w:numPr>
          <w:ilvl w:val="0"/>
          <w:numId w:val="12"/>
        </w:numPr>
        <w:tabs>
          <w:tab w:val="left" w:pos="727"/>
        </w:tabs>
        <w:ind w:left="727" w:hanging="36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Spôsob prepočtu údajov v cudzích menách na menu euro.</w:t>
      </w:r>
    </w:p>
    <w:p w14:paraId="1F6244DF" w14:textId="77777777" w:rsidR="007C0882" w:rsidRDefault="007C0882" w:rsidP="007C0882">
      <w:pPr>
        <w:ind w:left="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Účtovná jednotka v cudzích menách účtovne doklady neúčtovala.</w:t>
      </w:r>
    </w:p>
    <w:p w14:paraId="17F8D124" w14:textId="77777777" w:rsidR="007C0882" w:rsidRDefault="007C0882" w:rsidP="007C0882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14:paraId="3F7C1969" w14:textId="77777777" w:rsidR="007C0882" w:rsidRDefault="007C0882" w:rsidP="007C0882">
      <w:pPr>
        <w:spacing w:line="236" w:lineRule="auto"/>
        <w:ind w:left="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16E7A7FD" w14:textId="77777777" w:rsidR="007C0882" w:rsidRDefault="007C0882" w:rsidP="007C0882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14:paraId="50245C64" w14:textId="77777777" w:rsidR="007C0882" w:rsidRDefault="007C0882" w:rsidP="007C0882">
      <w:pPr>
        <w:spacing w:line="234" w:lineRule="auto"/>
        <w:ind w:left="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Na ocenenie prírastku cudzej meny nakúpenej za euro sa použije kurz, za ktorý bola táto cudzia mena nakúpená.</w:t>
      </w:r>
    </w:p>
    <w:p w14:paraId="1DF94D1C" w14:textId="77777777" w:rsidR="007C0882" w:rsidRDefault="007C0882" w:rsidP="007C0882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14:paraId="000FEA6A" w14:textId="77777777" w:rsidR="007C0882" w:rsidRDefault="007C0882" w:rsidP="007C0882">
      <w:pPr>
        <w:spacing w:line="236" w:lineRule="auto"/>
        <w:ind w:left="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14:paraId="7DA0A3AB" w14:textId="77777777" w:rsidR="007C0882" w:rsidRDefault="007C0882" w:rsidP="007C0882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14:paraId="16B3DC0C" w14:textId="77777777" w:rsidR="007C0882" w:rsidRDefault="007C0882" w:rsidP="007C0882">
      <w:pPr>
        <w:spacing w:line="237" w:lineRule="auto"/>
        <w:ind w:left="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0D0D8278" w14:textId="77777777" w:rsidR="007C0882" w:rsidRDefault="007C0882" w:rsidP="007C0882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14:paraId="5A52DB5B" w14:textId="77777777" w:rsidR="007C0882" w:rsidRDefault="007C0882" w:rsidP="007C0882">
      <w:pPr>
        <w:spacing w:line="237" w:lineRule="auto"/>
        <w:ind w:left="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14:paraId="37B620E1" w14:textId="77777777" w:rsidR="007C0882" w:rsidRDefault="007C0882" w:rsidP="007C0882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14:paraId="0E7663F8" w14:textId="77777777" w:rsidR="006E0976" w:rsidRDefault="006E0976" w:rsidP="007C0882">
      <w:pPr>
        <w:spacing w:line="236" w:lineRule="auto"/>
        <w:ind w:left="7"/>
        <w:jc w:val="both"/>
        <w:rPr>
          <w:rFonts w:eastAsia="Times New Roman"/>
          <w:sz w:val="24"/>
          <w:szCs w:val="24"/>
        </w:rPr>
      </w:pPr>
    </w:p>
    <w:p w14:paraId="6EE5D145" w14:textId="77777777" w:rsidR="006E0976" w:rsidRDefault="006E0976" w:rsidP="007C0882">
      <w:pPr>
        <w:spacing w:line="236" w:lineRule="auto"/>
        <w:ind w:left="7"/>
        <w:jc w:val="both"/>
        <w:rPr>
          <w:rFonts w:eastAsia="Times New Roman"/>
          <w:sz w:val="24"/>
          <w:szCs w:val="24"/>
        </w:rPr>
      </w:pPr>
    </w:p>
    <w:p w14:paraId="66A572F0" w14:textId="77777777" w:rsidR="006E0976" w:rsidRDefault="006E0976" w:rsidP="006E0976">
      <w:pPr>
        <w:ind w:right="-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Základná škola Slovenské Pravno</w:t>
      </w:r>
    </w:p>
    <w:p w14:paraId="743754D6" w14:textId="77777777" w:rsidR="006E0976" w:rsidRDefault="006E0976" w:rsidP="006E097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Poznámky individuálnej účtovnej závierky zostavenej k 31. decembru 2021</w:t>
      </w:r>
    </w:p>
    <w:p w14:paraId="09BE90A1" w14:textId="77777777" w:rsidR="006E0976" w:rsidRDefault="006E0976" w:rsidP="006E09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8448" behindDoc="1" locked="0" layoutInCell="0" allowOverlap="1" wp14:anchorId="353293A5" wp14:editId="7056FB14">
            <wp:simplePos x="0" y="0"/>
            <wp:positionH relativeFrom="column">
              <wp:posOffset>-9525</wp:posOffset>
            </wp:positionH>
            <wp:positionV relativeFrom="paragraph">
              <wp:posOffset>15240</wp:posOffset>
            </wp:positionV>
            <wp:extent cx="6519545" cy="6350"/>
            <wp:effectExtent l="0" t="0" r="0" b="0"/>
            <wp:wrapNone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BF1FC4" w14:textId="77777777" w:rsidR="006E0976" w:rsidRDefault="006E0976" w:rsidP="006E0976">
      <w:pPr>
        <w:spacing w:line="200" w:lineRule="exact"/>
        <w:rPr>
          <w:sz w:val="20"/>
          <w:szCs w:val="20"/>
        </w:rPr>
      </w:pPr>
    </w:p>
    <w:p w14:paraId="019A3C68" w14:textId="77777777" w:rsidR="006E0976" w:rsidRDefault="006E0976" w:rsidP="007C0882">
      <w:pPr>
        <w:spacing w:line="236" w:lineRule="auto"/>
        <w:ind w:left="7"/>
        <w:jc w:val="both"/>
        <w:rPr>
          <w:rFonts w:eastAsia="Times New Roman"/>
          <w:sz w:val="24"/>
          <w:szCs w:val="24"/>
        </w:rPr>
      </w:pPr>
    </w:p>
    <w:p w14:paraId="762A83D8" w14:textId="03FF8F71" w:rsidR="007C0882" w:rsidRPr="00F06D89" w:rsidRDefault="007C0882" w:rsidP="00F06D89">
      <w:pPr>
        <w:spacing w:line="236" w:lineRule="auto"/>
        <w:ind w:left="7"/>
        <w:jc w:val="both"/>
        <w:rPr>
          <w:rFonts w:eastAsia="Times New Roman"/>
          <w:b/>
          <w:bCs/>
          <w:sz w:val="24"/>
          <w:szCs w:val="24"/>
        </w:rPr>
        <w:sectPr w:rsidR="007C0882" w:rsidRPr="00F06D89" w:rsidSect="007C0882">
          <w:type w:val="continuous"/>
          <w:pgSz w:w="11900" w:h="16838"/>
          <w:pgMar w:top="705" w:right="566" w:bottom="65" w:left="1133" w:header="0" w:footer="0" w:gutter="0"/>
          <w:cols w:space="708" w:equalWidth="0">
            <w:col w:w="10207"/>
          </w:cols>
        </w:sectPr>
      </w:pPr>
      <w:r>
        <w:rPr>
          <w:rFonts w:eastAsia="Times New Roman"/>
          <w:sz w:val="24"/>
          <w:szCs w:val="24"/>
        </w:rP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14:paraId="0E18FED0" w14:textId="7A033255" w:rsidR="00905083" w:rsidRPr="007C0882" w:rsidRDefault="00905083" w:rsidP="007C0882">
      <w:pPr>
        <w:rPr>
          <w:sz w:val="20"/>
          <w:szCs w:val="20"/>
        </w:rPr>
        <w:sectPr w:rsidR="00905083" w:rsidRPr="007C0882">
          <w:type w:val="continuous"/>
          <w:pgSz w:w="11900" w:h="16838"/>
          <w:pgMar w:top="705" w:right="566" w:bottom="65" w:left="1120" w:header="0" w:footer="0" w:gutter="0"/>
          <w:cols w:space="708" w:equalWidth="0">
            <w:col w:w="10220"/>
          </w:cols>
        </w:sectPr>
      </w:pPr>
    </w:p>
    <w:p w14:paraId="239AE784" w14:textId="77777777" w:rsidR="00D94BED" w:rsidRDefault="00D94BED" w:rsidP="00D94BED">
      <w:pPr>
        <w:spacing w:line="242" w:lineRule="exact"/>
        <w:rPr>
          <w:sz w:val="20"/>
          <w:szCs w:val="20"/>
        </w:rPr>
      </w:pPr>
      <w:bookmarkStart w:id="3" w:name="page4"/>
      <w:bookmarkEnd w:id="3"/>
    </w:p>
    <w:p w14:paraId="08B06622" w14:textId="77777777" w:rsidR="00D94BED" w:rsidRDefault="00D94BED" w:rsidP="00D94BED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III</w:t>
      </w:r>
    </w:p>
    <w:p w14:paraId="724ADC26" w14:textId="77777777" w:rsidR="00D94BED" w:rsidRDefault="00D94BED" w:rsidP="00D94BE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strane aktív súvahy</w:t>
      </w:r>
    </w:p>
    <w:p w14:paraId="3CEC87AE" w14:textId="77777777" w:rsidR="00D94BED" w:rsidRDefault="00D94BED" w:rsidP="00D94BED">
      <w:pPr>
        <w:spacing w:line="276" w:lineRule="exact"/>
        <w:rPr>
          <w:sz w:val="20"/>
          <w:szCs w:val="20"/>
        </w:rPr>
      </w:pPr>
    </w:p>
    <w:p w14:paraId="591DEB03" w14:textId="77777777" w:rsidR="00D94BED" w:rsidRDefault="00D94BED" w:rsidP="00D94BED">
      <w:pPr>
        <w:ind w:left="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A </w:t>
      </w:r>
      <w:r w:rsidRPr="00604F21">
        <w:rPr>
          <w:rFonts w:eastAsia="Times New Roman"/>
          <w:b/>
          <w:bCs/>
          <w:sz w:val="24"/>
          <w:szCs w:val="24"/>
          <w:highlight w:val="yellow"/>
        </w:rPr>
        <w:t>Neobežný majetok</w:t>
      </w:r>
    </w:p>
    <w:p w14:paraId="6BCDB2E5" w14:textId="77777777" w:rsidR="00D94BED" w:rsidRDefault="00D94BED" w:rsidP="00D94BED">
      <w:pPr>
        <w:ind w:left="20"/>
        <w:rPr>
          <w:sz w:val="20"/>
          <w:szCs w:val="20"/>
        </w:rPr>
      </w:pPr>
    </w:p>
    <w:p w14:paraId="4D54EF1B" w14:textId="77777777" w:rsidR="00D94BED" w:rsidRDefault="00D94BED" w:rsidP="00D94BED">
      <w:pPr>
        <w:spacing w:line="12" w:lineRule="exact"/>
        <w:rPr>
          <w:sz w:val="20"/>
          <w:szCs w:val="20"/>
        </w:rPr>
      </w:pPr>
    </w:p>
    <w:p w14:paraId="4E65B8A6" w14:textId="77777777" w:rsidR="00D94BED" w:rsidRDefault="00D94BED" w:rsidP="00D94BED">
      <w:pPr>
        <w:numPr>
          <w:ilvl w:val="0"/>
          <w:numId w:val="13"/>
        </w:numPr>
        <w:tabs>
          <w:tab w:val="left" w:pos="304"/>
        </w:tabs>
        <w:spacing w:line="249" w:lineRule="auto"/>
        <w:ind w:left="20" w:right="4000" w:hanging="7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Dlhodobý nehmotný majetok a dlhodobý hmotný majetok </w:t>
      </w:r>
      <w:r>
        <w:rPr>
          <w:rFonts w:eastAsia="Times New Roman"/>
          <w:sz w:val="23"/>
          <w:szCs w:val="23"/>
        </w:rPr>
        <w:t xml:space="preserve">a) </w:t>
      </w:r>
      <w:r>
        <w:rPr>
          <w:rFonts w:eastAsia="Times New Roman"/>
          <w:b/>
          <w:bCs/>
          <w:sz w:val="23"/>
          <w:szCs w:val="23"/>
        </w:rPr>
        <w:t>prehľad o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b/>
          <w:bCs/>
          <w:sz w:val="23"/>
          <w:szCs w:val="23"/>
        </w:rPr>
        <w:t>pohybe dlhodobého majetku</w:t>
      </w:r>
      <w:r>
        <w:rPr>
          <w:rFonts w:eastAsia="Times New Roman"/>
          <w:sz w:val="23"/>
          <w:szCs w:val="23"/>
        </w:rPr>
        <w:t xml:space="preserve"> (tabuľka č.1)</w:t>
      </w:r>
    </w:p>
    <w:p w14:paraId="2F6989FA" w14:textId="77777777" w:rsidR="00D94BED" w:rsidRDefault="00D94BED" w:rsidP="00D94BED">
      <w:pPr>
        <w:spacing w:line="267" w:lineRule="exact"/>
        <w:rPr>
          <w:sz w:val="20"/>
          <w:szCs w:val="20"/>
        </w:rPr>
      </w:pPr>
    </w:p>
    <w:p w14:paraId="7EDF1535" w14:textId="77777777" w:rsidR="00D94BED" w:rsidRDefault="00D94BED" w:rsidP="00D94BED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spôsob a výška poistenia </w:t>
      </w:r>
      <w:r>
        <w:rPr>
          <w:rFonts w:eastAsia="Times New Roman"/>
          <w:sz w:val="24"/>
          <w:szCs w:val="24"/>
        </w:rPr>
        <w:t>dlhodobého nehmotného majetku a dlhodobého hmotného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0"/>
        <w:gridCol w:w="5680"/>
      </w:tblGrid>
      <w:tr w:rsidR="00D94BED" w:rsidRPr="00710FD5" w14:paraId="4BF5CEAF" w14:textId="77777777" w:rsidTr="00EE3C38">
        <w:trPr>
          <w:trHeight w:val="222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F3D86D7" w14:textId="77777777" w:rsidR="00D94BED" w:rsidRDefault="00D94BED" w:rsidP="00EE3C38">
            <w:pPr>
              <w:spacing w:line="222" w:lineRule="exact"/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Spôsob poistenia</w:t>
            </w:r>
          </w:p>
        </w:tc>
        <w:tc>
          <w:tcPr>
            <w:tcW w:w="5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66AD83A" w14:textId="77777777" w:rsidR="00D94BED" w:rsidRDefault="00D94BED" w:rsidP="00EE3C38">
            <w:pPr>
              <w:spacing w:line="222" w:lineRule="exact"/>
              <w:ind w:right="20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poistenia</w:t>
            </w:r>
          </w:p>
        </w:tc>
      </w:tr>
      <w:tr w:rsidR="00D94BED" w14:paraId="5B85F4D2" w14:textId="77777777" w:rsidTr="00EE3C38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06F075" w14:textId="77777777" w:rsidR="00D94BED" w:rsidRDefault="00D94BED" w:rsidP="00EE3C38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nehnuteľný majetok a hnuteľný majetok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438D07" w14:textId="79DC0D7D" w:rsidR="00D94BED" w:rsidRDefault="00D94BED" w:rsidP="00EE3C38">
            <w:pPr>
              <w:spacing w:line="219" w:lineRule="exact"/>
              <w:ind w:right="2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104,46</w:t>
            </w:r>
          </w:p>
        </w:tc>
      </w:tr>
      <w:tr w:rsidR="00D94BED" w14:paraId="0CC47559" w14:textId="77777777" w:rsidTr="00EE3C38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0E0DBB" w14:textId="77777777" w:rsidR="00D94BED" w:rsidRDefault="00D94BED" w:rsidP="00EE3C38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hmotný majetok- počítače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3198EC" w14:textId="77777777" w:rsidR="00D94BED" w:rsidRDefault="00D94BED" w:rsidP="00EE3C38">
            <w:pPr>
              <w:spacing w:line="219" w:lineRule="exact"/>
              <w:ind w:right="2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103,32</w:t>
            </w:r>
          </w:p>
        </w:tc>
      </w:tr>
      <w:tr w:rsidR="00D94BED" w14:paraId="654B6115" w14:textId="77777777" w:rsidTr="00EE3C38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D6821D" w14:textId="77777777" w:rsidR="00D94BED" w:rsidRDefault="00D94BED" w:rsidP="00EE3C38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všeobecná zodpovednosť za škodu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4A87E0" w14:textId="77777777" w:rsidR="00D94BED" w:rsidRDefault="00D94BED" w:rsidP="00EE3C38">
            <w:pPr>
              <w:spacing w:line="219" w:lineRule="exact"/>
              <w:ind w:right="2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131,80</w:t>
            </w:r>
          </w:p>
        </w:tc>
      </w:tr>
    </w:tbl>
    <w:p w14:paraId="17D85220" w14:textId="77777777" w:rsidR="00D94BED" w:rsidRDefault="00D94BED" w:rsidP="00D94BED">
      <w:pPr>
        <w:spacing w:line="273" w:lineRule="exact"/>
        <w:rPr>
          <w:sz w:val="20"/>
          <w:szCs w:val="20"/>
        </w:rPr>
      </w:pPr>
    </w:p>
    <w:p w14:paraId="60D353E4" w14:textId="77777777" w:rsidR="00D94BED" w:rsidRDefault="00D94BED" w:rsidP="00D94BED">
      <w:pPr>
        <w:ind w:lef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Majetok je poistený spoločnosťou Generali Slovensko </w:t>
      </w:r>
      <w:proofErr w:type="spellStart"/>
      <w:r>
        <w:rPr>
          <w:rFonts w:eastAsia="Times New Roman"/>
          <w:sz w:val="24"/>
          <w:szCs w:val="24"/>
        </w:rPr>
        <w:t>a.s</w:t>
      </w:r>
      <w:proofErr w:type="spellEnd"/>
      <w:r>
        <w:rPr>
          <w:rFonts w:eastAsia="Times New Roman"/>
          <w:sz w:val="24"/>
          <w:szCs w:val="24"/>
        </w:rPr>
        <w:t>. v celkovej sume 339,58 €.</w:t>
      </w:r>
    </w:p>
    <w:p w14:paraId="2646297F" w14:textId="77777777" w:rsidR="00D94BED" w:rsidRDefault="00D94BED" w:rsidP="00D94BED">
      <w:pPr>
        <w:spacing w:line="289" w:lineRule="exact"/>
        <w:rPr>
          <w:sz w:val="20"/>
          <w:szCs w:val="20"/>
        </w:rPr>
      </w:pPr>
    </w:p>
    <w:p w14:paraId="6CB2B48A" w14:textId="77777777" w:rsidR="00D94BED" w:rsidRDefault="00D94BED" w:rsidP="00D94BED">
      <w:pPr>
        <w:numPr>
          <w:ilvl w:val="0"/>
          <w:numId w:val="14"/>
        </w:numPr>
        <w:tabs>
          <w:tab w:val="left" w:pos="300"/>
        </w:tabs>
        <w:spacing w:line="234" w:lineRule="auto"/>
        <w:ind w:left="300" w:hanging="28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zriadenie záložného práva </w:t>
      </w:r>
      <w:r>
        <w:rPr>
          <w:rFonts w:eastAsia="Times New Roman"/>
          <w:sz w:val="24"/>
          <w:szCs w:val="24"/>
        </w:rPr>
        <w:t>na dlhodobý nehmotný majetok a dlhodobý hmotný majetok alebo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obmedzenie práva nakladať s dlhodobým majetkom</w:t>
      </w:r>
    </w:p>
    <w:p w14:paraId="1EC5164F" w14:textId="77777777" w:rsidR="00D94BED" w:rsidRDefault="00D94BED" w:rsidP="00D94BED">
      <w:pPr>
        <w:spacing w:line="277" w:lineRule="exact"/>
        <w:rPr>
          <w:rFonts w:eastAsia="Times New Roman"/>
          <w:sz w:val="24"/>
          <w:szCs w:val="24"/>
        </w:rPr>
      </w:pPr>
    </w:p>
    <w:p w14:paraId="09F59810" w14:textId="77777777" w:rsidR="00D94BED" w:rsidRDefault="00D94BED" w:rsidP="00D94BED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Účtovná jednotka na dlhodobý nehmotný a dlhodobý hmotný majetok nemá zriadené záložne právo .</w:t>
      </w:r>
    </w:p>
    <w:p w14:paraId="2DD75C9B" w14:textId="77777777" w:rsidR="00D94BED" w:rsidRDefault="00D94BED" w:rsidP="00D94BED">
      <w:pPr>
        <w:spacing w:line="276" w:lineRule="exact"/>
        <w:rPr>
          <w:rFonts w:eastAsia="Times New Roman"/>
          <w:sz w:val="24"/>
          <w:szCs w:val="24"/>
        </w:rPr>
      </w:pPr>
    </w:p>
    <w:p w14:paraId="3A086207" w14:textId="77777777" w:rsidR="00D94BED" w:rsidRDefault="00D94BED" w:rsidP="00D94BED">
      <w:pPr>
        <w:numPr>
          <w:ilvl w:val="0"/>
          <w:numId w:val="14"/>
        </w:numPr>
        <w:tabs>
          <w:tab w:val="left" w:pos="300"/>
        </w:tabs>
        <w:ind w:left="300" w:hanging="28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opis a hodnota dlhodobého majetku vo vlastníctve účtovnej jednotky alebo v správe účtovnej</w:t>
      </w:r>
    </w:p>
    <w:p w14:paraId="6EA57777" w14:textId="77777777" w:rsidR="00D94BED" w:rsidRDefault="00D94BED" w:rsidP="00D94BED">
      <w:pPr>
        <w:ind w:left="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jednotky</w:t>
      </w:r>
    </w:p>
    <w:tbl>
      <w:tblPr>
        <w:tblW w:w="102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5000"/>
      </w:tblGrid>
      <w:tr w:rsidR="00D94BED" w14:paraId="2C04E542" w14:textId="77777777" w:rsidTr="00EE3C38">
        <w:trPr>
          <w:trHeight w:val="222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CE4F0A9" w14:textId="77777777" w:rsidR="00D94BED" w:rsidRDefault="00D94BED" w:rsidP="00EE3C38">
            <w:pPr>
              <w:spacing w:line="222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Majetok,</w:t>
            </w:r>
          </w:p>
        </w:tc>
        <w:tc>
          <w:tcPr>
            <w:tcW w:w="50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5F17AE7" w14:textId="77777777" w:rsidR="00D94BED" w:rsidRDefault="00D94BED" w:rsidP="00EE3C38">
            <w:pPr>
              <w:spacing w:line="222" w:lineRule="exact"/>
              <w:ind w:right="2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D94BED" w14:paraId="0D31B6CF" w14:textId="77777777" w:rsidTr="00EE3C38">
        <w:trPr>
          <w:trHeight w:val="229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2DBD9AF" w14:textId="77777777" w:rsidR="00D94BED" w:rsidRDefault="00D94BED" w:rsidP="00EE3C38">
            <w:pPr>
              <w:spacing w:line="22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ku ktorému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má</w:t>
            </w:r>
            <w:r>
              <w:rPr>
                <w:rFonts w:eastAsia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73AFE11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</w:tr>
      <w:tr w:rsidR="00D94BED" w14:paraId="38C1D4E1" w14:textId="77777777" w:rsidTr="00EE3C38">
        <w:trPr>
          <w:trHeight w:val="220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3ED480" w14:textId="77777777" w:rsidR="00D94BED" w:rsidRDefault="00D94BED" w:rsidP="00EE3C38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Pozemky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6B2045" w14:textId="77777777" w:rsidR="00D94BED" w:rsidRDefault="00D94BED" w:rsidP="00EE3C38">
            <w:pPr>
              <w:spacing w:line="219" w:lineRule="exact"/>
              <w:ind w:right="2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50,32</w:t>
            </w:r>
          </w:p>
        </w:tc>
      </w:tr>
      <w:tr w:rsidR="00D94BED" w14:paraId="1B302B08" w14:textId="77777777" w:rsidTr="00EE3C38">
        <w:trPr>
          <w:trHeight w:val="220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107F18" w14:textId="77777777" w:rsidR="00D94BED" w:rsidRDefault="00D94BED" w:rsidP="00EE3C38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Budovy, stavby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E8C73C" w14:textId="77777777" w:rsidR="00D94BED" w:rsidRDefault="00D94BED" w:rsidP="00EE3C38">
            <w:pPr>
              <w:spacing w:line="219" w:lineRule="exact"/>
              <w:ind w:right="2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599 910,65</w:t>
            </w:r>
          </w:p>
        </w:tc>
      </w:tr>
      <w:tr w:rsidR="00D94BED" w14:paraId="1AE9577F" w14:textId="77777777" w:rsidTr="00EE3C38">
        <w:trPr>
          <w:trHeight w:val="220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EF8A68" w14:textId="77777777" w:rsidR="00D94BED" w:rsidRDefault="00D94BED" w:rsidP="00EE3C38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Stroje, prístroje, zariadenia, inventár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9D699B" w14:textId="77777777" w:rsidR="00D94BED" w:rsidRDefault="00D94BED" w:rsidP="00EE3C38">
            <w:pPr>
              <w:spacing w:line="219" w:lineRule="exact"/>
              <w:ind w:right="2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15 936,10</w:t>
            </w:r>
          </w:p>
        </w:tc>
      </w:tr>
      <w:tr w:rsidR="00D94BED" w14:paraId="2B6DEB77" w14:textId="77777777" w:rsidTr="00EE3C38">
        <w:trPr>
          <w:trHeight w:val="220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CE641A" w14:textId="77777777" w:rsidR="00D94BED" w:rsidRDefault="00D94BED" w:rsidP="00EE3C38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Drobný dlhodobý hmotný majetok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E2FF6D" w14:textId="77777777" w:rsidR="00D94BED" w:rsidRDefault="00D94BED" w:rsidP="00EE3C38">
            <w:pPr>
              <w:spacing w:line="219" w:lineRule="exact"/>
              <w:ind w:right="2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6 825,72</w:t>
            </w:r>
          </w:p>
        </w:tc>
      </w:tr>
      <w:tr w:rsidR="00D94BED" w14:paraId="69E0E566" w14:textId="77777777" w:rsidTr="00EE3C38">
        <w:trPr>
          <w:trHeight w:val="220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EF93E" w14:textId="77777777" w:rsidR="00D94BED" w:rsidRDefault="00D94BED" w:rsidP="00EE3C38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Obstaranie HIM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DC7E2B" w14:textId="77777777" w:rsidR="00D94BED" w:rsidRDefault="00D94BED" w:rsidP="00EE3C38">
            <w:pPr>
              <w:spacing w:line="219" w:lineRule="exact"/>
              <w:ind w:right="2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497,91</w:t>
            </w:r>
          </w:p>
        </w:tc>
      </w:tr>
      <w:tr w:rsidR="00D94BED" w14:paraId="16308BC2" w14:textId="77777777" w:rsidTr="00EE3C38">
        <w:trPr>
          <w:trHeight w:val="221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CD7994" w14:textId="77777777" w:rsidR="00D94BED" w:rsidRDefault="00D94BED" w:rsidP="00EE3C38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 p o l u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BE28D0" w14:textId="77777777" w:rsidR="00D94BED" w:rsidRPr="0034454A" w:rsidRDefault="00D94BED" w:rsidP="00EE3C38">
            <w:pPr>
              <w:spacing w:line="219" w:lineRule="exact"/>
              <w:ind w:right="20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623 220,70   </w:t>
            </w:r>
          </w:p>
        </w:tc>
      </w:tr>
    </w:tbl>
    <w:p w14:paraId="5F6E3CEF" w14:textId="77777777" w:rsidR="00D94BED" w:rsidRDefault="00D94BED" w:rsidP="00D94BED">
      <w:pPr>
        <w:spacing w:line="285" w:lineRule="exact"/>
        <w:rPr>
          <w:sz w:val="20"/>
          <w:szCs w:val="20"/>
        </w:rPr>
      </w:pPr>
    </w:p>
    <w:p w14:paraId="23248427" w14:textId="77777777" w:rsidR="00D94BED" w:rsidRDefault="00D94BED" w:rsidP="00D94BED">
      <w:pPr>
        <w:spacing w:line="234" w:lineRule="auto"/>
        <w:ind w:left="3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Účtovná jednotka má majetok v operatívnej evidencii – na podsúvahovom účte k 31. 12. 2021 </w:t>
      </w:r>
    </w:p>
    <w:p w14:paraId="4AEE9227" w14:textId="645F5761" w:rsidR="00D94BED" w:rsidRDefault="00D94BED" w:rsidP="00D94BED">
      <w:pPr>
        <w:spacing w:line="234" w:lineRule="auto"/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 hodnote 73 522,10 €.</w:t>
      </w:r>
    </w:p>
    <w:p w14:paraId="3D69AEAC" w14:textId="77777777" w:rsidR="00D94BED" w:rsidRDefault="00D94BED" w:rsidP="00D94BED">
      <w:pPr>
        <w:spacing w:line="2" w:lineRule="exact"/>
        <w:rPr>
          <w:sz w:val="20"/>
          <w:szCs w:val="20"/>
        </w:rPr>
      </w:pPr>
    </w:p>
    <w:p w14:paraId="1A5EC16C" w14:textId="77777777" w:rsidR="00D94BED" w:rsidRDefault="00D94BED" w:rsidP="00D94B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o zrušení opravných položiek neúčtovala nakoľko ich tvorbu neúčtuje .</w:t>
      </w:r>
    </w:p>
    <w:p w14:paraId="402F03E8" w14:textId="77777777" w:rsidR="00D94BED" w:rsidRDefault="00D94BED" w:rsidP="00D94BED">
      <w:pPr>
        <w:spacing w:line="276" w:lineRule="exact"/>
        <w:rPr>
          <w:sz w:val="20"/>
          <w:szCs w:val="20"/>
        </w:rPr>
      </w:pPr>
    </w:p>
    <w:p w14:paraId="66B5B38B" w14:textId="77777777" w:rsidR="00D94BED" w:rsidRDefault="00D94BED" w:rsidP="00D94BED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Dlhodobý finančný majetok</w:t>
      </w:r>
    </w:p>
    <w:p w14:paraId="63B5DAA6" w14:textId="77777777" w:rsidR="00D94BED" w:rsidRDefault="00D94BED" w:rsidP="00D94BED">
      <w:pPr>
        <w:spacing w:line="277" w:lineRule="exact"/>
        <w:rPr>
          <w:sz w:val="20"/>
          <w:szCs w:val="20"/>
        </w:rPr>
      </w:pPr>
    </w:p>
    <w:p w14:paraId="5291F582" w14:textId="77777777" w:rsidR="00D94BED" w:rsidRDefault="00D94BED" w:rsidP="00D94BED">
      <w:pPr>
        <w:numPr>
          <w:ilvl w:val="0"/>
          <w:numId w:val="15"/>
        </w:numPr>
        <w:tabs>
          <w:tab w:val="left" w:pos="300"/>
        </w:tabs>
        <w:ind w:left="300" w:hanging="28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prehľad o pohybe dlhodobého finančného majetku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tabuľka č.1</w:t>
      </w:r>
    </w:p>
    <w:p w14:paraId="448468F3" w14:textId="77777777" w:rsidR="00D94BED" w:rsidRDefault="00D94BED" w:rsidP="00D94BED">
      <w:pPr>
        <w:spacing w:line="276" w:lineRule="exact"/>
        <w:rPr>
          <w:sz w:val="20"/>
          <w:szCs w:val="20"/>
        </w:rPr>
      </w:pPr>
    </w:p>
    <w:p w14:paraId="26BAFB42" w14:textId="77777777" w:rsidR="00D94BED" w:rsidRDefault="00D94BED" w:rsidP="00D94B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dlhodobý finančný majetok nemá .</w:t>
      </w:r>
    </w:p>
    <w:p w14:paraId="6E45E9AB" w14:textId="77777777" w:rsidR="00D94BED" w:rsidRDefault="00D94BED" w:rsidP="00D94BED">
      <w:pPr>
        <w:spacing w:line="221" w:lineRule="exact"/>
        <w:rPr>
          <w:sz w:val="20"/>
          <w:szCs w:val="20"/>
        </w:rPr>
      </w:pPr>
    </w:p>
    <w:p w14:paraId="0B222508" w14:textId="77777777" w:rsidR="00D94BED" w:rsidRPr="00F06D89" w:rsidRDefault="00D94BED" w:rsidP="00D94BED">
      <w:pPr>
        <w:numPr>
          <w:ilvl w:val="0"/>
          <w:numId w:val="16"/>
        </w:numPr>
        <w:tabs>
          <w:tab w:val="left" w:pos="303"/>
        </w:tabs>
        <w:spacing w:line="500" w:lineRule="auto"/>
        <w:ind w:left="320" w:right="3760" w:hanging="307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Majetkové podiely účtovnej jednotky v iných spoločnostiach </w:t>
      </w:r>
      <w:r>
        <w:rPr>
          <w:rFonts w:eastAsia="Times New Roman"/>
          <w:sz w:val="23"/>
          <w:szCs w:val="23"/>
        </w:rPr>
        <w:t>Účtovná jednotka nemá podiely v iných spoločnostiach.</w:t>
      </w:r>
    </w:p>
    <w:p w14:paraId="14CDF82F" w14:textId="77777777" w:rsidR="00F06D89" w:rsidRDefault="00F06D89" w:rsidP="00F06D89">
      <w:pPr>
        <w:tabs>
          <w:tab w:val="left" w:pos="303"/>
        </w:tabs>
        <w:spacing w:line="500" w:lineRule="auto"/>
        <w:ind w:right="3760"/>
        <w:rPr>
          <w:rFonts w:eastAsia="Times New Roman"/>
          <w:b/>
          <w:bCs/>
          <w:sz w:val="23"/>
          <w:szCs w:val="23"/>
        </w:rPr>
      </w:pPr>
    </w:p>
    <w:p w14:paraId="3CB6F1D3" w14:textId="77777777" w:rsidR="00F06D89" w:rsidRPr="006E0976" w:rsidRDefault="00F06D89" w:rsidP="00F06D89">
      <w:pPr>
        <w:tabs>
          <w:tab w:val="left" w:pos="303"/>
        </w:tabs>
        <w:spacing w:line="500" w:lineRule="auto"/>
        <w:ind w:right="3760"/>
        <w:rPr>
          <w:rFonts w:eastAsia="Times New Roman"/>
          <w:b/>
          <w:bCs/>
          <w:sz w:val="23"/>
          <w:szCs w:val="23"/>
        </w:rPr>
      </w:pPr>
    </w:p>
    <w:p w14:paraId="516801D2" w14:textId="77777777" w:rsidR="00F06D89" w:rsidRDefault="00F06D89" w:rsidP="00F06D89">
      <w:pPr>
        <w:spacing w:line="207" w:lineRule="exact"/>
        <w:rPr>
          <w:sz w:val="20"/>
          <w:szCs w:val="20"/>
        </w:rPr>
      </w:pPr>
    </w:p>
    <w:p w14:paraId="1E1AAAC9" w14:textId="77777777" w:rsidR="00F06D89" w:rsidRDefault="00F06D89" w:rsidP="00F06D89">
      <w:pPr>
        <w:ind w:right="-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Základná škola Slovenské Pravno</w:t>
      </w:r>
    </w:p>
    <w:p w14:paraId="00169E2A" w14:textId="77777777" w:rsidR="00F06D89" w:rsidRDefault="00F06D89" w:rsidP="00F06D89">
      <w:pPr>
        <w:ind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Poznámky individuálnej účtovnej závierky zostavenej k 31. decembru 2021</w:t>
      </w:r>
    </w:p>
    <w:p w14:paraId="7EBE6D1F" w14:textId="77777777" w:rsidR="00F06D89" w:rsidRDefault="00F06D89" w:rsidP="00F06D8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6640" behindDoc="1" locked="0" layoutInCell="0" allowOverlap="1" wp14:anchorId="7CC2D205" wp14:editId="5900122F">
            <wp:simplePos x="0" y="0"/>
            <wp:positionH relativeFrom="column">
              <wp:posOffset>-9525</wp:posOffset>
            </wp:positionH>
            <wp:positionV relativeFrom="paragraph">
              <wp:posOffset>15240</wp:posOffset>
            </wp:positionV>
            <wp:extent cx="6519545" cy="6350"/>
            <wp:effectExtent l="0" t="0" r="0" b="0"/>
            <wp:wrapNone/>
            <wp:docPr id="1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EB1BCF" w14:textId="77777777" w:rsidR="006E0976" w:rsidRDefault="006E0976" w:rsidP="00F06D89">
      <w:pPr>
        <w:tabs>
          <w:tab w:val="left" w:pos="303"/>
        </w:tabs>
        <w:spacing w:line="500" w:lineRule="auto"/>
        <w:ind w:right="3760"/>
        <w:rPr>
          <w:rFonts w:eastAsia="Times New Roman"/>
          <w:b/>
          <w:bCs/>
          <w:sz w:val="23"/>
          <w:szCs w:val="23"/>
        </w:rPr>
      </w:pPr>
    </w:p>
    <w:p w14:paraId="37F36A90" w14:textId="77777777" w:rsidR="00D94BED" w:rsidRDefault="00D94BED" w:rsidP="00D94BED">
      <w:pPr>
        <w:spacing w:line="2" w:lineRule="exact"/>
        <w:rPr>
          <w:rFonts w:eastAsia="Times New Roman"/>
          <w:b/>
          <w:bCs/>
          <w:sz w:val="23"/>
          <w:szCs w:val="23"/>
        </w:rPr>
      </w:pPr>
    </w:p>
    <w:p w14:paraId="104BFB2B" w14:textId="77777777" w:rsidR="00D94BED" w:rsidRDefault="00D94BED" w:rsidP="00D94BED">
      <w:pPr>
        <w:numPr>
          <w:ilvl w:val="0"/>
          <w:numId w:val="16"/>
        </w:numPr>
        <w:tabs>
          <w:tab w:val="left" w:pos="300"/>
        </w:tabs>
        <w:spacing w:line="233" w:lineRule="auto"/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Dlhové cenné papiere a realizovateľné cenné papiere, dlhodobé pôžičky a ostatný dlhodobý finančný majetok</w:t>
      </w:r>
    </w:p>
    <w:p w14:paraId="4DEF66D4" w14:textId="77777777" w:rsidR="00D94BED" w:rsidRDefault="00D94BED" w:rsidP="00D94BED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14:paraId="7448B46B" w14:textId="22346BF0" w:rsidR="00D94BED" w:rsidRDefault="00D94BED" w:rsidP="00D94BED">
      <w:pPr>
        <w:spacing w:line="234" w:lineRule="auto"/>
        <w:ind w:left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Účtovná jednotka dlhové cenné papiere a dlhodobé pôžičky a ostatný dlhodobý finančný ma</w:t>
      </w:r>
      <w:r w:rsidR="006E0976">
        <w:rPr>
          <w:rFonts w:eastAsia="Times New Roman"/>
          <w:sz w:val="24"/>
          <w:szCs w:val="24"/>
        </w:rPr>
        <w:t>jetok nemá.</w:t>
      </w:r>
    </w:p>
    <w:p w14:paraId="565B4262" w14:textId="77777777" w:rsidR="006E0976" w:rsidRDefault="006E0976" w:rsidP="00D94BED">
      <w:pPr>
        <w:spacing w:line="234" w:lineRule="auto"/>
        <w:ind w:left="300"/>
        <w:rPr>
          <w:rFonts w:eastAsia="Times New Roman"/>
          <w:sz w:val="24"/>
          <w:szCs w:val="24"/>
        </w:rPr>
      </w:pPr>
    </w:p>
    <w:p w14:paraId="78BAF65A" w14:textId="77777777" w:rsidR="006E0976" w:rsidRDefault="006E0976" w:rsidP="006E0976">
      <w:pPr>
        <w:spacing w:line="234" w:lineRule="auto"/>
        <w:rPr>
          <w:rFonts w:eastAsia="Times New Roman"/>
          <w:sz w:val="24"/>
          <w:szCs w:val="24"/>
        </w:rPr>
      </w:pPr>
    </w:p>
    <w:p w14:paraId="4031E932" w14:textId="77777777" w:rsidR="006E0976" w:rsidRDefault="006E0976" w:rsidP="006E0976">
      <w:pPr>
        <w:numPr>
          <w:ilvl w:val="0"/>
          <w:numId w:val="17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 w:rsidRPr="00604F21">
        <w:rPr>
          <w:rFonts w:eastAsia="Times New Roman"/>
          <w:b/>
          <w:bCs/>
          <w:sz w:val="24"/>
          <w:szCs w:val="24"/>
          <w:highlight w:val="yellow"/>
        </w:rPr>
        <w:t>Obežný majetok</w:t>
      </w:r>
    </w:p>
    <w:p w14:paraId="55CC0206" w14:textId="77777777" w:rsidR="006E0976" w:rsidRDefault="006E0976" w:rsidP="006E0976">
      <w:pPr>
        <w:spacing w:line="276" w:lineRule="exact"/>
        <w:rPr>
          <w:sz w:val="20"/>
          <w:szCs w:val="20"/>
        </w:rPr>
      </w:pPr>
    </w:p>
    <w:p w14:paraId="0E767860" w14:textId="77777777" w:rsidR="006E0976" w:rsidRDefault="006E0976" w:rsidP="006E0976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Zásoby</w:t>
      </w:r>
    </w:p>
    <w:p w14:paraId="71F4A655" w14:textId="77777777" w:rsidR="006E0976" w:rsidRDefault="006E0976" w:rsidP="006E0976">
      <w:pPr>
        <w:numPr>
          <w:ilvl w:val="0"/>
          <w:numId w:val="18"/>
        </w:numPr>
        <w:tabs>
          <w:tab w:val="left" w:pos="300"/>
        </w:tabs>
        <w:ind w:left="300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vývoj </w:t>
      </w:r>
      <w:r>
        <w:rPr>
          <w:rFonts w:eastAsia="Times New Roman"/>
          <w:b/>
          <w:bCs/>
          <w:sz w:val="24"/>
          <w:szCs w:val="24"/>
        </w:rPr>
        <w:t>opravnej položky</w:t>
      </w:r>
      <w:r>
        <w:rPr>
          <w:rFonts w:eastAsia="Times New Roman"/>
          <w:sz w:val="24"/>
          <w:szCs w:val="24"/>
        </w:rPr>
        <w:t xml:space="preserve"> k zásobám - tabuľka č.2</w:t>
      </w:r>
    </w:p>
    <w:p w14:paraId="519DF234" w14:textId="77777777" w:rsidR="006E0976" w:rsidRDefault="006E0976" w:rsidP="006E0976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Účtovná jednotka o opravných položkách k zásobám neúčtovala,  nemá zriadené záložné právo na</w:t>
      </w:r>
    </w:p>
    <w:p w14:paraId="3361A150" w14:textId="77777777" w:rsidR="006E0976" w:rsidRDefault="006E0976" w:rsidP="006E097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zásoby a nemá ich poistené.</w:t>
      </w:r>
    </w:p>
    <w:p w14:paraId="43764D88" w14:textId="77777777" w:rsidR="006E0976" w:rsidRDefault="006E0976" w:rsidP="006E0976">
      <w:pPr>
        <w:spacing w:line="276" w:lineRule="exact"/>
        <w:rPr>
          <w:sz w:val="20"/>
          <w:szCs w:val="20"/>
        </w:rPr>
      </w:pPr>
    </w:p>
    <w:p w14:paraId="2C894196" w14:textId="77777777" w:rsidR="006E0976" w:rsidRDefault="006E0976" w:rsidP="006E0976">
      <w:pPr>
        <w:numPr>
          <w:ilvl w:val="0"/>
          <w:numId w:val="19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Pohľadávky</w:t>
      </w:r>
    </w:p>
    <w:p w14:paraId="28A5CF8A" w14:textId="77777777" w:rsidR="006E0976" w:rsidRDefault="006E0976" w:rsidP="006E0976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</w:t>
      </w:r>
      <w:r>
        <w:rPr>
          <w:rFonts w:eastAsia="Times New Roman"/>
          <w:b/>
          <w:bCs/>
          <w:sz w:val="24"/>
          <w:szCs w:val="24"/>
        </w:rPr>
        <w:t>opis významných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pohľadávok</w:t>
      </w:r>
      <w:r>
        <w:rPr>
          <w:rFonts w:eastAsia="Times New Roman"/>
          <w:sz w:val="24"/>
          <w:szCs w:val="24"/>
        </w:rPr>
        <w:t xml:space="preserve"> podľa jednotlivých položiek súvahy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0"/>
        <w:gridCol w:w="1560"/>
        <w:gridCol w:w="2280"/>
        <w:gridCol w:w="3740"/>
      </w:tblGrid>
      <w:tr w:rsidR="006E0976" w14:paraId="4961C1AC" w14:textId="77777777" w:rsidTr="00807A3A">
        <w:trPr>
          <w:trHeight w:val="222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C17B5E0" w14:textId="77777777" w:rsidR="006E0976" w:rsidRDefault="006E0976" w:rsidP="00807A3A">
            <w:pPr>
              <w:spacing w:line="222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4A93CED" w14:textId="77777777" w:rsidR="006E0976" w:rsidRDefault="006E0976" w:rsidP="00807A3A">
            <w:pPr>
              <w:spacing w:line="22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Riadok súvahy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B930EF6" w14:textId="77777777" w:rsidR="006E0976" w:rsidRDefault="006E0976" w:rsidP="00807A3A">
            <w:pPr>
              <w:spacing w:line="22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pohľadávok</w:t>
            </w:r>
          </w:p>
        </w:tc>
        <w:tc>
          <w:tcPr>
            <w:tcW w:w="3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3B1DC6B" w14:textId="77777777" w:rsidR="006E0976" w:rsidRDefault="006E0976" w:rsidP="00807A3A">
            <w:pPr>
              <w:spacing w:line="222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6E0976" w14:paraId="20EE4185" w14:textId="77777777" w:rsidTr="00807A3A">
        <w:trPr>
          <w:trHeight w:val="22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4FC44B" w14:textId="77777777" w:rsidR="006E0976" w:rsidRDefault="006E0976" w:rsidP="00807A3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Poskytnuté preddavky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2A3ECB" w14:textId="77777777" w:rsidR="006E0976" w:rsidRDefault="006E0976" w:rsidP="00807A3A">
            <w:pPr>
              <w:spacing w:line="219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064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B7F1DF" w14:textId="77777777" w:rsidR="006E0976" w:rsidRDefault="006E0976" w:rsidP="00807A3A">
            <w:pPr>
              <w:spacing w:line="219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0,00</w:t>
            </w: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C6E93B" w14:textId="77777777" w:rsidR="006E0976" w:rsidRDefault="006E0976" w:rsidP="00807A3A">
            <w:pPr>
              <w:jc w:val="right"/>
              <w:rPr>
                <w:sz w:val="19"/>
                <w:szCs w:val="19"/>
              </w:rPr>
            </w:pPr>
          </w:p>
        </w:tc>
      </w:tr>
      <w:tr w:rsidR="006E0976" w14:paraId="744AD6B9" w14:textId="77777777" w:rsidTr="00807A3A">
        <w:trPr>
          <w:trHeight w:val="22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5450EC" w14:textId="77777777" w:rsidR="006E0976" w:rsidRDefault="006E0976" w:rsidP="00807A3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Ostatné pohľadávky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B16420" w14:textId="77777777" w:rsidR="006E0976" w:rsidRDefault="006E0976" w:rsidP="00807A3A">
            <w:pPr>
              <w:spacing w:line="219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065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5AD2CE" w14:textId="77777777" w:rsidR="006E0976" w:rsidRDefault="006E0976" w:rsidP="00807A3A">
            <w:pPr>
              <w:spacing w:line="219" w:lineRule="exact"/>
              <w:ind w:righ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0,00</w:t>
            </w: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55DEA3" w14:textId="77777777" w:rsidR="006E0976" w:rsidRDefault="006E0976" w:rsidP="00807A3A">
            <w:pPr>
              <w:spacing w:line="219" w:lineRule="exact"/>
              <w:ind w:left="300"/>
              <w:jc w:val="right"/>
              <w:rPr>
                <w:sz w:val="20"/>
                <w:szCs w:val="20"/>
              </w:rPr>
            </w:pPr>
          </w:p>
        </w:tc>
      </w:tr>
    </w:tbl>
    <w:p w14:paraId="761C78AE" w14:textId="77777777" w:rsidR="006E0976" w:rsidRDefault="006E0976" w:rsidP="006E0976">
      <w:pPr>
        <w:spacing w:line="274" w:lineRule="exact"/>
        <w:rPr>
          <w:sz w:val="20"/>
          <w:szCs w:val="20"/>
        </w:rPr>
      </w:pPr>
    </w:p>
    <w:p w14:paraId="3D4EA69E" w14:textId="77777777" w:rsidR="006E0976" w:rsidRDefault="006E0976" w:rsidP="006E0976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vývoj opravnej položky</w:t>
      </w:r>
      <w:r>
        <w:rPr>
          <w:rFonts w:eastAsia="Times New Roman"/>
          <w:sz w:val="24"/>
          <w:szCs w:val="24"/>
        </w:rPr>
        <w:t xml:space="preserve"> k pohľadávkam - tabuľka č.3</w:t>
      </w:r>
    </w:p>
    <w:p w14:paraId="0D5ADB89" w14:textId="77777777" w:rsidR="006E0976" w:rsidRDefault="006E0976" w:rsidP="006E0976">
      <w:pPr>
        <w:spacing w:line="276" w:lineRule="exact"/>
        <w:rPr>
          <w:sz w:val="20"/>
          <w:szCs w:val="20"/>
        </w:rPr>
      </w:pPr>
    </w:p>
    <w:p w14:paraId="71A4CBF7" w14:textId="77777777" w:rsidR="006E0976" w:rsidRDefault="006E0976" w:rsidP="006E097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opravné položky k pohľadávkam neúčtovala.</w:t>
      </w:r>
    </w:p>
    <w:p w14:paraId="5A31C195" w14:textId="77777777" w:rsidR="006E0976" w:rsidRDefault="006E0976" w:rsidP="006E0976">
      <w:pPr>
        <w:spacing w:line="288" w:lineRule="exact"/>
        <w:rPr>
          <w:sz w:val="20"/>
          <w:szCs w:val="20"/>
        </w:rPr>
      </w:pPr>
    </w:p>
    <w:p w14:paraId="41DC5EE6" w14:textId="77777777" w:rsidR="006E0976" w:rsidRDefault="006E0976" w:rsidP="006E0976">
      <w:pPr>
        <w:numPr>
          <w:ilvl w:val="0"/>
          <w:numId w:val="20"/>
        </w:numPr>
        <w:tabs>
          <w:tab w:val="left" w:pos="303"/>
        </w:tabs>
        <w:spacing w:line="234" w:lineRule="auto"/>
        <w:ind w:left="320" w:right="2740" w:hanging="3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pohľadávky podľa </w:t>
      </w:r>
      <w:r>
        <w:rPr>
          <w:rFonts w:eastAsia="Times New Roman"/>
          <w:b/>
          <w:bCs/>
          <w:sz w:val="24"/>
          <w:szCs w:val="24"/>
        </w:rPr>
        <w:t>doby splatnosti</w:t>
      </w:r>
      <w:r>
        <w:rPr>
          <w:rFonts w:eastAsia="Times New Roman"/>
          <w:sz w:val="24"/>
          <w:szCs w:val="24"/>
        </w:rPr>
        <w:t xml:space="preserve"> (riadky 048 a 060 súvahy) - tabuľka č.4 Účtovná jednotka má pohľadávky do splatnosti jedného roka.</w:t>
      </w:r>
    </w:p>
    <w:p w14:paraId="3E317B5E" w14:textId="77777777" w:rsidR="006E0976" w:rsidRDefault="006E0976" w:rsidP="006E0976">
      <w:pPr>
        <w:spacing w:line="290" w:lineRule="exact"/>
        <w:rPr>
          <w:sz w:val="20"/>
          <w:szCs w:val="20"/>
        </w:rPr>
      </w:pPr>
    </w:p>
    <w:p w14:paraId="0B568883" w14:textId="77777777" w:rsidR="006E0976" w:rsidRDefault="006E0976" w:rsidP="006E0976">
      <w:pPr>
        <w:spacing w:line="234" w:lineRule="auto"/>
        <w:ind w:left="20" w:right="1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Pohľadávky podľa </w:t>
      </w:r>
      <w:r>
        <w:rPr>
          <w:rFonts w:eastAsia="Times New Roman"/>
          <w:b/>
          <w:bCs/>
          <w:sz w:val="24"/>
          <w:szCs w:val="24"/>
        </w:rPr>
        <w:t>zostatkovej doby splatnosti</w:t>
      </w:r>
      <w:r>
        <w:rPr>
          <w:rFonts w:eastAsia="Times New Roman"/>
          <w:sz w:val="24"/>
          <w:szCs w:val="24"/>
        </w:rPr>
        <w:t xml:space="preserve"> (riadky 048 a 060 súvahy) - tabuľka č.4 Účtovná jednotka má podľa zostatkovej doby splatnosti splatnosť do jedného roka  20,00 Eur – neuhradené školné, 117,85 – iné pohľadávky – mylné platby.</w:t>
      </w:r>
    </w:p>
    <w:p w14:paraId="01858305" w14:textId="77777777" w:rsidR="00F06D89" w:rsidRDefault="00F06D89" w:rsidP="00F06D89">
      <w:pPr>
        <w:spacing w:line="278" w:lineRule="exact"/>
        <w:rPr>
          <w:sz w:val="20"/>
          <w:szCs w:val="20"/>
        </w:rPr>
      </w:pPr>
    </w:p>
    <w:p w14:paraId="7A00098A" w14:textId="77777777" w:rsidR="00F06D89" w:rsidRDefault="00F06D89" w:rsidP="00F06D89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nemá pohľadávku zabezpečenú záložným právom ani inou formou zabezpečenia.</w:t>
      </w:r>
    </w:p>
    <w:p w14:paraId="6E7AF236" w14:textId="77777777" w:rsidR="00F06D89" w:rsidRDefault="00F06D89" w:rsidP="00F06D89">
      <w:pPr>
        <w:spacing w:line="276" w:lineRule="exact"/>
        <w:rPr>
          <w:sz w:val="20"/>
          <w:szCs w:val="20"/>
        </w:rPr>
      </w:pPr>
    </w:p>
    <w:p w14:paraId="7DAAE964" w14:textId="77777777" w:rsidR="00F06D89" w:rsidRPr="000652A3" w:rsidRDefault="00F06D89" w:rsidP="00F06D89">
      <w:pPr>
        <w:numPr>
          <w:ilvl w:val="0"/>
          <w:numId w:val="21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Finančný majetok</w:t>
      </w:r>
    </w:p>
    <w:p w14:paraId="20C89133" w14:textId="77777777" w:rsidR="00F06D89" w:rsidRDefault="00F06D89" w:rsidP="00F06D89">
      <w:pPr>
        <w:numPr>
          <w:ilvl w:val="0"/>
          <w:numId w:val="22"/>
        </w:numPr>
        <w:tabs>
          <w:tab w:val="left" w:pos="300"/>
        </w:tabs>
        <w:ind w:left="300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opis významných zložiek </w:t>
      </w:r>
      <w:r>
        <w:rPr>
          <w:rFonts w:eastAsia="Times New Roman"/>
          <w:b/>
          <w:bCs/>
          <w:sz w:val="24"/>
          <w:szCs w:val="24"/>
        </w:rPr>
        <w:t>krátkodobého finančného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3500"/>
        <w:gridCol w:w="5240"/>
      </w:tblGrid>
      <w:tr w:rsidR="00F06D89" w14:paraId="5AACC0F1" w14:textId="77777777" w:rsidTr="00807A3A">
        <w:trPr>
          <w:trHeight w:val="222"/>
        </w:trPr>
        <w:tc>
          <w:tcPr>
            <w:tcW w:w="50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9770C59" w14:textId="77777777" w:rsidR="00F06D89" w:rsidRDefault="00F06D89" w:rsidP="00807A3A">
            <w:pPr>
              <w:spacing w:line="222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52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7217C5C" w14:textId="77777777" w:rsidR="00F06D89" w:rsidRDefault="00F06D89" w:rsidP="00807A3A">
            <w:pPr>
              <w:spacing w:line="222" w:lineRule="exact"/>
              <w:ind w:right="1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31.12.2021</w:t>
            </w:r>
          </w:p>
        </w:tc>
      </w:tr>
      <w:tr w:rsidR="00F06D89" w14:paraId="134634B0" w14:textId="77777777" w:rsidTr="00807A3A">
        <w:trPr>
          <w:trHeight w:val="107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14:paraId="3072D091" w14:textId="77777777" w:rsidR="00F06D89" w:rsidRDefault="00F06D89" w:rsidP="00807A3A">
            <w:pPr>
              <w:rPr>
                <w:sz w:val="9"/>
                <w:szCs w:val="9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FB81D8C" w14:textId="77777777" w:rsidR="00F06D89" w:rsidRDefault="00F06D89" w:rsidP="00807A3A">
            <w:pPr>
              <w:rPr>
                <w:sz w:val="9"/>
                <w:szCs w:val="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55259A8" w14:textId="77777777" w:rsidR="00F06D89" w:rsidRDefault="00F06D89" w:rsidP="00807A3A">
            <w:pPr>
              <w:rPr>
                <w:sz w:val="9"/>
                <w:szCs w:val="9"/>
              </w:rPr>
            </w:pPr>
          </w:p>
        </w:tc>
      </w:tr>
      <w:tr w:rsidR="00F06D89" w14:paraId="74840AC5" w14:textId="77777777" w:rsidTr="00807A3A">
        <w:trPr>
          <w:trHeight w:val="219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75FEF53" w14:textId="77777777" w:rsidR="00F06D89" w:rsidRDefault="00F06D89" w:rsidP="00807A3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Depozitný účet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6CFD27" w14:textId="77777777" w:rsidR="00F06D89" w:rsidRDefault="00F06D89" w:rsidP="00807A3A">
            <w:pPr>
              <w:spacing w:line="21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/R 088/</w:t>
            </w: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3864E9" w14:textId="77777777" w:rsidR="00F06D89" w:rsidRDefault="00F06D89" w:rsidP="00807A3A">
            <w:pPr>
              <w:spacing w:line="219" w:lineRule="exact"/>
              <w:ind w:right="1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34 462,81 </w:t>
            </w:r>
          </w:p>
        </w:tc>
      </w:tr>
      <w:tr w:rsidR="00F06D89" w14:paraId="04D2A54D" w14:textId="77777777" w:rsidTr="00807A3A">
        <w:trPr>
          <w:trHeight w:val="220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89E1664" w14:textId="77777777" w:rsidR="00F06D89" w:rsidRDefault="00F06D89" w:rsidP="00807A3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SF účet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CDA051" w14:textId="77777777" w:rsidR="00F06D89" w:rsidRDefault="00F06D89" w:rsidP="00807A3A">
            <w:pPr>
              <w:spacing w:line="21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/R 088/</w:t>
            </w: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8C20C9" w14:textId="77777777" w:rsidR="00F06D89" w:rsidRDefault="00F06D89" w:rsidP="00807A3A">
            <w:pPr>
              <w:spacing w:line="219" w:lineRule="exact"/>
              <w:ind w:right="1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1 714,60</w:t>
            </w:r>
          </w:p>
        </w:tc>
      </w:tr>
      <w:tr w:rsidR="00F06D89" w14:paraId="44DB95D7" w14:textId="77777777" w:rsidTr="00807A3A">
        <w:trPr>
          <w:trHeight w:val="220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01C2C34" w14:textId="77777777" w:rsidR="00F06D89" w:rsidRDefault="00F06D89" w:rsidP="00807A3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Stravovací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D88753" w14:textId="77777777" w:rsidR="00F06D89" w:rsidRDefault="00F06D89" w:rsidP="00807A3A">
            <w:pPr>
              <w:spacing w:line="21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/R 088/</w:t>
            </w: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CC8372" w14:textId="77777777" w:rsidR="00F06D89" w:rsidRDefault="00F06D89" w:rsidP="00807A3A">
            <w:pPr>
              <w:spacing w:line="219" w:lineRule="exact"/>
              <w:ind w:right="1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9 663,27</w:t>
            </w:r>
          </w:p>
        </w:tc>
      </w:tr>
      <w:tr w:rsidR="00F06D89" w14:paraId="0DE00D85" w14:textId="77777777" w:rsidTr="00807A3A">
        <w:trPr>
          <w:trHeight w:val="220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7102263" w14:textId="77777777" w:rsidR="00F06D89" w:rsidRDefault="00F06D89" w:rsidP="00807A3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Ceniny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03FC2C" w14:textId="77777777" w:rsidR="00F06D89" w:rsidRDefault="00F06D89" w:rsidP="00807A3A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EDCD0C" w14:textId="77777777" w:rsidR="00F06D89" w:rsidRDefault="00F06D89" w:rsidP="00807A3A">
            <w:pPr>
              <w:spacing w:line="219" w:lineRule="exact"/>
              <w:ind w:right="19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148,50</w:t>
            </w:r>
          </w:p>
        </w:tc>
      </w:tr>
      <w:tr w:rsidR="00F06D89" w14:paraId="06B84851" w14:textId="77777777" w:rsidTr="00807A3A">
        <w:trPr>
          <w:trHeight w:val="221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7736338" w14:textId="77777777" w:rsidR="00F06D89" w:rsidRPr="007340C5" w:rsidRDefault="00F06D89" w:rsidP="00807A3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Peniaze na ceste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B250DE" w14:textId="77777777" w:rsidR="00F06D89" w:rsidRDefault="00F06D89" w:rsidP="00807A3A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D53DFF" w14:textId="77777777" w:rsidR="00F06D89" w:rsidRPr="007340C5" w:rsidRDefault="00F06D89" w:rsidP="00807A3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-  8 138,57</w:t>
            </w:r>
          </w:p>
        </w:tc>
      </w:tr>
      <w:tr w:rsidR="00F06D89" w14:paraId="3881E45C" w14:textId="77777777" w:rsidTr="00807A3A">
        <w:trPr>
          <w:trHeight w:val="220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6BAF562" w14:textId="77777777" w:rsidR="00F06D89" w:rsidRDefault="00F06D89" w:rsidP="00807A3A">
            <w:pPr>
              <w:rPr>
                <w:sz w:val="19"/>
                <w:szCs w:val="19"/>
              </w:rPr>
            </w:pPr>
            <w:r w:rsidRPr="00000181">
              <w:rPr>
                <w:b/>
                <w:sz w:val="19"/>
                <w:szCs w:val="19"/>
              </w:rPr>
              <w:t>SPOLU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64A604" w14:textId="77777777" w:rsidR="00F06D89" w:rsidRDefault="00F06D89" w:rsidP="00807A3A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41B322" w14:textId="77777777" w:rsidR="00F06D89" w:rsidRDefault="00F06D89" w:rsidP="00807A3A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             </w:t>
            </w:r>
            <w:r w:rsidRPr="00000181">
              <w:rPr>
                <w:b/>
                <w:sz w:val="19"/>
                <w:szCs w:val="19"/>
              </w:rPr>
              <w:t>37 850,61</w:t>
            </w:r>
          </w:p>
        </w:tc>
      </w:tr>
    </w:tbl>
    <w:p w14:paraId="6A22826C" w14:textId="77777777" w:rsidR="00F06D89" w:rsidRPr="00706B39" w:rsidRDefault="00F06D89" w:rsidP="00F06D89">
      <w:pPr>
        <w:numPr>
          <w:ilvl w:val="0"/>
          <w:numId w:val="23"/>
        </w:numPr>
        <w:tabs>
          <w:tab w:val="left" w:pos="300"/>
        </w:tabs>
        <w:spacing w:before="240" w:line="237" w:lineRule="auto"/>
        <w:ind w:left="300" w:hanging="287"/>
        <w:rPr>
          <w:rFonts w:eastAsia="Times New Roman"/>
          <w:b/>
          <w:bCs/>
          <w:sz w:val="24"/>
          <w:szCs w:val="24"/>
        </w:rPr>
      </w:pPr>
      <w:r w:rsidRPr="00706B39">
        <w:rPr>
          <w:rFonts w:eastAsia="Times New Roman"/>
          <w:b/>
          <w:bCs/>
          <w:sz w:val="24"/>
          <w:szCs w:val="24"/>
        </w:rPr>
        <w:t xml:space="preserve">Poskytnuté návratné finančné výpomoci </w:t>
      </w:r>
      <w:r w:rsidRPr="00706B39">
        <w:rPr>
          <w:rFonts w:eastAsia="Times New Roman"/>
          <w:sz w:val="24"/>
          <w:szCs w:val="24"/>
        </w:rPr>
        <w:t>(riadky 098 a 104 súvahy):</w:t>
      </w:r>
    </w:p>
    <w:p w14:paraId="1C4AED7D" w14:textId="20FDBD3A" w:rsidR="00F06D89" w:rsidRPr="00740EE1" w:rsidRDefault="00F06D89" w:rsidP="00F06D89">
      <w:pPr>
        <w:ind w:left="300"/>
        <w:rPr>
          <w:rFonts w:eastAsia="Times New Roman"/>
          <w:b/>
          <w:bCs/>
          <w:sz w:val="24"/>
          <w:szCs w:val="24"/>
        </w:rPr>
        <w:sectPr w:rsidR="00F06D89" w:rsidRPr="00740EE1" w:rsidSect="00D94BED">
          <w:type w:val="continuous"/>
          <w:pgSz w:w="11900" w:h="16838"/>
          <w:pgMar w:top="705" w:right="566" w:bottom="65" w:left="1120" w:header="0" w:footer="0" w:gutter="0"/>
          <w:cols w:space="708" w:equalWidth="0">
            <w:col w:w="10220"/>
          </w:cols>
        </w:sectPr>
      </w:pPr>
      <w:r>
        <w:rPr>
          <w:rFonts w:eastAsia="Times New Roman"/>
          <w:sz w:val="24"/>
          <w:szCs w:val="24"/>
        </w:rPr>
        <w:t>Účtovná jednotka nemá poskyt</w:t>
      </w:r>
      <w:r w:rsidR="00906053">
        <w:rPr>
          <w:rFonts w:eastAsia="Times New Roman"/>
          <w:sz w:val="24"/>
          <w:szCs w:val="24"/>
        </w:rPr>
        <w:t>nuté  návratné finančné výpomoc.</w:t>
      </w:r>
    </w:p>
    <w:p w14:paraId="243E722C" w14:textId="77777777" w:rsidR="00D94BED" w:rsidRDefault="00D94BED" w:rsidP="00D94BED">
      <w:pPr>
        <w:spacing w:line="200" w:lineRule="exact"/>
        <w:rPr>
          <w:sz w:val="20"/>
          <w:szCs w:val="20"/>
        </w:rPr>
      </w:pPr>
    </w:p>
    <w:p w14:paraId="0AAEBADC" w14:textId="77777777" w:rsidR="00D94BED" w:rsidRDefault="00D94BED" w:rsidP="00D94BED">
      <w:pPr>
        <w:spacing w:line="207" w:lineRule="exact"/>
        <w:rPr>
          <w:sz w:val="20"/>
          <w:szCs w:val="20"/>
        </w:rPr>
      </w:pPr>
    </w:p>
    <w:p w14:paraId="6C43383A" w14:textId="77777777" w:rsidR="00D94BED" w:rsidRDefault="00D94BED" w:rsidP="00D94BED">
      <w:pPr>
        <w:ind w:right="-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Základná škola Slovenské Pravno</w:t>
      </w:r>
    </w:p>
    <w:p w14:paraId="69D0ECA6" w14:textId="77777777" w:rsidR="00D94BED" w:rsidRDefault="00D94BED" w:rsidP="00D94BED">
      <w:pPr>
        <w:ind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Poznámky individuálnej účtovnej závierky zostavenej k 31. decembru 2021</w:t>
      </w:r>
    </w:p>
    <w:p w14:paraId="0F138595" w14:textId="77777777" w:rsidR="00D94BED" w:rsidRDefault="00D94BED" w:rsidP="00D94B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1280" behindDoc="1" locked="0" layoutInCell="0" allowOverlap="1" wp14:anchorId="3C69CA1E" wp14:editId="417BB232">
            <wp:simplePos x="0" y="0"/>
            <wp:positionH relativeFrom="column">
              <wp:posOffset>-9525</wp:posOffset>
            </wp:positionH>
            <wp:positionV relativeFrom="paragraph">
              <wp:posOffset>15240</wp:posOffset>
            </wp:positionV>
            <wp:extent cx="6519545" cy="6350"/>
            <wp:effectExtent l="0" t="0" r="0" b="0"/>
            <wp:wrapNone/>
            <wp:docPr id="1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F86078" w14:textId="77777777" w:rsidR="00D94BED" w:rsidRDefault="00D94BED" w:rsidP="00D94BED">
      <w:pPr>
        <w:spacing w:line="242" w:lineRule="exact"/>
        <w:rPr>
          <w:sz w:val="20"/>
          <w:szCs w:val="20"/>
        </w:rPr>
      </w:pPr>
    </w:p>
    <w:p w14:paraId="5F8E0F3D" w14:textId="77777777" w:rsidR="00D94BED" w:rsidRDefault="00D94BED" w:rsidP="00D94BED">
      <w:pPr>
        <w:spacing w:line="276" w:lineRule="exact"/>
        <w:rPr>
          <w:rFonts w:eastAsia="Times New Roman"/>
          <w:b/>
          <w:bCs/>
          <w:sz w:val="24"/>
          <w:szCs w:val="24"/>
        </w:rPr>
      </w:pPr>
    </w:p>
    <w:p w14:paraId="67EB714C" w14:textId="77777777" w:rsidR="00D94BED" w:rsidRDefault="00D94BED" w:rsidP="00D94BED">
      <w:pPr>
        <w:numPr>
          <w:ilvl w:val="0"/>
          <w:numId w:val="23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Časové rozlíšenie</w:t>
      </w:r>
    </w:p>
    <w:p w14:paraId="4E665E27" w14:textId="77777777" w:rsidR="00D94BED" w:rsidRDefault="00D94BED" w:rsidP="00D94BED">
      <w:pPr>
        <w:spacing w:line="1" w:lineRule="exact"/>
        <w:rPr>
          <w:sz w:val="20"/>
          <w:szCs w:val="20"/>
        </w:rPr>
      </w:pPr>
    </w:p>
    <w:p w14:paraId="4836ED70" w14:textId="77777777" w:rsidR="00D94BED" w:rsidRDefault="00D94BED" w:rsidP="00D94BE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Významné položky časového rozlíšenia </w:t>
      </w:r>
      <w:r>
        <w:rPr>
          <w:rFonts w:eastAsia="Times New Roman"/>
          <w:b/>
          <w:bCs/>
          <w:sz w:val="24"/>
          <w:szCs w:val="24"/>
        </w:rPr>
        <w:t>nákladov budúcich období</w:t>
      </w:r>
      <w:r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b/>
          <w:bCs/>
          <w:sz w:val="24"/>
          <w:szCs w:val="24"/>
        </w:rPr>
        <w:t>príjmov budúcich období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0"/>
        <w:gridCol w:w="1700"/>
        <w:gridCol w:w="1980"/>
      </w:tblGrid>
      <w:tr w:rsidR="00D94BED" w14:paraId="3EF6F1CF" w14:textId="77777777" w:rsidTr="00EE3C38">
        <w:trPr>
          <w:trHeight w:val="222"/>
        </w:trPr>
        <w:tc>
          <w:tcPr>
            <w:tcW w:w="5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E3FB168" w14:textId="77777777" w:rsidR="00D94BED" w:rsidRDefault="00D94BED" w:rsidP="00EE3C38">
            <w:pPr>
              <w:spacing w:line="22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C85ED2C" w14:textId="77777777" w:rsidR="00D94BED" w:rsidRDefault="00D94BED" w:rsidP="00EE3C38">
            <w:pPr>
              <w:spacing w:line="22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</w:tcPr>
          <w:p w14:paraId="68E89DB4" w14:textId="77777777" w:rsidR="00D94BED" w:rsidRPr="00174136" w:rsidRDefault="00D94BED" w:rsidP="00EE3C38">
            <w:pPr>
              <w:spacing w:line="222" w:lineRule="exact"/>
              <w:ind w:right="520"/>
              <w:jc w:val="right"/>
              <w:rPr>
                <w:b/>
                <w:sz w:val="20"/>
                <w:szCs w:val="20"/>
              </w:rPr>
            </w:pPr>
            <w:r w:rsidRPr="00174136">
              <w:rPr>
                <w:b/>
                <w:sz w:val="20"/>
                <w:szCs w:val="20"/>
              </w:rPr>
              <w:t>Zostatok</w:t>
            </w:r>
          </w:p>
        </w:tc>
      </w:tr>
      <w:tr w:rsidR="00D94BED" w14:paraId="7C4C2222" w14:textId="77777777" w:rsidTr="00EE3C38">
        <w:trPr>
          <w:trHeight w:val="231"/>
        </w:trPr>
        <w:tc>
          <w:tcPr>
            <w:tcW w:w="5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2A76FDD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C7B26B6" w14:textId="77777777" w:rsidR="00D94BED" w:rsidRDefault="00D94BED" w:rsidP="00EE3C38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 31.12.2021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6B88DB26" w14:textId="77777777" w:rsidR="00D94BED" w:rsidRPr="00174136" w:rsidRDefault="00D94BED" w:rsidP="00EE3C38">
            <w:pPr>
              <w:ind w:right="360"/>
              <w:jc w:val="right"/>
              <w:rPr>
                <w:b/>
                <w:sz w:val="20"/>
                <w:szCs w:val="20"/>
              </w:rPr>
            </w:pPr>
            <w:r w:rsidRPr="00174136">
              <w:rPr>
                <w:b/>
                <w:sz w:val="20"/>
                <w:szCs w:val="20"/>
              </w:rPr>
              <w:t>k 31.12.2020</w:t>
            </w:r>
          </w:p>
        </w:tc>
      </w:tr>
      <w:tr w:rsidR="00D94BED" w14:paraId="60B54D65" w14:textId="77777777" w:rsidTr="00EE3C38">
        <w:trPr>
          <w:trHeight w:val="219"/>
        </w:trPr>
        <w:tc>
          <w:tcPr>
            <w:tcW w:w="5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C670C2" w14:textId="77777777" w:rsidR="00D94BED" w:rsidRDefault="00D94BED" w:rsidP="00EE3C38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Náklady budúcich období  spolu z toho: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4AE08670" w14:textId="77777777" w:rsidR="00D94BED" w:rsidRDefault="00D94BED" w:rsidP="00EE3C38">
            <w:pPr>
              <w:spacing w:line="219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398,04</w:t>
            </w:r>
          </w:p>
        </w:tc>
        <w:tc>
          <w:tcPr>
            <w:tcW w:w="1980" w:type="dxa"/>
            <w:tcBorders>
              <w:right w:val="single" w:sz="8" w:space="0" w:color="auto"/>
            </w:tcBorders>
          </w:tcPr>
          <w:p w14:paraId="229246DD" w14:textId="77777777" w:rsidR="00D94BED" w:rsidRPr="00174136" w:rsidRDefault="00D94BED" w:rsidP="00EE3C38">
            <w:pPr>
              <w:spacing w:line="219" w:lineRule="exact"/>
              <w:ind w:right="400"/>
              <w:jc w:val="right"/>
              <w:rPr>
                <w:sz w:val="20"/>
                <w:szCs w:val="20"/>
              </w:rPr>
            </w:pPr>
            <w:r w:rsidRPr="00174136">
              <w:rPr>
                <w:sz w:val="20"/>
                <w:szCs w:val="20"/>
              </w:rPr>
              <w:t>666,52</w:t>
            </w:r>
          </w:p>
        </w:tc>
      </w:tr>
      <w:tr w:rsidR="00D94BED" w14:paraId="592DEF0E" w14:textId="77777777" w:rsidTr="00EE3C38">
        <w:trPr>
          <w:trHeight w:val="37"/>
        </w:trPr>
        <w:tc>
          <w:tcPr>
            <w:tcW w:w="5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6715FA" w14:textId="77777777" w:rsidR="00D94BED" w:rsidRDefault="00D94BED" w:rsidP="00EE3C38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C2DC14" w14:textId="77777777" w:rsidR="00D94BED" w:rsidRDefault="00D94BED" w:rsidP="00EE3C38">
            <w:pPr>
              <w:jc w:val="right"/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</w:tcPr>
          <w:p w14:paraId="5D81D750" w14:textId="77777777" w:rsidR="00D94BED" w:rsidRPr="00174136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14:paraId="47AAC544" w14:textId="77777777" w:rsidTr="00EE3C38">
        <w:trPr>
          <w:trHeight w:val="219"/>
        </w:trPr>
        <w:tc>
          <w:tcPr>
            <w:tcW w:w="5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38C181" w14:textId="77777777" w:rsidR="00D94BED" w:rsidRDefault="00D94BED" w:rsidP="00EE3C38">
            <w:pPr>
              <w:spacing w:line="219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Poistenie majetku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644E66" w14:textId="77777777" w:rsidR="00D94BED" w:rsidRDefault="00D94BED" w:rsidP="00EE3C38">
            <w:pPr>
              <w:spacing w:line="219" w:lineRule="exact"/>
              <w:ind w:right="400"/>
              <w:jc w:val="right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</w:tcPr>
          <w:p w14:paraId="31208568" w14:textId="77777777" w:rsidR="00D94BED" w:rsidRPr="00174136" w:rsidRDefault="00D94BED" w:rsidP="00EE3C38">
            <w:pPr>
              <w:spacing w:line="219" w:lineRule="exact"/>
              <w:ind w:right="400"/>
              <w:jc w:val="right"/>
              <w:rPr>
                <w:sz w:val="20"/>
                <w:szCs w:val="20"/>
              </w:rPr>
            </w:pPr>
            <w:r w:rsidRPr="00174136">
              <w:rPr>
                <w:sz w:val="20"/>
                <w:szCs w:val="20"/>
              </w:rPr>
              <w:t>233,52</w:t>
            </w:r>
          </w:p>
        </w:tc>
      </w:tr>
      <w:tr w:rsidR="00D94BED" w14:paraId="3C929241" w14:textId="77777777" w:rsidTr="00EE3C38">
        <w:trPr>
          <w:trHeight w:val="220"/>
        </w:trPr>
        <w:tc>
          <w:tcPr>
            <w:tcW w:w="5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5E9D69" w14:textId="77777777" w:rsidR="00D94BED" w:rsidRDefault="00D94BED" w:rsidP="00EE3C38">
            <w:pPr>
              <w:spacing w:line="219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Prístup na softvér, licencie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C9D1F0" w14:textId="77777777" w:rsidR="00D94BED" w:rsidRDefault="00D94BED" w:rsidP="00EE3C38">
            <w:pPr>
              <w:spacing w:line="219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398,04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</w:tcPr>
          <w:p w14:paraId="2687A35B" w14:textId="77777777" w:rsidR="00D94BED" w:rsidRPr="00174136" w:rsidRDefault="00D94BED" w:rsidP="00EE3C38">
            <w:pPr>
              <w:spacing w:line="219" w:lineRule="exact"/>
              <w:ind w:right="400"/>
              <w:jc w:val="right"/>
              <w:rPr>
                <w:sz w:val="20"/>
                <w:szCs w:val="20"/>
              </w:rPr>
            </w:pPr>
            <w:r w:rsidRPr="00174136">
              <w:rPr>
                <w:sz w:val="20"/>
                <w:szCs w:val="20"/>
              </w:rPr>
              <w:t>359,70</w:t>
            </w:r>
          </w:p>
        </w:tc>
      </w:tr>
      <w:tr w:rsidR="00D94BED" w14:paraId="7A20FACA" w14:textId="77777777" w:rsidTr="00EE3C38">
        <w:trPr>
          <w:trHeight w:val="221"/>
        </w:trPr>
        <w:tc>
          <w:tcPr>
            <w:tcW w:w="5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01AA4B" w14:textId="77777777" w:rsidR="00D94BED" w:rsidRDefault="00D94BED" w:rsidP="00EE3C3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Predplatné 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EEE18E" w14:textId="77777777" w:rsidR="00D94BED" w:rsidRDefault="00D94BED" w:rsidP="00EE3C3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</w:tcPr>
          <w:p w14:paraId="674FC40C" w14:textId="77777777" w:rsidR="00D94BED" w:rsidRPr="00174136" w:rsidRDefault="00D94BED" w:rsidP="00EE3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174136">
              <w:rPr>
                <w:sz w:val="20"/>
                <w:szCs w:val="20"/>
              </w:rPr>
              <w:t>73,30</w:t>
            </w:r>
          </w:p>
        </w:tc>
      </w:tr>
      <w:tr w:rsidR="00D94BED" w14:paraId="4D47AFA7" w14:textId="77777777" w:rsidTr="00EE3C38">
        <w:trPr>
          <w:trHeight w:val="219"/>
        </w:trPr>
        <w:tc>
          <w:tcPr>
            <w:tcW w:w="5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21B68" w14:textId="77777777" w:rsidR="00D94BED" w:rsidRDefault="00D94BED" w:rsidP="00EE3C38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Príjmy budúcich období  spolu z toho: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2240B8" w14:textId="77777777" w:rsidR="00D94BED" w:rsidRDefault="00D94BED" w:rsidP="00EE3C38">
            <w:pPr>
              <w:spacing w:line="219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</w:tcPr>
          <w:p w14:paraId="2219A7D1" w14:textId="77777777" w:rsidR="00D94BED" w:rsidRPr="00174136" w:rsidRDefault="00D94BED" w:rsidP="00EE3C38">
            <w:pPr>
              <w:spacing w:line="219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94BED" w14:paraId="35EC5A19" w14:textId="77777777" w:rsidTr="00EE3C38">
        <w:trPr>
          <w:trHeight w:val="221"/>
        </w:trPr>
        <w:tc>
          <w:tcPr>
            <w:tcW w:w="5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2A7262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72F5D7" w14:textId="77777777" w:rsidR="00D94BED" w:rsidRDefault="00D94BED" w:rsidP="00EE3C38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</w:tcPr>
          <w:p w14:paraId="724E0395" w14:textId="77777777" w:rsidR="00D94BED" w:rsidRPr="00174136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</w:tbl>
    <w:p w14:paraId="026B1785" w14:textId="77777777" w:rsidR="00D94BED" w:rsidRPr="00F174EB" w:rsidRDefault="00D94BED" w:rsidP="00D94BED">
      <w:pPr>
        <w:spacing w:line="200" w:lineRule="exact"/>
        <w:rPr>
          <w:sz w:val="20"/>
          <w:szCs w:val="20"/>
        </w:rPr>
        <w:sectPr w:rsidR="00D94BED" w:rsidRPr="00F174EB">
          <w:pgSz w:w="11900" w:h="16838"/>
          <w:pgMar w:top="705" w:right="506" w:bottom="65" w:left="1120" w:header="0" w:footer="0" w:gutter="0"/>
          <w:cols w:space="708" w:equalWidth="0">
            <w:col w:w="10280"/>
          </w:cols>
        </w:sectPr>
      </w:pPr>
    </w:p>
    <w:p w14:paraId="20683352" w14:textId="77777777" w:rsidR="00D94BED" w:rsidRDefault="00D94BED" w:rsidP="00D94BED">
      <w:pPr>
        <w:spacing w:line="242" w:lineRule="exact"/>
        <w:rPr>
          <w:sz w:val="20"/>
          <w:szCs w:val="20"/>
        </w:rPr>
      </w:pPr>
    </w:p>
    <w:p w14:paraId="588585B0" w14:textId="77777777" w:rsidR="00D94BED" w:rsidRPr="003C4B7A" w:rsidRDefault="00D94BED" w:rsidP="00D94BE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156693EC" w14:textId="77777777" w:rsidR="00D94BED" w:rsidRDefault="00D94BED" w:rsidP="00D94BE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strane pasív súvahy</w:t>
      </w:r>
    </w:p>
    <w:p w14:paraId="1B457631" w14:textId="77777777" w:rsidR="00D94BED" w:rsidRDefault="00D94BED" w:rsidP="00D94BED">
      <w:pPr>
        <w:spacing w:line="276" w:lineRule="exact"/>
        <w:rPr>
          <w:sz w:val="20"/>
          <w:szCs w:val="20"/>
        </w:rPr>
      </w:pPr>
    </w:p>
    <w:p w14:paraId="52D3E4C8" w14:textId="77777777" w:rsidR="00D94BED" w:rsidRDefault="00D94BED" w:rsidP="00D94BED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A Vlastné imanie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tabuľka č.5</w:t>
      </w:r>
    </w:p>
    <w:p w14:paraId="3D3719A9" w14:textId="77777777" w:rsidR="00EE3C38" w:rsidRDefault="00EE3C38" w:rsidP="00D94BED">
      <w:pPr>
        <w:ind w:left="20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0"/>
        <w:gridCol w:w="6660"/>
      </w:tblGrid>
      <w:tr w:rsidR="00D94BED" w14:paraId="563275D2" w14:textId="77777777" w:rsidTr="00EE3C38">
        <w:trPr>
          <w:trHeight w:val="222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5FCA23A" w14:textId="77777777" w:rsidR="00D94BED" w:rsidRDefault="00D94BED" w:rsidP="00EE3C38">
            <w:pPr>
              <w:spacing w:line="222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66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7E84F2E" w14:textId="77777777" w:rsidR="00D94BED" w:rsidRDefault="00D94BED" w:rsidP="00EE3C38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Opis jednotlivých položiek a opis zmien jednotlivých položiek vlastného</w:t>
            </w:r>
          </w:p>
        </w:tc>
      </w:tr>
      <w:tr w:rsidR="00D94BED" w14:paraId="5D1476E9" w14:textId="77777777" w:rsidTr="00EE3C38">
        <w:trPr>
          <w:trHeight w:val="230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8DED885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48256159" w14:textId="77777777" w:rsidR="00D94BED" w:rsidRDefault="00D94BED" w:rsidP="00EE3C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imania, najmä zmeny oceňovacích rozdielov,</w:t>
            </w:r>
          </w:p>
        </w:tc>
      </w:tr>
      <w:tr w:rsidR="00D94BED" w14:paraId="54E277E5" w14:textId="77777777" w:rsidTr="00EE3C38">
        <w:trPr>
          <w:trHeight w:val="229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522B1D7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F0D8635" w14:textId="77777777" w:rsidR="00D94BED" w:rsidRDefault="00D94BED" w:rsidP="00EE3C38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opravy významných chýb minulých rokov</w:t>
            </w:r>
          </w:p>
        </w:tc>
      </w:tr>
      <w:tr w:rsidR="00D94BED" w14:paraId="273755D4" w14:textId="77777777" w:rsidTr="00EE3C38">
        <w:trPr>
          <w:trHeight w:val="221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E6177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8DBA78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</w:tr>
      <w:tr w:rsidR="00D94BED" w14:paraId="5080591E" w14:textId="77777777" w:rsidTr="00EE3C38">
        <w:trPr>
          <w:trHeight w:val="220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E45D64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DF81B9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</w:tr>
    </w:tbl>
    <w:p w14:paraId="66E7B59A" w14:textId="77777777" w:rsidR="00D94BED" w:rsidRDefault="00D94BED" w:rsidP="00D94BED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Prehľad vlastného imania účtovnej  jednotky od 1. januára 2021 do 31. decembra 2021 je uvedený</w:t>
      </w:r>
    </w:p>
    <w:p w14:paraId="622ECFC0" w14:textId="77777777" w:rsidR="00D94BED" w:rsidRDefault="00D94BED" w:rsidP="00D94BED">
      <w:pPr>
        <w:spacing w:line="1" w:lineRule="exact"/>
        <w:rPr>
          <w:sz w:val="20"/>
          <w:szCs w:val="20"/>
        </w:rPr>
      </w:pPr>
    </w:p>
    <w:p w14:paraId="38E4EDCA" w14:textId="77777777" w:rsidR="00D94BED" w:rsidRDefault="00D94BED" w:rsidP="00D94BED">
      <w:pPr>
        <w:numPr>
          <w:ilvl w:val="0"/>
          <w:numId w:val="24"/>
        </w:numPr>
        <w:tabs>
          <w:tab w:val="left" w:pos="200"/>
        </w:tabs>
        <w:ind w:left="200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tabuľkovej časti.</w:t>
      </w:r>
    </w:p>
    <w:p w14:paraId="41832D95" w14:textId="77777777" w:rsidR="00D94BED" w:rsidRDefault="00D94BED" w:rsidP="00D94BED">
      <w:pPr>
        <w:spacing w:line="276" w:lineRule="exact"/>
        <w:rPr>
          <w:sz w:val="20"/>
          <w:szCs w:val="20"/>
        </w:rPr>
      </w:pPr>
    </w:p>
    <w:p w14:paraId="607886BE" w14:textId="77777777" w:rsidR="00D94BED" w:rsidRDefault="00D94BED" w:rsidP="00D94BED">
      <w:pPr>
        <w:ind w:left="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B Záväzky</w:t>
      </w:r>
    </w:p>
    <w:p w14:paraId="05E02AC9" w14:textId="77777777" w:rsidR="00EE3C38" w:rsidRDefault="00EE3C38" w:rsidP="00D94BED">
      <w:pPr>
        <w:ind w:left="20"/>
        <w:rPr>
          <w:sz w:val="20"/>
          <w:szCs w:val="20"/>
        </w:rPr>
      </w:pPr>
    </w:p>
    <w:p w14:paraId="0AD60A28" w14:textId="77777777" w:rsidR="00D94BED" w:rsidRDefault="00D94BED" w:rsidP="00D94BED">
      <w:pPr>
        <w:numPr>
          <w:ilvl w:val="0"/>
          <w:numId w:val="25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Rezervy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tabuľka č.6-7</w:t>
      </w:r>
    </w:p>
    <w:p w14:paraId="50505FEB" w14:textId="77777777" w:rsidR="00D94BED" w:rsidRDefault="00D94BED" w:rsidP="00D94BE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zákonné a ostatné rezervy netvorila.</w:t>
      </w:r>
    </w:p>
    <w:p w14:paraId="367CADD6" w14:textId="77777777" w:rsidR="00D94BED" w:rsidRDefault="00D94BED" w:rsidP="00D94BED">
      <w:pPr>
        <w:spacing w:line="277" w:lineRule="exact"/>
        <w:rPr>
          <w:sz w:val="20"/>
          <w:szCs w:val="20"/>
        </w:rPr>
      </w:pPr>
    </w:p>
    <w:p w14:paraId="6825C10F" w14:textId="77777777" w:rsidR="00D94BED" w:rsidRDefault="00D94BED" w:rsidP="00D94BED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Záväzky podľa doby splatnosti</w:t>
      </w:r>
    </w:p>
    <w:p w14:paraId="0B6C3FE2" w14:textId="77777777" w:rsidR="00D94BED" w:rsidRDefault="00D94BED" w:rsidP="00D94BE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záväzky podľa </w:t>
      </w:r>
      <w:r>
        <w:rPr>
          <w:rFonts w:eastAsia="Times New Roman"/>
          <w:b/>
          <w:bCs/>
          <w:sz w:val="24"/>
          <w:szCs w:val="24"/>
        </w:rPr>
        <w:t>doby splatnosti</w:t>
      </w:r>
      <w:r>
        <w:rPr>
          <w:rFonts w:eastAsia="Times New Roman"/>
          <w:sz w:val="24"/>
          <w:szCs w:val="24"/>
        </w:rPr>
        <w:t xml:space="preserve"> (riadky 140 a 151 súvahy) - tabuľka č.8</w:t>
      </w:r>
    </w:p>
    <w:p w14:paraId="52DB7600" w14:textId="77777777" w:rsidR="00D94BED" w:rsidRDefault="00D94BED" w:rsidP="00D94BED">
      <w:pPr>
        <w:spacing w:line="12" w:lineRule="exact"/>
        <w:rPr>
          <w:sz w:val="20"/>
          <w:szCs w:val="20"/>
        </w:rPr>
      </w:pPr>
    </w:p>
    <w:p w14:paraId="484AC0FB" w14:textId="77777777" w:rsidR="00D94BED" w:rsidRDefault="00D94BED" w:rsidP="00D94BED">
      <w:pPr>
        <w:spacing w:line="236" w:lineRule="auto"/>
        <w:ind w:left="20" w:righ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má záväzky krátkodobé so splatnosťou do jedného roka. Záväzky predstavujú predovšetkým mzdové záväzky voči zamestnancom z nevyplatených miezd a odvodov za december, záväzky voči dodávateľom, prijaté preddavky 2021 vo výške 43 298,16 € a záväzky dlhodobé so splatnosťou 1-5 rokov vo výške 1 993,83 € /zo sociálneho fondu/.</w:t>
      </w:r>
    </w:p>
    <w:p w14:paraId="76DA34FF" w14:textId="77777777" w:rsidR="00D94BED" w:rsidRDefault="00D94BED" w:rsidP="00D94BED">
      <w:pPr>
        <w:spacing w:line="290" w:lineRule="exact"/>
        <w:rPr>
          <w:sz w:val="20"/>
          <w:szCs w:val="20"/>
        </w:rPr>
      </w:pPr>
    </w:p>
    <w:p w14:paraId="2C301658" w14:textId="77777777" w:rsidR="00D94BED" w:rsidRDefault="00D94BED" w:rsidP="00D94BED">
      <w:pPr>
        <w:numPr>
          <w:ilvl w:val="0"/>
          <w:numId w:val="26"/>
        </w:numPr>
        <w:tabs>
          <w:tab w:val="left" w:pos="304"/>
        </w:tabs>
        <w:spacing w:line="234" w:lineRule="auto"/>
        <w:ind w:left="20" w:right="1700" w:hanging="7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záväzky podľa </w:t>
      </w:r>
      <w:r>
        <w:rPr>
          <w:rFonts w:eastAsia="Times New Roman"/>
          <w:b/>
          <w:bCs/>
          <w:sz w:val="24"/>
          <w:szCs w:val="24"/>
        </w:rPr>
        <w:t>zostatkovej doby splatnosti</w:t>
      </w:r>
      <w:r>
        <w:rPr>
          <w:rFonts w:eastAsia="Times New Roman"/>
          <w:sz w:val="24"/>
          <w:szCs w:val="24"/>
        </w:rPr>
        <w:t xml:space="preserve"> (riadky 140 a 151 súvahy) - tabuľka č.8.</w:t>
      </w:r>
    </w:p>
    <w:p w14:paraId="4BD6039D" w14:textId="77777777" w:rsidR="00D94BED" w:rsidRDefault="00D94BED" w:rsidP="00D94BED">
      <w:pPr>
        <w:spacing w:line="277" w:lineRule="exact"/>
        <w:rPr>
          <w:rFonts w:eastAsia="Times New Roman"/>
          <w:sz w:val="24"/>
          <w:szCs w:val="24"/>
        </w:rPr>
      </w:pPr>
    </w:p>
    <w:p w14:paraId="6C55691C" w14:textId="77777777" w:rsidR="00D94BED" w:rsidRDefault="00D94BED" w:rsidP="00D94BED">
      <w:pPr>
        <w:numPr>
          <w:ilvl w:val="0"/>
          <w:numId w:val="26"/>
        </w:numPr>
        <w:tabs>
          <w:tab w:val="left" w:pos="300"/>
        </w:tabs>
        <w:ind w:left="300" w:hanging="28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popis významných položiek záväzkov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2280"/>
        <w:gridCol w:w="4820"/>
      </w:tblGrid>
      <w:tr w:rsidR="00D94BED" w14:paraId="35D6FAC6" w14:textId="77777777" w:rsidTr="00EE3C38">
        <w:trPr>
          <w:trHeight w:val="223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3AE5787" w14:textId="77777777" w:rsidR="00D94BED" w:rsidRDefault="00D94BED" w:rsidP="00EE3C38">
            <w:pPr>
              <w:spacing w:line="223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Záväzok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2608F5C" w14:textId="77777777" w:rsidR="00D94BED" w:rsidRDefault="00D94BED" w:rsidP="00EE3C38">
            <w:pPr>
              <w:spacing w:line="223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záväzku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D68BAE6" w14:textId="77777777" w:rsidR="00D94BED" w:rsidRDefault="00D94BED" w:rsidP="00EE3C38">
            <w:pPr>
              <w:spacing w:line="223" w:lineRule="exact"/>
              <w:ind w:left="2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D94BED" w14:paraId="38B4627C" w14:textId="77777777" w:rsidTr="00EE3C38">
        <w:trPr>
          <w:trHeight w:val="223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5F4317" w14:textId="77777777" w:rsidR="00D94BED" w:rsidRPr="0006331B" w:rsidRDefault="00D94BED" w:rsidP="00EE3C38">
            <w:pPr>
              <w:spacing w:line="223" w:lineRule="exact"/>
              <w:jc w:val="both"/>
              <w:rPr>
                <w:rFonts w:eastAsia="Times New Roman"/>
                <w:bCs/>
                <w:sz w:val="20"/>
                <w:szCs w:val="20"/>
              </w:rPr>
            </w:pPr>
            <w:r w:rsidRPr="0006331B">
              <w:rPr>
                <w:rFonts w:eastAsia="Times New Roman"/>
                <w:bCs/>
                <w:sz w:val="20"/>
                <w:szCs w:val="20"/>
              </w:rPr>
              <w:t>Dodávatelia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/R 152/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9D95EF" w14:textId="77777777" w:rsidR="00D94BED" w:rsidRPr="0006331B" w:rsidRDefault="00D94BED" w:rsidP="00EE3C38">
            <w:pPr>
              <w:spacing w:line="223" w:lineRule="exact"/>
              <w:ind w:right="30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             </w:t>
            </w:r>
            <w:r w:rsidRPr="0006331B">
              <w:rPr>
                <w:rFonts w:eastAsia="Times New Roman"/>
                <w:bCs/>
                <w:sz w:val="20"/>
                <w:szCs w:val="20"/>
              </w:rPr>
              <w:t>1 814,04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8DBDBA" w14:textId="77777777" w:rsidR="00D94BED" w:rsidRPr="008777D9" w:rsidRDefault="00D94BED" w:rsidP="00EE3C38">
            <w:pPr>
              <w:spacing w:line="223" w:lineRule="exac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n</w:t>
            </w:r>
            <w:r w:rsidRPr="008777D9">
              <w:rPr>
                <w:rFonts w:eastAsia="Times New Roman"/>
                <w:bCs/>
                <w:sz w:val="20"/>
                <w:szCs w:val="20"/>
              </w:rPr>
              <w:t>euhradené faktúry k 31.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12. 2021</w:t>
            </w:r>
          </w:p>
        </w:tc>
      </w:tr>
      <w:tr w:rsidR="00D94BED" w14:paraId="5F777C9B" w14:textId="77777777" w:rsidTr="00EE3C38">
        <w:trPr>
          <w:trHeight w:val="223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3307AF" w14:textId="77777777" w:rsidR="00D94BED" w:rsidRPr="0006331B" w:rsidRDefault="00D94BED" w:rsidP="00EE3C38">
            <w:pPr>
              <w:spacing w:line="223" w:lineRule="exact"/>
              <w:rPr>
                <w:rFonts w:eastAsia="Times New Roman"/>
                <w:bCs/>
                <w:sz w:val="20"/>
                <w:szCs w:val="20"/>
              </w:rPr>
            </w:pPr>
            <w:r w:rsidRPr="0006331B">
              <w:rPr>
                <w:rFonts w:eastAsia="Times New Roman"/>
                <w:bCs/>
                <w:sz w:val="20"/>
                <w:szCs w:val="20"/>
              </w:rPr>
              <w:t>Prijaté preddavky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/R 154/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BAC034" w14:textId="77777777" w:rsidR="00D94BED" w:rsidRPr="0006331B" w:rsidRDefault="00D94BED" w:rsidP="00EE3C38">
            <w:pPr>
              <w:spacing w:line="223" w:lineRule="exact"/>
              <w:ind w:right="30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             </w:t>
            </w:r>
            <w:r w:rsidRPr="0006331B">
              <w:rPr>
                <w:rFonts w:eastAsia="Times New Roman"/>
                <w:bCs/>
                <w:sz w:val="20"/>
                <w:szCs w:val="20"/>
              </w:rPr>
              <w:t>1 077,68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6C8000" w14:textId="77777777" w:rsidR="00D94BED" w:rsidRPr="008777D9" w:rsidRDefault="00D94BED" w:rsidP="00EE3C38">
            <w:pPr>
              <w:spacing w:line="223" w:lineRule="exac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p</w:t>
            </w:r>
            <w:r w:rsidRPr="008777D9">
              <w:rPr>
                <w:rFonts w:eastAsia="Times New Roman"/>
                <w:bCs/>
                <w:sz w:val="20"/>
                <w:szCs w:val="20"/>
              </w:rPr>
              <w:t>reddavky za stravné</w:t>
            </w:r>
          </w:p>
        </w:tc>
      </w:tr>
      <w:tr w:rsidR="00D94BED" w14:paraId="67D08370" w14:textId="77777777" w:rsidTr="00EE3C38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422C6" w14:textId="77777777" w:rsidR="00D94BED" w:rsidRDefault="00D94BED" w:rsidP="00EE3C38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Zamestnanci   /R 163/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E6BEF4" w14:textId="77777777" w:rsidR="00D94BED" w:rsidRDefault="00D94BED" w:rsidP="00EE3C38">
            <w:pPr>
              <w:spacing w:line="219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22 353,62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3852E3" w14:textId="77777777" w:rsidR="00D94BED" w:rsidRDefault="00D94BED" w:rsidP="00EE3C38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nevyplatené mzdy za 12/2021</w:t>
            </w:r>
          </w:p>
        </w:tc>
      </w:tr>
      <w:tr w:rsidR="00D94BED" w14:paraId="13C76B59" w14:textId="77777777" w:rsidTr="00EE3C38">
        <w:trPr>
          <w:trHeight w:val="220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4F60A1" w14:textId="77777777" w:rsidR="00D94BED" w:rsidRDefault="00D94BED" w:rsidP="00EE3C38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Zúčtovanie s orgánmi SP a ZP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113AE233" w14:textId="77777777" w:rsidR="00D94BED" w:rsidRDefault="00D94BED" w:rsidP="00EE3C38">
            <w:pPr>
              <w:spacing w:line="220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14 811,24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B046C9C" w14:textId="77777777" w:rsidR="00D94BED" w:rsidRDefault="00D94BED" w:rsidP="00EE3C38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nevyplatené odvody z miezd do ZP a SP za 12/2021</w:t>
            </w:r>
          </w:p>
        </w:tc>
      </w:tr>
      <w:tr w:rsidR="00D94BED" w14:paraId="051D6ABF" w14:textId="77777777" w:rsidTr="00EE3C38">
        <w:trPr>
          <w:trHeight w:val="231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6E0488" w14:textId="77777777" w:rsidR="00D94BED" w:rsidRDefault="00D94BED" w:rsidP="00EE3C3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/R165/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B0AF05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3735F2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</w:tr>
      <w:tr w:rsidR="00D94BED" w14:paraId="16E13C96" w14:textId="77777777" w:rsidTr="00EE3C38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94CF2B" w14:textId="77777777" w:rsidR="00D94BED" w:rsidRDefault="00D94BED" w:rsidP="00EE3C38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Ostatné priame dane  /R 167/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DC7DC9" w14:textId="77777777" w:rsidR="00D94BED" w:rsidRDefault="00D94BED" w:rsidP="00EE3C38">
            <w:pPr>
              <w:spacing w:line="219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3 241,58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D267B5" w14:textId="77777777" w:rsidR="00D94BED" w:rsidRDefault="00D94BED" w:rsidP="00EE3C38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nevyplatená daň z miezd za 12/2021</w:t>
            </w:r>
          </w:p>
        </w:tc>
      </w:tr>
      <w:tr w:rsidR="00D94BED" w14:paraId="494F57BF" w14:textId="77777777" w:rsidTr="00EE3C38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DDF1F3" w14:textId="77777777" w:rsidR="00D94BED" w:rsidRDefault="00D94BED" w:rsidP="00EE3C38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Záväzky zo SF /R144/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97DE9B" w14:textId="77777777" w:rsidR="00D94BED" w:rsidRDefault="00D94BED" w:rsidP="00EE3C38">
            <w:pPr>
              <w:spacing w:line="219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1 993,83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43A64C" w14:textId="77777777" w:rsidR="00D94BED" w:rsidRDefault="00D94BED" w:rsidP="00EE3C38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záväzky zo SF</w:t>
            </w:r>
          </w:p>
        </w:tc>
      </w:tr>
    </w:tbl>
    <w:p w14:paraId="03E625B0" w14:textId="77777777" w:rsidR="00D94BED" w:rsidRDefault="00D94BED" w:rsidP="00D94BED">
      <w:pPr>
        <w:spacing w:line="285" w:lineRule="exact"/>
        <w:rPr>
          <w:sz w:val="20"/>
          <w:szCs w:val="20"/>
        </w:rPr>
      </w:pPr>
    </w:p>
    <w:p w14:paraId="2F40889C" w14:textId="5A8B1A6B" w:rsidR="00D94BED" w:rsidRDefault="00D94BED" w:rsidP="00D94BED">
      <w:pPr>
        <w:numPr>
          <w:ilvl w:val="0"/>
          <w:numId w:val="27"/>
        </w:numPr>
        <w:tabs>
          <w:tab w:val="left" w:pos="304"/>
        </w:tabs>
        <w:spacing w:line="234" w:lineRule="auto"/>
        <w:ind w:left="20" w:right="3620" w:hanging="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Bankové úvery a ostatné prijaté návratné finančné výpomoci </w:t>
      </w:r>
      <w:r>
        <w:rPr>
          <w:rFonts w:eastAsia="Times New Roman"/>
          <w:sz w:val="24"/>
          <w:szCs w:val="24"/>
        </w:rPr>
        <w:t>a) dlhodobé bankové úvery a krá</w:t>
      </w:r>
      <w:r w:rsidR="00343362">
        <w:rPr>
          <w:rFonts w:eastAsia="Times New Roman"/>
          <w:sz w:val="24"/>
          <w:szCs w:val="24"/>
        </w:rPr>
        <w:t xml:space="preserve">tkodobé bankové úvery tabuľka </w:t>
      </w:r>
      <w:r>
        <w:rPr>
          <w:rFonts w:eastAsia="Times New Roman"/>
          <w:sz w:val="24"/>
          <w:szCs w:val="24"/>
        </w:rPr>
        <w:t>č.9</w:t>
      </w:r>
    </w:p>
    <w:p w14:paraId="59C5A0F0" w14:textId="77777777" w:rsidR="00D94BED" w:rsidRDefault="00D94BED" w:rsidP="00D94BED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14:paraId="0DBBEFFB" w14:textId="77777777" w:rsidR="00D94BED" w:rsidRDefault="00D94BED" w:rsidP="00D94BED">
      <w:pPr>
        <w:ind w:left="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Účtovná jednotka nemá bankové úvery a ani ostatné prijaté nenávratné finančné výpomoci.</w:t>
      </w:r>
    </w:p>
    <w:p w14:paraId="33BD962F" w14:textId="77777777" w:rsidR="00F06D89" w:rsidRDefault="00F06D89" w:rsidP="00F06D89">
      <w:pPr>
        <w:spacing w:line="207" w:lineRule="exact"/>
        <w:rPr>
          <w:sz w:val="20"/>
          <w:szCs w:val="20"/>
        </w:rPr>
      </w:pPr>
    </w:p>
    <w:p w14:paraId="0B375DAC" w14:textId="77777777" w:rsidR="00F06D89" w:rsidRDefault="00F06D89" w:rsidP="00F06D89">
      <w:pPr>
        <w:ind w:right="-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Základná škola Slovenské Pravno</w:t>
      </w:r>
    </w:p>
    <w:p w14:paraId="661145BB" w14:textId="77777777" w:rsidR="00F06D89" w:rsidRDefault="00F06D89" w:rsidP="00F06D89">
      <w:pPr>
        <w:ind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Poznámky individuálnej účtovnej závierky zostavenej k 31. decembru 2021</w:t>
      </w:r>
    </w:p>
    <w:p w14:paraId="3FAD0441" w14:textId="77777777" w:rsidR="00F06D89" w:rsidRDefault="00F06D89" w:rsidP="00F06D8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0496" behindDoc="1" locked="0" layoutInCell="0" allowOverlap="1" wp14:anchorId="039D51E9" wp14:editId="455C1443">
            <wp:simplePos x="0" y="0"/>
            <wp:positionH relativeFrom="column">
              <wp:posOffset>-9525</wp:posOffset>
            </wp:positionH>
            <wp:positionV relativeFrom="paragraph">
              <wp:posOffset>15240</wp:posOffset>
            </wp:positionV>
            <wp:extent cx="6519545" cy="6350"/>
            <wp:effectExtent l="0" t="0" r="0" b="0"/>
            <wp:wrapNone/>
            <wp:docPr id="1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890BF9" w14:textId="77777777" w:rsidR="00F06D89" w:rsidRDefault="00F06D89" w:rsidP="00F06D89">
      <w:pPr>
        <w:spacing w:line="242" w:lineRule="exact"/>
        <w:rPr>
          <w:sz w:val="20"/>
          <w:szCs w:val="20"/>
        </w:rPr>
      </w:pPr>
    </w:p>
    <w:p w14:paraId="7DF22D06" w14:textId="77777777" w:rsidR="00D94BED" w:rsidRDefault="00D94BED" w:rsidP="00D94BED">
      <w:pPr>
        <w:spacing w:line="276" w:lineRule="exact"/>
        <w:rPr>
          <w:rFonts w:eastAsia="Times New Roman"/>
          <w:b/>
          <w:bCs/>
          <w:sz w:val="24"/>
          <w:szCs w:val="24"/>
        </w:rPr>
      </w:pPr>
    </w:p>
    <w:p w14:paraId="4EB62BE6" w14:textId="77777777" w:rsidR="00D94BED" w:rsidRDefault="00D94BED" w:rsidP="00D94BED">
      <w:pPr>
        <w:numPr>
          <w:ilvl w:val="0"/>
          <w:numId w:val="27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Časové rozlíšenie</w:t>
      </w:r>
    </w:p>
    <w:p w14:paraId="3DBF05F9" w14:textId="77777777" w:rsidR="00D94BED" w:rsidRDefault="00D94BED" w:rsidP="00D94BED">
      <w:pPr>
        <w:spacing w:line="12" w:lineRule="exact"/>
        <w:rPr>
          <w:sz w:val="20"/>
          <w:szCs w:val="20"/>
        </w:rPr>
      </w:pPr>
    </w:p>
    <w:p w14:paraId="6454FF1E" w14:textId="77777777" w:rsidR="00D94BED" w:rsidRDefault="00D94BED" w:rsidP="00D94BED">
      <w:pPr>
        <w:numPr>
          <w:ilvl w:val="0"/>
          <w:numId w:val="28"/>
        </w:numPr>
        <w:tabs>
          <w:tab w:val="left" w:pos="300"/>
        </w:tabs>
        <w:spacing w:line="234" w:lineRule="auto"/>
        <w:ind w:left="300" w:right="140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popis významných položiek časového rozlíšenia </w:t>
      </w:r>
      <w:r>
        <w:rPr>
          <w:rFonts w:eastAsia="Times New Roman"/>
          <w:b/>
          <w:bCs/>
          <w:sz w:val="24"/>
          <w:szCs w:val="24"/>
        </w:rPr>
        <w:t>výdavkov budúcich období</w:t>
      </w:r>
      <w:r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b/>
          <w:bCs/>
          <w:sz w:val="24"/>
          <w:szCs w:val="24"/>
        </w:rPr>
        <w:t>výnosov budúcich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období</w:t>
      </w:r>
    </w:p>
    <w:p w14:paraId="2BCBFDB0" w14:textId="77777777" w:rsidR="00D94BED" w:rsidRDefault="00D94BED" w:rsidP="00D94BED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0"/>
        <w:gridCol w:w="2260"/>
        <w:gridCol w:w="2280"/>
      </w:tblGrid>
      <w:tr w:rsidR="00D94BED" w14:paraId="2E9BBE98" w14:textId="77777777" w:rsidTr="00EE3C38">
        <w:trPr>
          <w:trHeight w:val="222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BD00FF8" w14:textId="77777777" w:rsidR="00D94BED" w:rsidRDefault="00D94BED" w:rsidP="00EE3C38">
            <w:pPr>
              <w:spacing w:line="222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8017E6E" w14:textId="77777777" w:rsidR="00D94BED" w:rsidRDefault="00D94BED" w:rsidP="00EE3C38">
            <w:pPr>
              <w:spacing w:line="222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Zostatok k 31.12.2021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C5BF390" w14:textId="77777777" w:rsidR="00D94BED" w:rsidRDefault="00D94BED" w:rsidP="00EE3C38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Zostatok k 31.12.2020</w:t>
            </w:r>
          </w:p>
        </w:tc>
      </w:tr>
      <w:tr w:rsidR="00D94BED" w14:paraId="76DFE507" w14:textId="77777777" w:rsidTr="00EE3C38">
        <w:trPr>
          <w:trHeight w:val="232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7EB9A8C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494B1B9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772B6EA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</w:tr>
      <w:tr w:rsidR="00D94BED" w14:paraId="5018B47B" w14:textId="77777777" w:rsidTr="00EE3C38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623C53" w14:textId="77777777" w:rsidR="00D94BED" w:rsidRDefault="00D94BED" w:rsidP="00EE3C38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Výdavky budúcich období spolu z toho: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B0FC85" w14:textId="77777777" w:rsidR="00D94BED" w:rsidRDefault="00D94BED" w:rsidP="00EE3C3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D42EEA" w14:textId="77777777" w:rsidR="00D94BED" w:rsidRDefault="00D94BED" w:rsidP="00EE3C3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94BED" w14:paraId="09E787CA" w14:textId="77777777" w:rsidTr="00EE3C38">
        <w:trPr>
          <w:trHeight w:val="22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D0AB9F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54E3E8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B7F967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</w:tr>
      <w:tr w:rsidR="00D94BED" w14:paraId="6B381E89" w14:textId="77777777" w:rsidTr="00EE3C38">
        <w:trPr>
          <w:trHeight w:val="179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50F9AC" w14:textId="77777777" w:rsidR="00D94BED" w:rsidRDefault="00D94BED" w:rsidP="00EE3C38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Výnosy budúcich období spolu z toho: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87092D" w14:textId="77777777" w:rsidR="00D94BED" w:rsidRDefault="00D94BED" w:rsidP="00EE3C3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62 442,40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77DBCD" w14:textId="77777777" w:rsidR="00D94BED" w:rsidRDefault="00D94BED" w:rsidP="00EE3C3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50 800,02</w:t>
            </w:r>
          </w:p>
        </w:tc>
      </w:tr>
      <w:tr w:rsidR="00D94BED" w14:paraId="0995FA40" w14:textId="77777777" w:rsidTr="00EE3C38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F87085" w14:textId="77777777" w:rsidR="00D94BED" w:rsidRDefault="00D94BED" w:rsidP="00EE3C38">
            <w:pPr>
              <w:spacing w:line="219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Zúčtovanie nespotrebovaného transferu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0176CE" w14:textId="77777777" w:rsidR="00D94BED" w:rsidRDefault="00D94BED" w:rsidP="00EE3C3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11 715,50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37AA89" w14:textId="77777777" w:rsidR="00D94BED" w:rsidRDefault="00D94BED" w:rsidP="00EE3C3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233,81</w:t>
            </w:r>
          </w:p>
        </w:tc>
      </w:tr>
      <w:tr w:rsidR="00D94BED" w14:paraId="2391DC9F" w14:textId="77777777" w:rsidTr="00EE3C38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E30BC" w14:textId="77777777" w:rsidR="00D94BED" w:rsidRDefault="00D94BED" w:rsidP="00EE3C38">
            <w:pPr>
              <w:spacing w:line="219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Prístup na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softwer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, licencie / ZŠ /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9071B6" w14:textId="77777777" w:rsidR="00D94BED" w:rsidRDefault="00D94BED" w:rsidP="00EE3C3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398,04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66FA01" w14:textId="77777777" w:rsidR="00D94BED" w:rsidRDefault="00D94BED" w:rsidP="00EE3C3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237,66</w:t>
            </w:r>
          </w:p>
        </w:tc>
      </w:tr>
      <w:tr w:rsidR="00D94BED" w14:paraId="2FC8C771" w14:textId="77777777" w:rsidTr="00EE3C38">
        <w:trPr>
          <w:trHeight w:val="219"/>
        </w:trPr>
        <w:tc>
          <w:tcPr>
            <w:tcW w:w="5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C97496" w14:textId="77777777" w:rsidR="00D94BED" w:rsidRPr="0023252E" w:rsidRDefault="00D94BED" w:rsidP="00EE3C38">
            <w:pPr>
              <w:spacing w:line="219" w:lineRule="exact"/>
              <w:ind w:left="38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Transfer na kapitálové výdavky /sporák ŠJ/ rok 2019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48A7A82" w14:textId="77777777" w:rsidR="00D94BED" w:rsidRDefault="00D94BED" w:rsidP="00EE3C3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148,77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6F8A82CC" w14:textId="77777777" w:rsidR="00D94BED" w:rsidRDefault="00D94BED" w:rsidP="00EE3C3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148,77</w:t>
            </w:r>
          </w:p>
        </w:tc>
      </w:tr>
      <w:tr w:rsidR="00D94BED" w14:paraId="69F68CE2" w14:textId="77777777" w:rsidTr="00EE3C38">
        <w:trPr>
          <w:trHeight w:val="23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98134A" w14:textId="77777777" w:rsidR="00D94BED" w:rsidRDefault="00D94BED" w:rsidP="00EE3C3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Transfer na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kapitalálové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výdavky /výmena okien ZŠ  2019 /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28E48A" w14:textId="77777777" w:rsidR="00D94BED" w:rsidRDefault="00D94BED" w:rsidP="00EE3C38">
            <w:pPr>
              <w:ind w:right="7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</w:t>
            </w:r>
          </w:p>
          <w:p w14:paraId="50D42FC3" w14:textId="77777777" w:rsidR="00D94BED" w:rsidRPr="0023252E" w:rsidRDefault="00D94BED" w:rsidP="00EE3C38">
            <w:pPr>
              <w:ind w:right="7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50 180,09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393D6E" w14:textId="77777777" w:rsidR="00D94BED" w:rsidRDefault="00D94BED" w:rsidP="00EE3C38">
            <w:pPr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50 180,09</w:t>
            </w:r>
          </w:p>
        </w:tc>
      </w:tr>
    </w:tbl>
    <w:p w14:paraId="3287B7E8" w14:textId="77777777" w:rsidR="00D94BED" w:rsidRDefault="00D94BED" w:rsidP="00D94BED">
      <w:pPr>
        <w:spacing w:line="349" w:lineRule="exact"/>
        <w:rPr>
          <w:sz w:val="20"/>
          <w:szCs w:val="20"/>
        </w:rPr>
      </w:pPr>
    </w:p>
    <w:p w14:paraId="1BA71826" w14:textId="77777777" w:rsidR="00D94BED" w:rsidRDefault="00D94BED" w:rsidP="00D94BED">
      <w:pPr>
        <w:spacing w:line="349" w:lineRule="exact"/>
        <w:rPr>
          <w:sz w:val="20"/>
          <w:szCs w:val="20"/>
        </w:rPr>
      </w:pPr>
    </w:p>
    <w:p w14:paraId="74562D9D" w14:textId="77777777" w:rsidR="00D94BED" w:rsidRDefault="00D94BED" w:rsidP="00D94BED">
      <w:pPr>
        <w:numPr>
          <w:ilvl w:val="0"/>
          <w:numId w:val="29"/>
        </w:numPr>
        <w:tabs>
          <w:tab w:val="left" w:pos="300"/>
        </w:tabs>
        <w:ind w:left="300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informácia o </w:t>
      </w:r>
      <w:r>
        <w:rPr>
          <w:rFonts w:eastAsia="Times New Roman"/>
          <w:b/>
          <w:bCs/>
          <w:sz w:val="24"/>
          <w:szCs w:val="24"/>
        </w:rPr>
        <w:t>prijatých kapitálových transferoch</w:t>
      </w:r>
      <w:r>
        <w:rPr>
          <w:rFonts w:eastAsia="Times New Roman"/>
          <w:sz w:val="24"/>
          <w:szCs w:val="24"/>
        </w:rPr>
        <w:t xml:space="preserve"> zaúčtovaných na účte 384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0"/>
        <w:gridCol w:w="4820"/>
      </w:tblGrid>
      <w:tr w:rsidR="00D94BED" w14:paraId="34105A36" w14:textId="77777777" w:rsidTr="00EE3C38">
        <w:trPr>
          <w:trHeight w:val="222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920C8A3" w14:textId="77777777" w:rsidR="00D94BED" w:rsidRDefault="00D94BED" w:rsidP="00EE3C38">
            <w:pPr>
              <w:spacing w:line="222" w:lineRule="exact"/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Kapitálový transfer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9BDDE91" w14:textId="77777777" w:rsidR="00D94BED" w:rsidRDefault="00D94BED" w:rsidP="00EE3C38">
            <w:pPr>
              <w:spacing w:line="222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Zúčtovanie do výnosov budúcich období</w:t>
            </w:r>
          </w:p>
        </w:tc>
      </w:tr>
      <w:tr w:rsidR="00D94BED" w14:paraId="661A05F2" w14:textId="77777777" w:rsidTr="00EE3C38">
        <w:trPr>
          <w:trHeight w:val="88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26194EB" w14:textId="77777777" w:rsidR="00D94BED" w:rsidRDefault="00D94BED" w:rsidP="00EE3C38">
            <w:pPr>
              <w:rPr>
                <w:sz w:val="7"/>
                <w:szCs w:val="7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49AEA44" w14:textId="77777777" w:rsidR="00D94BED" w:rsidRDefault="00D94BED" w:rsidP="00EE3C38">
            <w:pPr>
              <w:rPr>
                <w:sz w:val="7"/>
                <w:szCs w:val="7"/>
              </w:rPr>
            </w:pPr>
          </w:p>
        </w:tc>
      </w:tr>
      <w:tr w:rsidR="00D94BED" w14:paraId="66D18078" w14:textId="77777777" w:rsidTr="00EE3C38">
        <w:trPr>
          <w:trHeight w:val="219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630D8D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0B9EA1" w14:textId="77777777" w:rsidR="00D94BED" w:rsidRDefault="00D94BED" w:rsidP="00EE3C38">
            <w:pPr>
              <w:spacing w:line="219" w:lineRule="exact"/>
              <w:ind w:right="1820"/>
              <w:jc w:val="right"/>
              <w:rPr>
                <w:sz w:val="20"/>
                <w:szCs w:val="20"/>
              </w:rPr>
            </w:pPr>
          </w:p>
        </w:tc>
      </w:tr>
    </w:tbl>
    <w:p w14:paraId="7302A5EB" w14:textId="77777777" w:rsidR="00D94BED" w:rsidRDefault="00D94BED" w:rsidP="00D94BED">
      <w:pPr>
        <w:rPr>
          <w:sz w:val="20"/>
          <w:szCs w:val="20"/>
        </w:rPr>
      </w:pPr>
    </w:p>
    <w:p w14:paraId="47A4243A" w14:textId="77777777" w:rsidR="00D94BED" w:rsidRDefault="00D94BED" w:rsidP="00D94BED">
      <w:pPr>
        <w:rPr>
          <w:sz w:val="20"/>
          <w:szCs w:val="20"/>
        </w:rPr>
      </w:pPr>
    </w:p>
    <w:p w14:paraId="7F0EA8A6" w14:textId="77777777" w:rsidR="00D94BED" w:rsidRDefault="00D94BED" w:rsidP="00D94BED">
      <w:pPr>
        <w:spacing w:line="234" w:lineRule="auto"/>
        <w:ind w:left="380"/>
        <w:rPr>
          <w:sz w:val="20"/>
          <w:szCs w:val="20"/>
        </w:rPr>
      </w:pPr>
    </w:p>
    <w:p w14:paraId="1E686B8A" w14:textId="41511C02" w:rsidR="00906053" w:rsidRPr="00906053" w:rsidRDefault="00D94BED" w:rsidP="00906053">
      <w:pPr>
        <w:ind w:left="4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</w:t>
      </w:r>
    </w:p>
    <w:p w14:paraId="003A1C9B" w14:textId="135793DF" w:rsidR="00D94BED" w:rsidRDefault="00D94BED" w:rsidP="00D94BED">
      <w:pPr>
        <w:ind w:left="29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výnosoch a</w:t>
      </w:r>
      <w:r w:rsidR="00906053">
        <w:rPr>
          <w:rFonts w:eastAsia="Times New Roman"/>
          <w:b/>
          <w:bCs/>
          <w:sz w:val="24"/>
          <w:szCs w:val="24"/>
        </w:rPr>
        <w:t> </w:t>
      </w:r>
      <w:r>
        <w:rPr>
          <w:rFonts w:eastAsia="Times New Roman"/>
          <w:b/>
          <w:bCs/>
          <w:sz w:val="24"/>
          <w:szCs w:val="24"/>
        </w:rPr>
        <w:t>nákladoch</w:t>
      </w:r>
    </w:p>
    <w:p w14:paraId="26F25631" w14:textId="77777777" w:rsidR="00906053" w:rsidRDefault="00906053" w:rsidP="00D94BED">
      <w:pPr>
        <w:ind w:left="2960"/>
        <w:rPr>
          <w:sz w:val="20"/>
          <w:szCs w:val="20"/>
        </w:rPr>
      </w:pPr>
    </w:p>
    <w:p w14:paraId="50681896" w14:textId="77777777" w:rsidR="00D94BED" w:rsidRDefault="00D94BED" w:rsidP="00D94BED">
      <w:pPr>
        <w:numPr>
          <w:ilvl w:val="0"/>
          <w:numId w:val="30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Výnosy - popis a výška významných položiek výnosov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334"/>
        <w:gridCol w:w="5100"/>
        <w:gridCol w:w="1700"/>
        <w:gridCol w:w="1700"/>
        <w:gridCol w:w="30"/>
      </w:tblGrid>
      <w:tr w:rsidR="00D94BED" w14:paraId="6CE754B9" w14:textId="77777777" w:rsidTr="007340C5">
        <w:trPr>
          <w:trHeight w:val="222"/>
        </w:trPr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14:paraId="448407C3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14:paraId="182AA0D4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5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668A874" w14:textId="77777777" w:rsidR="00D94BED" w:rsidRDefault="00D94BED" w:rsidP="00EE3C38">
            <w:pPr>
              <w:spacing w:line="222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68132FE6" w14:textId="77777777" w:rsidR="00D94BED" w:rsidRDefault="00D94BED" w:rsidP="00EE3C38">
            <w:pPr>
              <w:spacing w:line="222" w:lineRule="exact"/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k 31.12.2021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3216884" w14:textId="77777777" w:rsidR="00D94BED" w:rsidRDefault="00D94BED" w:rsidP="00EE3C38">
            <w:pPr>
              <w:spacing w:line="222" w:lineRule="exact"/>
              <w:ind w:right="520"/>
              <w:jc w:val="center"/>
              <w:rPr>
                <w:b/>
                <w:sz w:val="20"/>
                <w:szCs w:val="20"/>
              </w:rPr>
            </w:pPr>
            <w:r w:rsidRPr="00604F21">
              <w:rPr>
                <w:b/>
                <w:sz w:val="20"/>
                <w:szCs w:val="20"/>
              </w:rPr>
              <w:t>Suma</w:t>
            </w:r>
          </w:p>
          <w:p w14:paraId="73B3613F" w14:textId="77777777" w:rsidR="00D94BED" w:rsidRPr="00604F21" w:rsidRDefault="00D94BED" w:rsidP="00EE3C38">
            <w:pPr>
              <w:spacing w:line="222" w:lineRule="exact"/>
              <w:ind w:right="520"/>
              <w:jc w:val="center"/>
              <w:rPr>
                <w:b/>
                <w:sz w:val="20"/>
                <w:szCs w:val="20"/>
              </w:rPr>
            </w:pPr>
            <w:r w:rsidRPr="00604F21">
              <w:rPr>
                <w:b/>
                <w:sz w:val="20"/>
                <w:szCs w:val="20"/>
              </w:rPr>
              <w:t>k 31.</w:t>
            </w:r>
            <w:r>
              <w:rPr>
                <w:b/>
                <w:sz w:val="20"/>
                <w:szCs w:val="20"/>
              </w:rPr>
              <w:t xml:space="preserve"> 12.</w:t>
            </w:r>
            <w:r w:rsidRPr="00604F21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30" w:type="dxa"/>
            <w:vAlign w:val="bottom"/>
          </w:tcPr>
          <w:p w14:paraId="43A6B129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3925CB64" w14:textId="77777777" w:rsidTr="007340C5">
        <w:trPr>
          <w:trHeight w:val="220"/>
        </w:trPr>
        <w:tc>
          <w:tcPr>
            <w:tcW w:w="584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1AA2D74" w14:textId="77777777" w:rsidR="00D94BED" w:rsidRDefault="00D94BED" w:rsidP="00EE3C38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a) tržby za vlastné výkony a tovar</w:t>
            </w: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789E7282" w14:textId="25816F16" w:rsidR="00D94BED" w:rsidRPr="00343362" w:rsidRDefault="00343362" w:rsidP="00343362">
            <w:pPr>
              <w:spacing w:line="219" w:lineRule="exact"/>
              <w:ind w:right="380"/>
              <w:jc w:val="right"/>
              <w:rPr>
                <w:b/>
                <w:sz w:val="20"/>
                <w:szCs w:val="20"/>
              </w:rPr>
            </w:pPr>
            <w:r w:rsidRPr="00343362">
              <w:rPr>
                <w:b/>
                <w:sz w:val="20"/>
                <w:szCs w:val="20"/>
              </w:rPr>
              <w:t xml:space="preserve">  17 593,05</w:t>
            </w: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719BEE58" w14:textId="6B73D729" w:rsidR="00D94BED" w:rsidRPr="00343362" w:rsidRDefault="00343362" w:rsidP="00EE3C38">
            <w:pPr>
              <w:spacing w:line="219" w:lineRule="exact"/>
              <w:ind w:right="360"/>
              <w:jc w:val="right"/>
              <w:rPr>
                <w:b/>
                <w:sz w:val="20"/>
                <w:szCs w:val="20"/>
              </w:rPr>
            </w:pPr>
            <w:r w:rsidRPr="00343362">
              <w:rPr>
                <w:b/>
                <w:sz w:val="20"/>
                <w:szCs w:val="20"/>
              </w:rPr>
              <w:t>11 241,38</w:t>
            </w:r>
          </w:p>
        </w:tc>
        <w:tc>
          <w:tcPr>
            <w:tcW w:w="30" w:type="dxa"/>
            <w:vAlign w:val="bottom"/>
          </w:tcPr>
          <w:p w14:paraId="06139AC9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78E6C70F" w14:textId="77777777" w:rsidTr="007340C5">
        <w:trPr>
          <w:trHeight w:val="219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9F881E8" w14:textId="77777777" w:rsidR="00D94BED" w:rsidRDefault="00D94BED" w:rsidP="00EE3C38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602</w:t>
            </w:r>
          </w:p>
        </w:tc>
        <w:tc>
          <w:tcPr>
            <w:tcW w:w="5434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9CA587" w14:textId="77777777" w:rsidR="00D94BED" w:rsidRDefault="00D94BED" w:rsidP="00EE3C38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Tržby z predaja služieb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D871CD0" w14:textId="21947017" w:rsidR="00D94BED" w:rsidRDefault="00343362" w:rsidP="00EE3C38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17 593,05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91934" w14:textId="77777777" w:rsidR="00D94BED" w:rsidRDefault="00D94BED" w:rsidP="00EE3C38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11 241,38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41F897DD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1359A5C0" w14:textId="77777777" w:rsidTr="007340C5">
        <w:trPr>
          <w:trHeight w:val="74"/>
        </w:trPr>
        <w:tc>
          <w:tcPr>
            <w:tcW w:w="5840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14C4340" w14:textId="77777777" w:rsidR="00D94BED" w:rsidRDefault="00D94BED" w:rsidP="00EE3C38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b) výnosy z transferov a rozpočtových príjmov v obciach, VÚC</w:t>
            </w:r>
          </w:p>
        </w:tc>
        <w:tc>
          <w:tcPr>
            <w:tcW w:w="1700" w:type="dxa"/>
            <w:tcBorders>
              <w:top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55BCBFD9" w14:textId="54A6E291" w:rsidR="00D94BED" w:rsidRPr="00343362" w:rsidRDefault="00343362" w:rsidP="00343362">
            <w:pPr>
              <w:jc w:val="right"/>
              <w:rPr>
                <w:b/>
                <w:sz w:val="19"/>
                <w:szCs w:val="19"/>
              </w:rPr>
            </w:pPr>
            <w:r w:rsidRPr="00343362">
              <w:rPr>
                <w:b/>
                <w:sz w:val="19"/>
                <w:szCs w:val="19"/>
              </w:rPr>
              <w:t>441 864,98</w:t>
            </w:r>
          </w:p>
        </w:tc>
        <w:tc>
          <w:tcPr>
            <w:tcW w:w="1700" w:type="dxa"/>
            <w:tcBorders>
              <w:top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518BA41" w14:textId="7065CF0D" w:rsidR="00D94BED" w:rsidRPr="00343362" w:rsidRDefault="00343362" w:rsidP="00343362">
            <w:pPr>
              <w:jc w:val="right"/>
              <w:rPr>
                <w:b/>
                <w:sz w:val="19"/>
                <w:szCs w:val="19"/>
              </w:rPr>
            </w:pPr>
            <w:r w:rsidRPr="00343362">
              <w:rPr>
                <w:b/>
                <w:sz w:val="19"/>
                <w:szCs w:val="19"/>
              </w:rPr>
              <w:t>453 877,22</w:t>
            </w:r>
          </w:p>
        </w:tc>
        <w:tc>
          <w:tcPr>
            <w:tcW w:w="30" w:type="dxa"/>
            <w:vAlign w:val="bottom"/>
          </w:tcPr>
          <w:p w14:paraId="60AE21F5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03AC4522" w14:textId="77777777" w:rsidTr="007340C5">
        <w:trPr>
          <w:trHeight w:val="232"/>
        </w:trPr>
        <w:tc>
          <w:tcPr>
            <w:tcW w:w="584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1385FE2" w14:textId="77777777" w:rsidR="00D94BED" w:rsidRDefault="00D94BED" w:rsidP="00EE3C38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 v RO a PO zriadených obcou alebo VÚC</w:t>
            </w: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1AC35697" w14:textId="77777777" w:rsidR="00D94BED" w:rsidRPr="00343362" w:rsidRDefault="00D94BED" w:rsidP="00EE3C38">
            <w:pPr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52DDB180" w14:textId="77777777" w:rsidR="00D94BED" w:rsidRPr="00343362" w:rsidRDefault="00D94BED" w:rsidP="00EE3C38">
            <w:pPr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DEF62C1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7ECEEC35" w14:textId="77777777" w:rsidTr="007340C5">
        <w:trPr>
          <w:trHeight w:val="219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2E4D39D" w14:textId="77777777" w:rsidR="00D94BED" w:rsidRDefault="00D94BED" w:rsidP="00EE3C38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691</w:t>
            </w:r>
          </w:p>
        </w:tc>
        <w:tc>
          <w:tcPr>
            <w:tcW w:w="5434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96F299" w14:textId="77777777" w:rsidR="00D94BED" w:rsidRDefault="00D94BED" w:rsidP="00EE3C38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bežných transferov z rozpočtu obce, VÚC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E592C6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CB9CF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4AB0E1B0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1A5EE45C" w14:textId="77777777" w:rsidTr="007340C5">
        <w:trPr>
          <w:trHeight w:val="219"/>
        </w:trPr>
        <w:tc>
          <w:tcPr>
            <w:tcW w:w="406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14:paraId="00A6F2E4" w14:textId="77777777" w:rsidR="00D94BED" w:rsidRDefault="00D94BED" w:rsidP="00EE3C38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692</w:t>
            </w:r>
          </w:p>
        </w:tc>
        <w:tc>
          <w:tcPr>
            <w:tcW w:w="5434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FC0B68C" w14:textId="77777777" w:rsidR="00D94BED" w:rsidRDefault="00D94BED" w:rsidP="00EE3C38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kapitálových transferov z rozpočtu obce, VÚC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F27E8A9" w14:textId="77777777" w:rsidR="00D94BED" w:rsidRDefault="00D94BED" w:rsidP="00EE3C3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4 593,91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9156B87" w14:textId="77777777" w:rsidR="00D94BED" w:rsidRDefault="00D94BED" w:rsidP="00EE3C3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4 593,91</w:t>
            </w:r>
          </w:p>
        </w:tc>
        <w:tc>
          <w:tcPr>
            <w:tcW w:w="30" w:type="dxa"/>
            <w:vAlign w:val="bottom"/>
          </w:tcPr>
          <w:p w14:paraId="45CB112E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72F38A2F" w14:textId="77777777" w:rsidTr="007340C5">
        <w:trPr>
          <w:trHeight w:val="115"/>
        </w:trPr>
        <w:tc>
          <w:tcPr>
            <w:tcW w:w="406" w:type="dxa"/>
            <w:tcBorders>
              <w:left w:val="single" w:sz="8" w:space="0" w:color="auto"/>
            </w:tcBorders>
            <w:vAlign w:val="bottom"/>
          </w:tcPr>
          <w:p w14:paraId="456B5E4F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5434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30DE214" w14:textId="0E6EF01C" w:rsidR="00D94BED" w:rsidRDefault="00D94BED" w:rsidP="007340C5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06A6E9E4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4C679463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3CB47B86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7955A629" w14:textId="77777777" w:rsidTr="007340C5">
        <w:trPr>
          <w:trHeight w:val="116"/>
        </w:trPr>
        <w:tc>
          <w:tcPr>
            <w:tcW w:w="406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14:paraId="04092A5C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5434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EAAB382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5B562E3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A9F5E3B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0EEEC704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00ACDBD7" w14:textId="77777777" w:rsidTr="007340C5">
        <w:trPr>
          <w:trHeight w:val="219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5D47E8F" w14:textId="77777777" w:rsidR="00D94BED" w:rsidRDefault="00D94BED" w:rsidP="00EE3C38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693</w:t>
            </w:r>
          </w:p>
        </w:tc>
        <w:tc>
          <w:tcPr>
            <w:tcW w:w="5434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40823F8" w14:textId="77777777" w:rsidR="00D94BED" w:rsidRDefault="00D94BED" w:rsidP="00EE3C38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zo ŠR</w:t>
            </w:r>
          </w:p>
        </w:tc>
        <w:tc>
          <w:tcPr>
            <w:tcW w:w="17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758A9C6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F75F21C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7AD60C90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76971F72" w14:textId="77777777" w:rsidTr="007340C5">
        <w:trPr>
          <w:trHeight w:val="230"/>
        </w:trPr>
        <w:tc>
          <w:tcPr>
            <w:tcW w:w="40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27A6D66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bottom"/>
          </w:tcPr>
          <w:p w14:paraId="2DC38E91" w14:textId="77777777" w:rsidR="00D94BED" w:rsidRDefault="00D94BED" w:rsidP="00EE3C3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2410B9B" w14:textId="77777777" w:rsidR="00D94BED" w:rsidRDefault="00D94BED" w:rsidP="00EE3C3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na</w:t>
            </w: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46709F8" w14:textId="77777777" w:rsidR="00D94BED" w:rsidRDefault="00D94BED" w:rsidP="00EE3C3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362 277,50</w:t>
            </w:r>
          </w:p>
        </w:tc>
        <w:tc>
          <w:tcPr>
            <w:tcW w:w="170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FF64A5C" w14:textId="77777777" w:rsidR="00D94BED" w:rsidRDefault="00D94BED" w:rsidP="00EE3C3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362 277,50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768F6809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32E94964" w14:textId="77777777" w:rsidTr="007340C5">
        <w:trPr>
          <w:trHeight w:val="230"/>
        </w:trPr>
        <w:tc>
          <w:tcPr>
            <w:tcW w:w="406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14:paraId="1E9E541F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</w:tcBorders>
            <w:vAlign w:val="bottom"/>
          </w:tcPr>
          <w:p w14:paraId="3B0DFEE8" w14:textId="77777777" w:rsidR="00D94BED" w:rsidRDefault="00D94BED" w:rsidP="00EE3C3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2F8D55D" w14:textId="77777777" w:rsidR="00D94BED" w:rsidRDefault="00D94BED" w:rsidP="00EE3C38">
            <w:pPr>
              <w:ind w:left="2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F1E0469" w14:textId="77777777" w:rsidR="00D94BED" w:rsidRDefault="00D94BED" w:rsidP="00EE3C3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D9C0FC0" w14:textId="77777777" w:rsidR="00D94BED" w:rsidRDefault="00D94BED" w:rsidP="00EE3C3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7153042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613B8A7F" w14:textId="77777777" w:rsidTr="007340C5">
        <w:trPr>
          <w:trHeight w:val="219"/>
        </w:trPr>
        <w:tc>
          <w:tcPr>
            <w:tcW w:w="406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14:paraId="3AB14D02" w14:textId="77777777" w:rsidR="00D94BED" w:rsidRDefault="00D94BED" w:rsidP="00EE3C38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697</w:t>
            </w:r>
          </w:p>
        </w:tc>
        <w:tc>
          <w:tcPr>
            <w:tcW w:w="543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EE40ABC" w14:textId="77777777" w:rsidR="00D94BED" w:rsidRPr="00E33154" w:rsidRDefault="00D94BED" w:rsidP="00EE3C38">
            <w:pPr>
              <w:spacing w:line="219" w:lineRule="exact"/>
              <w:ind w:left="4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od ostatných subjektov</w:t>
            </w: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D7CB34D" w14:textId="77777777" w:rsidR="00D94BED" w:rsidRDefault="00D94BED" w:rsidP="00EE3C3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0,00</w:t>
            </w: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3F7651E" w14:textId="77777777" w:rsidR="00D94BED" w:rsidRDefault="00D94BED" w:rsidP="00EE3C38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30" w:type="dxa"/>
            <w:vAlign w:val="bottom"/>
          </w:tcPr>
          <w:p w14:paraId="04EF0911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36908A0E" w14:textId="77777777" w:rsidTr="00EE3C38">
        <w:trPr>
          <w:trHeight w:val="220"/>
        </w:trPr>
        <w:tc>
          <w:tcPr>
            <w:tcW w:w="584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43D0241" w14:textId="77777777" w:rsidR="00D94BED" w:rsidRDefault="00D94BED" w:rsidP="00EE3C38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c) ostatné výnosy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738C4277" w14:textId="789A9651" w:rsidR="00D94BED" w:rsidRPr="00343362" w:rsidRDefault="00343362" w:rsidP="00343362">
            <w:pPr>
              <w:jc w:val="right"/>
              <w:rPr>
                <w:b/>
                <w:sz w:val="19"/>
                <w:szCs w:val="19"/>
              </w:rPr>
            </w:pPr>
            <w:r w:rsidRPr="00343362">
              <w:rPr>
                <w:b/>
                <w:sz w:val="19"/>
                <w:szCs w:val="19"/>
              </w:rPr>
              <w:t>1 551,08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66DEBAAD" w14:textId="569CF6E0" w:rsidR="00D94BED" w:rsidRPr="00343362" w:rsidRDefault="00343362" w:rsidP="00343362">
            <w:pPr>
              <w:jc w:val="right"/>
              <w:rPr>
                <w:b/>
                <w:sz w:val="19"/>
                <w:szCs w:val="19"/>
              </w:rPr>
            </w:pPr>
            <w:r w:rsidRPr="00343362">
              <w:rPr>
                <w:b/>
                <w:sz w:val="19"/>
                <w:szCs w:val="19"/>
              </w:rPr>
              <w:t>464,00</w:t>
            </w:r>
          </w:p>
        </w:tc>
        <w:tc>
          <w:tcPr>
            <w:tcW w:w="30" w:type="dxa"/>
            <w:vAlign w:val="bottom"/>
          </w:tcPr>
          <w:p w14:paraId="09AC6AF9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67629514" w14:textId="77777777" w:rsidTr="007340C5">
        <w:trPr>
          <w:trHeight w:val="220"/>
        </w:trPr>
        <w:tc>
          <w:tcPr>
            <w:tcW w:w="40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20D0C62" w14:textId="77777777" w:rsidR="00D94BED" w:rsidRDefault="00D94BED" w:rsidP="00EE3C38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645</w:t>
            </w:r>
          </w:p>
        </w:tc>
        <w:tc>
          <w:tcPr>
            <w:tcW w:w="543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A0E884" w14:textId="77777777" w:rsidR="00D94BED" w:rsidRDefault="00D94BED" w:rsidP="00EE3C38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pokuty, penále a úroky z omeškania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04CC6C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23151D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48EDD71F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61035453" w14:textId="77777777" w:rsidTr="007340C5">
        <w:trPr>
          <w:trHeight w:val="220"/>
        </w:trPr>
        <w:tc>
          <w:tcPr>
            <w:tcW w:w="406" w:type="dxa"/>
            <w:tcBorders>
              <w:left w:val="single" w:sz="8" w:space="0" w:color="auto"/>
            </w:tcBorders>
            <w:vAlign w:val="bottom"/>
          </w:tcPr>
          <w:p w14:paraId="4BFE11C8" w14:textId="77777777" w:rsidR="00D94BED" w:rsidRDefault="00D94BED" w:rsidP="00EE3C38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648</w:t>
            </w:r>
          </w:p>
        </w:tc>
        <w:tc>
          <w:tcPr>
            <w:tcW w:w="5434" w:type="dxa"/>
            <w:gridSpan w:val="2"/>
            <w:tcBorders>
              <w:right w:val="single" w:sz="8" w:space="0" w:color="auto"/>
            </w:tcBorders>
            <w:vAlign w:val="bottom"/>
          </w:tcPr>
          <w:p w14:paraId="6CFD069C" w14:textId="77777777" w:rsidR="00D94BED" w:rsidRDefault="00D94BED" w:rsidP="00EE3C38">
            <w:pPr>
              <w:spacing w:line="22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výnosy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41F39086" w14:textId="5D7FC389" w:rsidR="00D94BED" w:rsidRDefault="00343362" w:rsidP="00EE3C3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1 551,08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37FC3647" w14:textId="77777777" w:rsidR="00D94BED" w:rsidRDefault="00D94BED" w:rsidP="00EE3C3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464,00</w:t>
            </w:r>
          </w:p>
        </w:tc>
        <w:tc>
          <w:tcPr>
            <w:tcW w:w="30" w:type="dxa"/>
            <w:vAlign w:val="bottom"/>
          </w:tcPr>
          <w:p w14:paraId="61BB1436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116CF753" w14:textId="77777777" w:rsidTr="007340C5">
        <w:trPr>
          <w:trHeight w:val="115"/>
        </w:trPr>
        <w:tc>
          <w:tcPr>
            <w:tcW w:w="406" w:type="dxa"/>
            <w:tcBorders>
              <w:left w:val="single" w:sz="8" w:space="0" w:color="auto"/>
            </w:tcBorders>
            <w:vAlign w:val="bottom"/>
          </w:tcPr>
          <w:p w14:paraId="57C6E5E4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334" w:type="dxa"/>
            <w:vMerge w:val="restart"/>
            <w:vAlign w:val="bottom"/>
          </w:tcPr>
          <w:p w14:paraId="046E51B2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14:paraId="1740C26E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2A6FA23F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17B00BC7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57C0904E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3983B92F" w14:textId="77777777" w:rsidTr="00E77B9E">
        <w:trPr>
          <w:trHeight w:val="80"/>
        </w:trPr>
        <w:tc>
          <w:tcPr>
            <w:tcW w:w="40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C58EFB7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334" w:type="dxa"/>
            <w:vMerge/>
            <w:tcBorders>
              <w:bottom w:val="single" w:sz="8" w:space="0" w:color="auto"/>
            </w:tcBorders>
            <w:vAlign w:val="bottom"/>
          </w:tcPr>
          <w:p w14:paraId="1AF0FAAD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CD855B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81CAFA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54A746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0CA1E2BA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4A364FF5" w14:textId="77777777" w:rsidTr="00EE3C38">
        <w:trPr>
          <w:trHeight w:val="220"/>
        </w:trPr>
        <w:tc>
          <w:tcPr>
            <w:tcW w:w="5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D642215" w14:textId="77777777" w:rsidR="00D94BED" w:rsidRDefault="00D94BED" w:rsidP="00EE3C38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d) zúčtovanie rezerv, opravných položiek, časového rozlíšenia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557C4995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1C1FBDAF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08BCB347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3917EF7C" w14:textId="77777777" w:rsidTr="007340C5">
        <w:trPr>
          <w:trHeight w:val="219"/>
        </w:trPr>
        <w:tc>
          <w:tcPr>
            <w:tcW w:w="406" w:type="dxa"/>
            <w:tcBorders>
              <w:left w:val="single" w:sz="8" w:space="0" w:color="auto"/>
            </w:tcBorders>
            <w:vAlign w:val="bottom"/>
          </w:tcPr>
          <w:p w14:paraId="20A64771" w14:textId="77777777" w:rsidR="00D94BED" w:rsidRDefault="00D94BED" w:rsidP="00EE3C38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653</w:t>
            </w:r>
          </w:p>
        </w:tc>
        <w:tc>
          <w:tcPr>
            <w:tcW w:w="5434" w:type="dxa"/>
            <w:gridSpan w:val="2"/>
            <w:tcBorders>
              <w:right w:val="single" w:sz="8" w:space="0" w:color="auto"/>
            </w:tcBorders>
            <w:vAlign w:val="bottom"/>
          </w:tcPr>
          <w:p w14:paraId="260F80EF" w14:textId="77777777" w:rsidR="00D94BED" w:rsidRDefault="00D94BED" w:rsidP="00EE3C38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+ 652- Zúčtovanie zákon  ostatných rezerv z prevádzkovej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BD22438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07C4588E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1285FBC2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3E4FD2D7" w14:textId="77777777" w:rsidTr="00EE3C38">
        <w:trPr>
          <w:trHeight w:val="230"/>
        </w:trPr>
        <w:tc>
          <w:tcPr>
            <w:tcW w:w="740" w:type="dxa"/>
            <w:gridSpan w:val="2"/>
            <w:tcBorders>
              <w:left w:val="single" w:sz="8" w:space="0" w:color="auto"/>
            </w:tcBorders>
            <w:vAlign w:val="bottom"/>
          </w:tcPr>
          <w:p w14:paraId="664B2FC0" w14:textId="77777777" w:rsidR="00D94BED" w:rsidRDefault="00D94BED" w:rsidP="00EE3C3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činnosti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14:paraId="6D73D26E" w14:textId="77777777" w:rsidR="00D94BED" w:rsidRDefault="00D94BED" w:rsidP="00E77B9E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0F5CC591" w14:textId="2E33E191" w:rsidR="00D94BED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75140C09" w14:textId="17615078" w:rsidR="00D94BED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D1EB699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57613860" w14:textId="77777777" w:rsidTr="007340C5">
        <w:trPr>
          <w:trHeight w:val="115"/>
        </w:trPr>
        <w:tc>
          <w:tcPr>
            <w:tcW w:w="406" w:type="dxa"/>
            <w:tcBorders>
              <w:left w:val="single" w:sz="8" w:space="0" w:color="auto"/>
            </w:tcBorders>
            <w:vAlign w:val="bottom"/>
          </w:tcPr>
          <w:p w14:paraId="175851FB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334" w:type="dxa"/>
            <w:vMerge w:val="restart"/>
            <w:vAlign w:val="bottom"/>
          </w:tcPr>
          <w:p w14:paraId="324DD5CA" w14:textId="50FE0FA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14:paraId="6F0F646C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3C8C6C5C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7225D944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310CE95C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3DBC9434" w14:textId="77777777" w:rsidTr="007340C5">
        <w:trPr>
          <w:trHeight w:val="115"/>
        </w:trPr>
        <w:tc>
          <w:tcPr>
            <w:tcW w:w="406" w:type="dxa"/>
            <w:tcBorders>
              <w:left w:val="single" w:sz="8" w:space="0" w:color="auto"/>
            </w:tcBorders>
            <w:vAlign w:val="bottom"/>
          </w:tcPr>
          <w:p w14:paraId="47BC9F6E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334" w:type="dxa"/>
            <w:vMerge/>
            <w:vAlign w:val="bottom"/>
          </w:tcPr>
          <w:p w14:paraId="2A3D0FA9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14:paraId="038E91ED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0F80E82C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5F57A6DD" w14:textId="77777777" w:rsidR="00D94BED" w:rsidRDefault="00D94BED" w:rsidP="00EE3C3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40A9660B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  <w:tr w:rsidR="00D94BED" w14:paraId="3761446D" w14:textId="77777777" w:rsidTr="00E77B9E">
        <w:trPr>
          <w:trHeight w:val="80"/>
        </w:trPr>
        <w:tc>
          <w:tcPr>
            <w:tcW w:w="40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68E716D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tcBorders>
              <w:bottom w:val="single" w:sz="8" w:space="0" w:color="auto"/>
            </w:tcBorders>
            <w:vAlign w:val="bottom"/>
          </w:tcPr>
          <w:p w14:paraId="21A2109B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63D203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7CB6C6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7CA32B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C8C8F45" w14:textId="77777777" w:rsidR="00D94BED" w:rsidRDefault="00D94BED" w:rsidP="00EE3C38">
            <w:pPr>
              <w:rPr>
                <w:sz w:val="1"/>
                <w:szCs w:val="1"/>
              </w:rPr>
            </w:pPr>
          </w:p>
        </w:tc>
      </w:tr>
    </w:tbl>
    <w:p w14:paraId="57BE89C4" w14:textId="77777777" w:rsidR="00906053" w:rsidRDefault="00906053" w:rsidP="00D94BED">
      <w:pPr>
        <w:spacing w:line="273" w:lineRule="exact"/>
        <w:rPr>
          <w:sz w:val="20"/>
          <w:szCs w:val="20"/>
        </w:rPr>
      </w:pPr>
    </w:p>
    <w:p w14:paraId="43B80097" w14:textId="77777777" w:rsidR="00906053" w:rsidRDefault="00906053" w:rsidP="00D94BED">
      <w:pPr>
        <w:spacing w:line="273" w:lineRule="exact"/>
        <w:rPr>
          <w:sz w:val="20"/>
          <w:szCs w:val="20"/>
        </w:rPr>
      </w:pPr>
    </w:p>
    <w:p w14:paraId="4E166A73" w14:textId="77777777" w:rsidR="00D94BED" w:rsidRDefault="00D94BED" w:rsidP="00D94BED">
      <w:pPr>
        <w:numPr>
          <w:ilvl w:val="0"/>
          <w:numId w:val="31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Náklady - popis a výška významných položiek nákladov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7"/>
        <w:gridCol w:w="1701"/>
        <w:gridCol w:w="1701"/>
      </w:tblGrid>
      <w:tr w:rsidR="00D94BED" w:rsidRPr="0009212A" w14:paraId="7A980FD7" w14:textId="77777777" w:rsidTr="00EE3C38">
        <w:tc>
          <w:tcPr>
            <w:tcW w:w="5737" w:type="dxa"/>
            <w:tcBorders>
              <w:bottom w:val="single" w:sz="4" w:space="0" w:color="auto"/>
            </w:tcBorders>
            <w:shd w:val="clear" w:color="auto" w:fill="F2F2F2"/>
          </w:tcPr>
          <w:p w14:paraId="4CFE9106" w14:textId="77777777" w:rsidR="00D94BED" w:rsidRPr="007C0882" w:rsidRDefault="00D94BED" w:rsidP="00EE3C38">
            <w:pPr>
              <w:jc w:val="center"/>
              <w:rPr>
                <w:b/>
                <w:sz w:val="20"/>
                <w:szCs w:val="20"/>
              </w:rPr>
            </w:pPr>
            <w:r w:rsidRPr="007C0882">
              <w:rPr>
                <w:b/>
                <w:sz w:val="20"/>
                <w:szCs w:val="20"/>
              </w:rPr>
              <w:t xml:space="preserve">Opis /číslo účtu a názov/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14:paraId="5D0E6573" w14:textId="77777777" w:rsidR="00D94BED" w:rsidRPr="007C0882" w:rsidRDefault="00D94BED" w:rsidP="00EE3C38">
            <w:pPr>
              <w:jc w:val="center"/>
              <w:rPr>
                <w:b/>
                <w:sz w:val="20"/>
                <w:szCs w:val="20"/>
              </w:rPr>
            </w:pPr>
            <w:r w:rsidRPr="007C0882">
              <w:rPr>
                <w:b/>
                <w:sz w:val="20"/>
                <w:szCs w:val="20"/>
              </w:rPr>
              <w:t>Suma k 31.12.202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14:paraId="0C56D78E" w14:textId="77777777" w:rsidR="00D94BED" w:rsidRPr="007C0882" w:rsidRDefault="00D94BED" w:rsidP="00EE3C38">
            <w:pPr>
              <w:jc w:val="center"/>
              <w:rPr>
                <w:b/>
                <w:sz w:val="20"/>
                <w:szCs w:val="20"/>
              </w:rPr>
            </w:pPr>
            <w:r w:rsidRPr="007C0882">
              <w:rPr>
                <w:b/>
                <w:sz w:val="20"/>
                <w:szCs w:val="20"/>
              </w:rPr>
              <w:t>Suma k 31.12.20</w:t>
            </w:r>
            <w:r>
              <w:rPr>
                <w:b/>
                <w:sz w:val="20"/>
                <w:szCs w:val="20"/>
              </w:rPr>
              <w:t>20</w:t>
            </w:r>
          </w:p>
        </w:tc>
      </w:tr>
      <w:tr w:rsidR="00D94BED" w:rsidRPr="008A784C" w14:paraId="797F5805" w14:textId="77777777" w:rsidTr="00EE3C3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6A4A038" w14:textId="77777777" w:rsidR="00D94BED" w:rsidRPr="007C0882" w:rsidRDefault="00D94BED" w:rsidP="00EE3C38">
            <w:pPr>
              <w:numPr>
                <w:ilvl w:val="0"/>
                <w:numId w:val="42"/>
              </w:numPr>
              <w:ind w:left="185" w:hanging="185"/>
              <w:rPr>
                <w:b/>
                <w:sz w:val="20"/>
                <w:szCs w:val="20"/>
              </w:rPr>
            </w:pPr>
            <w:r w:rsidRPr="007C0882">
              <w:rPr>
                <w:b/>
                <w:sz w:val="20"/>
                <w:szCs w:val="20"/>
              </w:rPr>
              <w:t xml:space="preserve"> spotrebované nákupy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A35A96" w14:textId="5E39BE29" w:rsidR="00D94BED" w:rsidRPr="00343362" w:rsidRDefault="009B0547" w:rsidP="00EE3C38">
            <w:pPr>
              <w:jc w:val="right"/>
              <w:rPr>
                <w:b/>
                <w:sz w:val="20"/>
                <w:szCs w:val="20"/>
              </w:rPr>
            </w:pPr>
            <w:r w:rsidRPr="00343362">
              <w:rPr>
                <w:b/>
                <w:sz w:val="20"/>
                <w:szCs w:val="20"/>
              </w:rPr>
              <w:t>53 692,59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9D708F4" w14:textId="65AF4A0E" w:rsidR="00D94BED" w:rsidRPr="00343362" w:rsidRDefault="009B0547" w:rsidP="00EE3C38">
            <w:pPr>
              <w:jc w:val="right"/>
              <w:rPr>
                <w:b/>
                <w:sz w:val="20"/>
                <w:szCs w:val="20"/>
              </w:rPr>
            </w:pPr>
            <w:r w:rsidRPr="00343362">
              <w:rPr>
                <w:b/>
                <w:sz w:val="20"/>
                <w:szCs w:val="20"/>
              </w:rPr>
              <w:t>51 780,65</w:t>
            </w:r>
          </w:p>
        </w:tc>
      </w:tr>
      <w:tr w:rsidR="00D94BED" w:rsidRPr="008A784C" w14:paraId="0AD4636D" w14:textId="77777777" w:rsidTr="00EE3C3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14:paraId="2560C0CA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01 - Spotreba materiálu z toho: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D0BA5C" w14:textId="6FF0AFEA" w:rsidR="00D94BED" w:rsidRPr="007C0882" w:rsidRDefault="009B0547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28 827,18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18A1F01" w14:textId="375EF413" w:rsidR="00D94BED" w:rsidRPr="007C0882" w:rsidRDefault="009B0547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27 724,27</w:t>
            </w:r>
          </w:p>
        </w:tc>
      </w:tr>
      <w:tr w:rsidR="009B0547" w:rsidRPr="008A784C" w14:paraId="560E6B9C" w14:textId="77777777" w:rsidTr="00EE3C3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14:paraId="2B494B82" w14:textId="227DC5A2" w:rsidR="009B0547" w:rsidRPr="007C0882" w:rsidRDefault="009B0547" w:rsidP="00EE3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 – Spotreba energie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E275A5" w14:textId="4AF7BFEB" w:rsidR="009B0547" w:rsidRDefault="009B0547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24 865,41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C8165B" w14:textId="26C38757" w:rsidR="009B0547" w:rsidRDefault="009B0547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24 056,38</w:t>
            </w:r>
          </w:p>
        </w:tc>
      </w:tr>
      <w:tr w:rsidR="00D94BED" w:rsidRPr="008A784C" w14:paraId="116955E2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14:paraId="789C93EE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507</w:t>
            </w:r>
            <w:r>
              <w:rPr>
                <w:sz w:val="20"/>
                <w:szCs w:val="20"/>
              </w:rPr>
              <w:t xml:space="preserve"> - Predaná nehnuteľnosť z toho: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9E3FF4F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AC63844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:rsidRPr="008A784C" w14:paraId="7CB581D1" w14:textId="77777777" w:rsidTr="00EE3C3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1107607" w14:textId="77777777" w:rsidR="00D94BED" w:rsidRPr="007C0882" w:rsidRDefault="00D94BED" w:rsidP="00EE3C38">
            <w:pPr>
              <w:numPr>
                <w:ilvl w:val="0"/>
                <w:numId w:val="42"/>
              </w:numPr>
              <w:ind w:left="185" w:hanging="185"/>
              <w:rPr>
                <w:b/>
                <w:sz w:val="20"/>
                <w:szCs w:val="20"/>
              </w:rPr>
            </w:pPr>
            <w:r w:rsidRPr="007C0882">
              <w:rPr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8CA37D" w14:textId="74C75C01" w:rsidR="00D94BED" w:rsidRPr="00343362" w:rsidRDefault="009B0547" w:rsidP="00EE3C38">
            <w:pPr>
              <w:jc w:val="right"/>
              <w:rPr>
                <w:b/>
                <w:sz w:val="20"/>
                <w:szCs w:val="20"/>
              </w:rPr>
            </w:pPr>
            <w:r w:rsidRPr="00343362">
              <w:rPr>
                <w:b/>
                <w:sz w:val="20"/>
                <w:szCs w:val="20"/>
              </w:rPr>
              <w:t>18 112,59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68CE0D" w14:textId="6040DABB" w:rsidR="00D94BED" w:rsidRPr="00343362" w:rsidRDefault="009B0547" w:rsidP="00EE3C38">
            <w:pPr>
              <w:jc w:val="right"/>
              <w:rPr>
                <w:b/>
                <w:sz w:val="20"/>
                <w:szCs w:val="20"/>
              </w:rPr>
            </w:pPr>
            <w:r w:rsidRPr="00343362">
              <w:rPr>
                <w:b/>
                <w:sz w:val="20"/>
                <w:szCs w:val="20"/>
              </w:rPr>
              <w:t>32 718,89</w:t>
            </w:r>
          </w:p>
        </w:tc>
      </w:tr>
      <w:tr w:rsidR="00D94BED" w:rsidRPr="008A784C" w14:paraId="3CBCBBE7" w14:textId="77777777" w:rsidTr="00EE3C3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14:paraId="5A421880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511</w:t>
            </w:r>
            <w:r>
              <w:rPr>
                <w:sz w:val="20"/>
                <w:szCs w:val="20"/>
              </w:rPr>
              <w:t xml:space="preserve"> - Opravy a udržiavanie z toho: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4B2BDCB" w14:textId="1031E826" w:rsidR="00D94BED" w:rsidRPr="007C0882" w:rsidRDefault="009B0547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12 353,56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27DFAD" w14:textId="5E8F486F" w:rsidR="00D94BED" w:rsidRPr="007C0882" w:rsidRDefault="009B0547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14 940,97</w:t>
            </w:r>
          </w:p>
        </w:tc>
      </w:tr>
      <w:tr w:rsidR="00D94BED" w:rsidRPr="008A784C" w14:paraId="75FFFB7D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14:paraId="2F814E68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lastRenderedPageBreak/>
              <w:t xml:space="preserve">512 – Cestovné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EA9BC2F" w14:textId="529D5BF1" w:rsidR="00D94BED" w:rsidRPr="007C0882" w:rsidRDefault="009B0547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59,15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0A506BB" w14:textId="65A3A928" w:rsidR="00D94BED" w:rsidRPr="007C0882" w:rsidRDefault="009B0547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58 56</w:t>
            </w:r>
          </w:p>
        </w:tc>
      </w:tr>
      <w:tr w:rsidR="00D94BED" w:rsidRPr="008A784C" w14:paraId="32ECA4F7" w14:textId="77777777" w:rsidTr="00EE3C3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14:paraId="785FD627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513 - Ná</w:t>
            </w:r>
            <w:r>
              <w:rPr>
                <w:sz w:val="20"/>
                <w:szCs w:val="20"/>
              </w:rPr>
              <w:t>klady na reprezentáciu  z toho: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FA79E2B" w14:textId="79DD026A" w:rsidR="00D94BED" w:rsidRPr="007C0882" w:rsidRDefault="009B0547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37,67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6B7ECF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:rsidRPr="008A784C" w14:paraId="798D3A91" w14:textId="77777777" w:rsidTr="00EE3C3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14:paraId="3B81626F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518 - Ostatné služby z toho: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AA19D5" w14:textId="309A29F8" w:rsidR="00D94BED" w:rsidRPr="007C0882" w:rsidRDefault="009B0547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5 662,21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ADF498" w14:textId="78D295AB" w:rsidR="00D94BED" w:rsidRPr="007C0882" w:rsidRDefault="009B0547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17 719,36</w:t>
            </w:r>
          </w:p>
        </w:tc>
      </w:tr>
      <w:tr w:rsidR="00D94BED" w:rsidRPr="008A784C" w14:paraId="0169C512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A0CB43A" w14:textId="77777777" w:rsidR="00D94BED" w:rsidRPr="007C0882" w:rsidRDefault="00D94BED" w:rsidP="00EE3C38">
            <w:pPr>
              <w:numPr>
                <w:ilvl w:val="0"/>
                <w:numId w:val="42"/>
              </w:numPr>
              <w:ind w:left="185" w:hanging="185"/>
              <w:rPr>
                <w:b/>
                <w:sz w:val="20"/>
                <w:szCs w:val="20"/>
              </w:rPr>
            </w:pPr>
            <w:r w:rsidRPr="007C0882">
              <w:rPr>
                <w:b/>
                <w:sz w:val="20"/>
                <w:szCs w:val="20"/>
              </w:rPr>
              <w:t xml:space="preserve"> osobné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46AF01C" w14:textId="1471EDF6" w:rsidR="00D94BED" w:rsidRPr="00343362" w:rsidRDefault="009B0547" w:rsidP="00EE3C38">
            <w:pPr>
              <w:jc w:val="right"/>
              <w:rPr>
                <w:b/>
                <w:sz w:val="20"/>
                <w:szCs w:val="20"/>
              </w:rPr>
            </w:pPr>
            <w:r w:rsidRPr="00343362">
              <w:rPr>
                <w:b/>
                <w:sz w:val="20"/>
                <w:szCs w:val="20"/>
              </w:rPr>
              <w:t>394 838,71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58A303F" w14:textId="6C73FD7E" w:rsidR="00D94BED" w:rsidRPr="00343362" w:rsidRDefault="009B0547" w:rsidP="00EE3C38">
            <w:pPr>
              <w:jc w:val="right"/>
              <w:rPr>
                <w:b/>
                <w:sz w:val="20"/>
                <w:szCs w:val="20"/>
              </w:rPr>
            </w:pPr>
            <w:r w:rsidRPr="00343362">
              <w:rPr>
                <w:b/>
                <w:sz w:val="20"/>
                <w:szCs w:val="20"/>
              </w:rPr>
              <w:t>363 913,41</w:t>
            </w:r>
          </w:p>
        </w:tc>
      </w:tr>
      <w:tr w:rsidR="00D94BED" w:rsidRPr="008A784C" w14:paraId="0A727BB0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B9F165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 xml:space="preserve">521 - Mzdové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6E8FD3" w14:textId="59E9F7B2" w:rsidR="00D94BED" w:rsidRPr="007C0882" w:rsidRDefault="009B0547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283 652,97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9078AD" w14:textId="789C4778" w:rsidR="00D94BED" w:rsidRPr="007C0882" w:rsidRDefault="009B0547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265 863,31</w:t>
            </w:r>
          </w:p>
        </w:tc>
      </w:tr>
      <w:tr w:rsidR="00D94BED" w:rsidRPr="008A784C" w14:paraId="5EF2002F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FC58F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524 - Zákonné sociálne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4AE8C0" w14:textId="304FB2B1" w:rsidR="00D94BED" w:rsidRPr="007C0882" w:rsidRDefault="009B0547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99 289,93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CFD383" w14:textId="17AF59D0" w:rsidR="00D94BED" w:rsidRPr="007C0882" w:rsidRDefault="009B0547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86 981,19</w:t>
            </w:r>
          </w:p>
        </w:tc>
      </w:tr>
      <w:tr w:rsidR="00D94BED" w:rsidRPr="008A784C" w14:paraId="0F7C34E0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E02BD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525 - Ostatné sociálne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BBC336" w14:textId="13BF3457" w:rsidR="00D94BED" w:rsidRPr="007C0882" w:rsidRDefault="009B0547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2 791,94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3CAB17" w14:textId="1F1DF3CC" w:rsidR="00D94BED" w:rsidRPr="007C0882" w:rsidRDefault="009B0547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2 542,70</w:t>
            </w:r>
          </w:p>
        </w:tc>
      </w:tr>
      <w:tr w:rsidR="00D94BED" w:rsidRPr="008A784C" w14:paraId="5CFF8036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52C9A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 xml:space="preserve">527 - Zákonné sociálne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8CC9E8" w14:textId="2F21CF80" w:rsidR="00D94BED" w:rsidRPr="007C0882" w:rsidRDefault="009B0547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9 103,87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2A7CB8" w14:textId="0A5D1A18" w:rsidR="00D94BED" w:rsidRPr="007C0882" w:rsidRDefault="009B0547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8 526,21</w:t>
            </w:r>
          </w:p>
        </w:tc>
      </w:tr>
      <w:tr w:rsidR="00D94BED" w:rsidRPr="008A784C" w14:paraId="003AE248" w14:textId="77777777" w:rsidTr="00EE3C3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0E691C0" w14:textId="77777777" w:rsidR="00D94BED" w:rsidRPr="007C0882" w:rsidRDefault="00D94BED" w:rsidP="00EE3C38">
            <w:pPr>
              <w:numPr>
                <w:ilvl w:val="0"/>
                <w:numId w:val="42"/>
              </w:numPr>
              <w:ind w:left="185" w:hanging="185"/>
              <w:rPr>
                <w:b/>
                <w:sz w:val="20"/>
                <w:szCs w:val="20"/>
              </w:rPr>
            </w:pPr>
            <w:r w:rsidRPr="007C0882">
              <w:rPr>
                <w:b/>
                <w:sz w:val="20"/>
                <w:szCs w:val="20"/>
              </w:rPr>
              <w:t xml:space="preserve"> dane a poplatky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724F70" w14:textId="3E542CB8" w:rsidR="00D94BED" w:rsidRPr="00343362" w:rsidRDefault="00E77B9E" w:rsidP="00EE3C38">
            <w:pPr>
              <w:jc w:val="right"/>
              <w:rPr>
                <w:b/>
                <w:sz w:val="20"/>
                <w:szCs w:val="20"/>
              </w:rPr>
            </w:pPr>
            <w:r w:rsidRPr="00343362">
              <w:rPr>
                <w:b/>
                <w:sz w:val="20"/>
                <w:szCs w:val="20"/>
              </w:rPr>
              <w:t>414,00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5E499E" w14:textId="2201E8FE" w:rsidR="00D94BED" w:rsidRPr="00343362" w:rsidRDefault="00E77B9E" w:rsidP="00EE3C38">
            <w:pPr>
              <w:jc w:val="right"/>
              <w:rPr>
                <w:b/>
                <w:sz w:val="20"/>
                <w:szCs w:val="20"/>
              </w:rPr>
            </w:pPr>
            <w:r w:rsidRPr="00343362">
              <w:rPr>
                <w:b/>
                <w:sz w:val="20"/>
                <w:szCs w:val="20"/>
              </w:rPr>
              <w:t>336,00</w:t>
            </w:r>
          </w:p>
        </w:tc>
      </w:tr>
      <w:tr w:rsidR="00D94BED" w:rsidRPr="008A784C" w14:paraId="72E97FE6" w14:textId="77777777" w:rsidTr="00EE3C3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14:paraId="6E079A41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532 - Daň z nehnuteľností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4B58F00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43BBDB4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:rsidRPr="008A784C" w14:paraId="41DE31D7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C8EC6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 xml:space="preserve">538 - </w:t>
            </w:r>
            <w:r>
              <w:rPr>
                <w:sz w:val="20"/>
                <w:szCs w:val="20"/>
              </w:rPr>
              <w:t>Ostatné dane a poplatky z toho: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5DEAEA" w14:textId="5FC48684" w:rsidR="00D94BED" w:rsidRPr="007C0882" w:rsidRDefault="00E77B9E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09FA90" w14:textId="3E445D85" w:rsidR="00D94BED" w:rsidRPr="007C0882" w:rsidRDefault="00E77B9E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336,00</w:t>
            </w:r>
          </w:p>
        </w:tc>
      </w:tr>
      <w:tr w:rsidR="00D94BED" w:rsidRPr="008A784C" w14:paraId="20F5B023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42AE28C" w14:textId="77777777" w:rsidR="00D94BED" w:rsidRPr="007C0882" w:rsidRDefault="00D94BED" w:rsidP="00EE3C38">
            <w:pPr>
              <w:numPr>
                <w:ilvl w:val="0"/>
                <w:numId w:val="42"/>
              </w:numPr>
              <w:ind w:left="185" w:hanging="185"/>
              <w:rPr>
                <w:b/>
                <w:sz w:val="20"/>
                <w:szCs w:val="20"/>
              </w:rPr>
            </w:pPr>
            <w:r w:rsidRPr="007C0882">
              <w:rPr>
                <w:b/>
                <w:sz w:val="20"/>
                <w:szCs w:val="20"/>
              </w:rPr>
              <w:t xml:space="preserve"> odpisy, rezervy a opravné položky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C41B560" w14:textId="57BAC332" w:rsidR="00D94BED" w:rsidRPr="00343362" w:rsidRDefault="00E77B9E" w:rsidP="00EE3C38">
            <w:pPr>
              <w:jc w:val="right"/>
              <w:rPr>
                <w:b/>
                <w:sz w:val="20"/>
                <w:szCs w:val="20"/>
              </w:rPr>
            </w:pPr>
            <w:r w:rsidRPr="00343362">
              <w:rPr>
                <w:b/>
                <w:sz w:val="20"/>
                <w:szCs w:val="20"/>
              </w:rPr>
              <w:t>7 619,57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FD81DA1" w14:textId="40DABC9F" w:rsidR="00D94BED" w:rsidRPr="00343362" w:rsidRDefault="00E77B9E" w:rsidP="00EE3C38">
            <w:pPr>
              <w:jc w:val="right"/>
              <w:rPr>
                <w:b/>
                <w:sz w:val="20"/>
                <w:szCs w:val="20"/>
              </w:rPr>
            </w:pPr>
            <w:r w:rsidRPr="00343362">
              <w:rPr>
                <w:b/>
                <w:sz w:val="20"/>
                <w:szCs w:val="20"/>
              </w:rPr>
              <w:t>5 811,04</w:t>
            </w:r>
          </w:p>
        </w:tc>
      </w:tr>
      <w:tr w:rsidR="00E77B9E" w:rsidRPr="008A784C" w14:paraId="59C1966A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3E1B8" w14:textId="09268990" w:rsidR="00E77B9E" w:rsidRPr="007C0882" w:rsidRDefault="00E77B9E" w:rsidP="00EE3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 – Odpisy dlhodobého nehmotného majetku a dlhodobého hmotného majetku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671680" w14:textId="7C293134" w:rsidR="00E77B9E" w:rsidRPr="007C0882" w:rsidRDefault="00E77B9E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7 619,57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D7115A" w14:textId="587C2307" w:rsidR="00E77B9E" w:rsidRPr="007C0882" w:rsidRDefault="00E77B9E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5 811,04</w:t>
            </w:r>
          </w:p>
        </w:tc>
      </w:tr>
      <w:tr w:rsidR="00D94BED" w:rsidRPr="008A784C" w14:paraId="1E8F4C10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1DEC9" w14:textId="75299D26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 xml:space="preserve">553 - </w:t>
            </w:r>
            <w:r>
              <w:rPr>
                <w:sz w:val="20"/>
                <w:szCs w:val="20"/>
              </w:rPr>
              <w:t>Tvorba ostatných rez</w:t>
            </w:r>
            <w:r w:rsidR="00E77B9E">
              <w:rPr>
                <w:sz w:val="20"/>
                <w:szCs w:val="20"/>
              </w:rPr>
              <w:t>erv z prevádzkovej činnosti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8AC9A71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AD973A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:rsidRPr="008A784C" w14:paraId="24D461C6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5B9EF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558 - Tvorba ostatných opravných položiek z toho:</w:t>
            </w:r>
          </w:p>
          <w:p w14:paraId="2B9AED0A" w14:textId="77777777" w:rsidR="00D94BED" w:rsidRPr="007C0882" w:rsidRDefault="00D94BED" w:rsidP="00EE3C38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k daňovým pohľadávkam</w:t>
            </w:r>
          </w:p>
          <w:p w14:paraId="71846761" w14:textId="77777777" w:rsidR="00D94BED" w:rsidRPr="007C0882" w:rsidRDefault="00D94BED" w:rsidP="00EE3C38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k nedaňovým pohľadávkam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7EF0C4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E78B36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:rsidRPr="008A784C" w14:paraId="58FE63E5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2B7A387" w14:textId="77777777" w:rsidR="00D94BED" w:rsidRPr="007C0882" w:rsidRDefault="00D94BED" w:rsidP="00EE3C38">
            <w:pPr>
              <w:numPr>
                <w:ilvl w:val="0"/>
                <w:numId w:val="42"/>
              </w:numPr>
              <w:ind w:left="185" w:hanging="185"/>
              <w:rPr>
                <w:b/>
                <w:sz w:val="20"/>
                <w:szCs w:val="20"/>
              </w:rPr>
            </w:pPr>
            <w:r w:rsidRPr="007C0882">
              <w:rPr>
                <w:b/>
                <w:sz w:val="20"/>
                <w:szCs w:val="20"/>
              </w:rPr>
              <w:t>finančné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A09272A" w14:textId="1AA728B8" w:rsidR="00D94BED" w:rsidRPr="00343362" w:rsidRDefault="00E77B9E" w:rsidP="00EE3C38">
            <w:pPr>
              <w:jc w:val="right"/>
              <w:rPr>
                <w:b/>
                <w:sz w:val="20"/>
                <w:szCs w:val="20"/>
              </w:rPr>
            </w:pPr>
            <w:r w:rsidRPr="00343362">
              <w:rPr>
                <w:b/>
                <w:sz w:val="20"/>
                <w:szCs w:val="20"/>
              </w:rPr>
              <w:t>1 217,10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C306E26" w14:textId="53518BF4" w:rsidR="00D94BED" w:rsidRPr="00343362" w:rsidRDefault="00E77B9E" w:rsidP="00EE3C38">
            <w:pPr>
              <w:jc w:val="right"/>
              <w:rPr>
                <w:b/>
                <w:sz w:val="20"/>
                <w:szCs w:val="20"/>
              </w:rPr>
            </w:pPr>
            <w:r w:rsidRPr="00343362">
              <w:rPr>
                <w:b/>
                <w:sz w:val="20"/>
                <w:szCs w:val="20"/>
              </w:rPr>
              <w:t>906,27</w:t>
            </w:r>
          </w:p>
        </w:tc>
      </w:tr>
      <w:tr w:rsidR="00D94BED" w:rsidRPr="008A784C" w14:paraId="65F78BE9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B3BF5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561</w:t>
            </w:r>
            <w:r>
              <w:rPr>
                <w:sz w:val="20"/>
                <w:szCs w:val="20"/>
              </w:rPr>
              <w:t xml:space="preserve"> - Predané CP a podiely z toho: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47F1D6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154B53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:rsidRPr="00074670" w14:paraId="68CA2774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14:paraId="64BF64E6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562 - Úroky z toho: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D8EC40B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9039079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:rsidRPr="00074670" w14:paraId="02C33E49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88181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568 - O</w:t>
            </w:r>
            <w:r>
              <w:rPr>
                <w:sz w:val="20"/>
                <w:szCs w:val="20"/>
              </w:rPr>
              <w:t>statné finančné náklady z toho: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6D0F14" w14:textId="115D702D" w:rsidR="00D94BED" w:rsidRPr="007C0882" w:rsidRDefault="00E77B9E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1 217,10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E8243E" w14:textId="2991592D" w:rsidR="00D94BED" w:rsidRPr="007C0882" w:rsidRDefault="00E77B9E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906,27</w:t>
            </w:r>
          </w:p>
        </w:tc>
      </w:tr>
      <w:tr w:rsidR="00D94BED" w:rsidRPr="00074670" w14:paraId="6E97AC12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7392F3E" w14:textId="77777777" w:rsidR="00D94BED" w:rsidRPr="007C0882" w:rsidRDefault="00D94BED" w:rsidP="00EE3C38">
            <w:pPr>
              <w:numPr>
                <w:ilvl w:val="0"/>
                <w:numId w:val="42"/>
              </w:numPr>
              <w:ind w:left="185" w:hanging="185"/>
              <w:rPr>
                <w:b/>
                <w:sz w:val="20"/>
                <w:szCs w:val="20"/>
              </w:rPr>
            </w:pPr>
            <w:r w:rsidRPr="007C0882">
              <w:rPr>
                <w:b/>
                <w:sz w:val="20"/>
                <w:szCs w:val="20"/>
              </w:rPr>
              <w:t xml:space="preserve"> mimoriadne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7D62443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D39D470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:rsidRPr="00074670" w14:paraId="1501D539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11125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572 - Škody z toho: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EB93C7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91233F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:rsidRPr="00074670" w14:paraId="7726E7CD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25D9B11" w14:textId="77777777" w:rsidR="00D94BED" w:rsidRPr="007C0882" w:rsidRDefault="00D94BED" w:rsidP="00EE3C38">
            <w:pPr>
              <w:numPr>
                <w:ilvl w:val="0"/>
                <w:numId w:val="42"/>
              </w:numPr>
              <w:ind w:left="185" w:hanging="185"/>
              <w:rPr>
                <w:b/>
                <w:sz w:val="20"/>
                <w:szCs w:val="20"/>
              </w:rPr>
            </w:pPr>
            <w:r w:rsidRPr="007C0882">
              <w:rPr>
                <w:b/>
                <w:sz w:val="20"/>
                <w:szCs w:val="20"/>
              </w:rPr>
              <w:t xml:space="preserve"> náklady na transfery a náklady z odvodov príjmov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C129DDC" w14:textId="72330C69" w:rsidR="00D94BED" w:rsidRPr="00343362" w:rsidRDefault="00E77B9E" w:rsidP="00EE3C38">
            <w:pPr>
              <w:jc w:val="right"/>
              <w:rPr>
                <w:b/>
                <w:sz w:val="20"/>
                <w:szCs w:val="20"/>
              </w:rPr>
            </w:pPr>
            <w:r w:rsidRPr="00343362">
              <w:rPr>
                <w:b/>
                <w:sz w:val="20"/>
                <w:szCs w:val="20"/>
              </w:rPr>
              <w:t>8 138,57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13EF417" w14:textId="6ECF3A57" w:rsidR="00D94BED" w:rsidRPr="00343362" w:rsidRDefault="00E77B9E" w:rsidP="00EE3C38">
            <w:pPr>
              <w:jc w:val="right"/>
              <w:rPr>
                <w:b/>
                <w:sz w:val="20"/>
                <w:szCs w:val="20"/>
              </w:rPr>
            </w:pPr>
            <w:r w:rsidRPr="00343362">
              <w:rPr>
                <w:b/>
                <w:sz w:val="20"/>
                <w:szCs w:val="20"/>
              </w:rPr>
              <w:t>7 674,88</w:t>
            </w:r>
          </w:p>
        </w:tc>
      </w:tr>
      <w:tr w:rsidR="00D94BED" w:rsidRPr="00074670" w14:paraId="47F39A70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78E52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584 - Náklady na transfery z rozpočtu obce, VÚC do RO, PO zriadených obcou alebo VÚC z toho:</w:t>
            </w:r>
          </w:p>
          <w:p w14:paraId="133BBA88" w14:textId="77777777" w:rsidR="00D94BED" w:rsidRPr="007C0882" w:rsidRDefault="00D94BED" w:rsidP="00EE3C38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bežný transfer xxx</w:t>
            </w:r>
          </w:p>
          <w:p w14:paraId="756FA59B" w14:textId="77777777" w:rsidR="00D94BED" w:rsidRPr="007C0882" w:rsidRDefault="00D94BED" w:rsidP="00EE3C38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zúčtovanie kapitálového transferu u zriaďovateľa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7311FF9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A46642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:rsidRPr="00074670" w14:paraId="3D8CE626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14:paraId="677897D2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585 - Náklady na transfery z rozpočtu obce, VÚC ostatným subjektov verejnej správy z toho:</w:t>
            </w:r>
          </w:p>
          <w:p w14:paraId="18654B07" w14:textId="77777777" w:rsidR="00D94BED" w:rsidRPr="007C0882" w:rsidRDefault="00D94BED" w:rsidP="00EE3C38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bežný transfer xxx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0FC0910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F46328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:rsidRPr="00074670" w14:paraId="4223DEF8" w14:textId="77777777" w:rsidTr="00EE3C3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14:paraId="61662555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586 - Náklady na transfery z rozpočtu obce, VÚC subjektov mimo verejnej správy z toho:</w:t>
            </w:r>
          </w:p>
          <w:p w14:paraId="26B30C71" w14:textId="77777777" w:rsidR="00D94BED" w:rsidRPr="007C0882" w:rsidRDefault="00D94BED" w:rsidP="00EE3C38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bežný transfer xxx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F1075E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B48374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:rsidRPr="00074670" w14:paraId="3743B62B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DA429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587 - Náklady na ostatné transfery z toho:</w:t>
            </w:r>
          </w:p>
          <w:p w14:paraId="72FFB174" w14:textId="77777777" w:rsidR="00D94BED" w:rsidRPr="007C0882" w:rsidRDefault="00D94BED" w:rsidP="00EE3C38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  <w:rPr>
                <w:b/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bežný transfer xxx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6479305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E0059B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:rsidRPr="00074670" w14:paraId="76E002B7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06590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588 - Náklady z odvodu príjmov z toho:</w:t>
            </w:r>
          </w:p>
          <w:p w14:paraId="79352C43" w14:textId="77777777" w:rsidR="00D94BED" w:rsidRPr="007C0882" w:rsidRDefault="00D94BED" w:rsidP="00EE3C38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predpis odvodu príjmov RO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EFF636" w14:textId="2430E83C" w:rsidR="00D94BED" w:rsidRPr="007C0882" w:rsidRDefault="00E77B9E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8 138,57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BC53070" w14:textId="034A09D6" w:rsidR="00D94BED" w:rsidRPr="007C0882" w:rsidRDefault="00E77B9E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7 67488</w:t>
            </w:r>
          </w:p>
        </w:tc>
      </w:tr>
      <w:tr w:rsidR="00D94BED" w:rsidRPr="00074670" w14:paraId="2E2D6AEE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D51202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589 - Náklady z budúceho odvodu príjmov z toho:</w:t>
            </w:r>
          </w:p>
          <w:p w14:paraId="2B207D04" w14:textId="77777777" w:rsidR="00D94BED" w:rsidRPr="007C0882" w:rsidRDefault="00D94BED" w:rsidP="00EE3C38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predpis budúceho odvodu príjmov RO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68D554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CCA6F3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:rsidRPr="00074670" w14:paraId="417AAD35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F6BFE36" w14:textId="77777777" w:rsidR="00D94BED" w:rsidRPr="007C0882" w:rsidRDefault="00D94BED" w:rsidP="00EE3C38">
            <w:pPr>
              <w:numPr>
                <w:ilvl w:val="0"/>
                <w:numId w:val="42"/>
              </w:numPr>
              <w:ind w:left="185" w:hanging="185"/>
              <w:rPr>
                <w:b/>
                <w:sz w:val="20"/>
                <w:szCs w:val="20"/>
              </w:rPr>
            </w:pPr>
            <w:r w:rsidRPr="007C0882">
              <w:rPr>
                <w:b/>
                <w:sz w:val="20"/>
                <w:szCs w:val="20"/>
              </w:rPr>
              <w:t>ostatné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D04179D" w14:textId="51D0A77E" w:rsidR="00D94BED" w:rsidRPr="00343362" w:rsidRDefault="00E77B9E" w:rsidP="00EE3C38">
            <w:pPr>
              <w:jc w:val="right"/>
              <w:rPr>
                <w:b/>
                <w:sz w:val="20"/>
                <w:szCs w:val="20"/>
              </w:rPr>
            </w:pPr>
            <w:r w:rsidRPr="00343362">
              <w:rPr>
                <w:b/>
                <w:sz w:val="20"/>
                <w:szCs w:val="20"/>
              </w:rPr>
              <w:t>3 165,48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10AAC23" w14:textId="31FE71F5" w:rsidR="00D94BED" w:rsidRPr="00343362" w:rsidRDefault="00E77B9E" w:rsidP="00EE3C38">
            <w:pPr>
              <w:jc w:val="right"/>
              <w:rPr>
                <w:b/>
                <w:sz w:val="20"/>
                <w:szCs w:val="20"/>
              </w:rPr>
            </w:pPr>
            <w:r w:rsidRPr="00343362">
              <w:rPr>
                <w:b/>
                <w:sz w:val="20"/>
                <w:szCs w:val="20"/>
              </w:rPr>
              <w:t>2 794,72</w:t>
            </w:r>
          </w:p>
        </w:tc>
      </w:tr>
      <w:tr w:rsidR="00D94BED" w:rsidRPr="00074670" w14:paraId="12DFC0B0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01C66" w14:textId="513FB5A9" w:rsidR="00D94BED" w:rsidRPr="007C0882" w:rsidRDefault="00D94BED" w:rsidP="00E77B9E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541 -</w:t>
            </w:r>
            <w:r w:rsidR="00E77B9E">
              <w:rPr>
                <w:sz w:val="20"/>
                <w:szCs w:val="20"/>
              </w:rPr>
              <w:t xml:space="preserve"> ZC predaného DNM a DHM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7BE2516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A18108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:rsidRPr="00074670" w14:paraId="6F40F66B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FDCEE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542 - Predaný materiál z toho: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FB6AC2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3B5537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:rsidRPr="00074670" w14:paraId="542DD81E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A661A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544 - Zmluvné pokuty, pen</w:t>
            </w:r>
            <w:r>
              <w:rPr>
                <w:sz w:val="20"/>
                <w:szCs w:val="20"/>
              </w:rPr>
              <w:t>ále a úroky z omeškania z toho: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6BB768" w14:textId="1428FEB9" w:rsidR="00D94BED" w:rsidRPr="007C0882" w:rsidRDefault="00E77B9E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67E0F4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:rsidRPr="008A784C" w14:paraId="116A1726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8CAD1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 xml:space="preserve">545 - Ostatné pokuty, penále a úroky z omeškania </w:t>
            </w:r>
            <w:r>
              <w:rPr>
                <w:sz w:val="20"/>
                <w:szCs w:val="20"/>
              </w:rPr>
              <w:t>z toho: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B199E8D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E44CFB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:rsidRPr="008A784C" w14:paraId="65E385E4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14:paraId="2E06B7BD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546 - Odpis pohľadávky z toho: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2C3AA92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77385DF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:rsidRPr="008A784C" w14:paraId="74D92A13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14:paraId="64945969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>548 - Ostatné náklady</w:t>
            </w:r>
            <w:r>
              <w:rPr>
                <w:sz w:val="20"/>
                <w:szCs w:val="20"/>
              </w:rPr>
              <w:t xml:space="preserve"> na prevádzkovú činnosť z toho: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A370C54" w14:textId="2B7F938E" w:rsidR="00D94BED" w:rsidRPr="007C0882" w:rsidRDefault="00E77B9E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3 164,48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CE0BDAC" w14:textId="455206DC" w:rsidR="00D94BED" w:rsidRPr="007C0882" w:rsidRDefault="00E77B9E" w:rsidP="00EE3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2 794,72</w:t>
            </w:r>
          </w:p>
        </w:tc>
      </w:tr>
      <w:tr w:rsidR="00D94BED" w:rsidRPr="008A784C" w14:paraId="3061297B" w14:textId="77777777" w:rsidTr="00EE3C3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301CC1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549 - Manká a škody z toho: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CBE9B6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D1BD8A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  <w:tr w:rsidR="00D94BED" w:rsidRPr="008A784C" w14:paraId="419904F5" w14:textId="77777777" w:rsidTr="00E77B9E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14:paraId="1A811F10" w14:textId="77777777" w:rsidR="00D94BED" w:rsidRPr="007C0882" w:rsidRDefault="00D94BED" w:rsidP="00EE3C38">
            <w:pPr>
              <w:numPr>
                <w:ilvl w:val="0"/>
                <w:numId w:val="42"/>
              </w:numPr>
              <w:ind w:left="185" w:hanging="185"/>
              <w:rPr>
                <w:b/>
                <w:sz w:val="20"/>
                <w:szCs w:val="20"/>
              </w:rPr>
            </w:pPr>
            <w:r w:rsidRPr="007C0882">
              <w:rPr>
                <w:b/>
                <w:sz w:val="20"/>
                <w:szCs w:val="20"/>
              </w:rPr>
              <w:t>dane z príjmov</w:t>
            </w:r>
          </w:p>
          <w:p w14:paraId="6691784F" w14:textId="77777777" w:rsidR="00D94BED" w:rsidRPr="007C0882" w:rsidRDefault="00D94BED" w:rsidP="00EE3C38">
            <w:pPr>
              <w:rPr>
                <w:sz w:val="20"/>
                <w:szCs w:val="20"/>
              </w:rPr>
            </w:pPr>
            <w:r w:rsidRPr="007C0882">
              <w:rPr>
                <w:sz w:val="20"/>
                <w:szCs w:val="20"/>
              </w:rPr>
              <w:t xml:space="preserve">591 - Splatná daň z príjmov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75C1642F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172D5816" w14:textId="77777777" w:rsidR="00D94BED" w:rsidRPr="007C0882" w:rsidRDefault="00D94BED" w:rsidP="00EE3C38">
            <w:pPr>
              <w:jc w:val="right"/>
              <w:rPr>
                <w:sz w:val="20"/>
                <w:szCs w:val="20"/>
              </w:rPr>
            </w:pPr>
          </w:p>
        </w:tc>
      </w:tr>
    </w:tbl>
    <w:p w14:paraId="265FF0FD" w14:textId="77777777" w:rsidR="00D94BED" w:rsidRDefault="00D94BED" w:rsidP="00D94BED">
      <w:pPr>
        <w:tabs>
          <w:tab w:val="left" w:pos="300"/>
        </w:tabs>
        <w:ind w:left="13"/>
        <w:rPr>
          <w:rFonts w:eastAsia="Times New Roman"/>
          <w:b/>
          <w:bCs/>
          <w:sz w:val="24"/>
          <w:szCs w:val="24"/>
        </w:rPr>
      </w:pPr>
    </w:p>
    <w:p w14:paraId="49ACE669" w14:textId="77777777" w:rsidR="00D94BED" w:rsidRDefault="00D94BED" w:rsidP="00D94BED">
      <w:pPr>
        <w:tabs>
          <w:tab w:val="left" w:pos="300"/>
        </w:tabs>
        <w:ind w:left="13"/>
        <w:rPr>
          <w:rFonts w:eastAsia="Times New Roman"/>
          <w:b/>
          <w:bCs/>
          <w:sz w:val="24"/>
          <w:szCs w:val="24"/>
        </w:rPr>
      </w:pPr>
    </w:p>
    <w:p w14:paraId="09103572" w14:textId="77777777" w:rsidR="00D94BED" w:rsidRDefault="00D94BED" w:rsidP="00D94BED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</w:t>
      </w:r>
    </w:p>
    <w:p w14:paraId="4DDF0E16" w14:textId="77777777" w:rsidR="00D94BED" w:rsidRDefault="00D94BED" w:rsidP="00D94BED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podsúvahových účtoch</w:t>
      </w:r>
    </w:p>
    <w:p w14:paraId="012C3A43" w14:textId="77777777" w:rsidR="00D94BED" w:rsidRDefault="00D94BED" w:rsidP="00D94B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 wp14:anchorId="1546D22E" wp14:editId="58F9E5EF">
                <wp:simplePos x="0" y="0"/>
                <wp:positionH relativeFrom="column">
                  <wp:posOffset>6403975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3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5AC564" id="Shape 35" o:spid="_x0000_s1026" style="position:absolute;margin-left:504.25pt;margin-top:-.7pt;width:.95pt;height:.95pt;z-index:-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TplggEAAAQDAAAOAAAAZHJzL2Uyb0RvYy54bWysUstu2zAQvBfoPxC815IdJCgEyzkkSC5B&#10;ayDtB9AUaRElucQuY9l/3yX9aB63oDoQXO5oODPL5e0+eLEzSA5iL+ezVgoTNQwubnv5+9fDt+9S&#10;UFZxUB6i6eXBkLxdff2ynFJnFjCCHwwKJonUTamXY86paxrSowmKZpBM5KYFDCpzidtmQDUxe/DN&#10;om1vmglwSAjaEPHp/bEpV5XfWqPzT2vJZOF7ydpyXbGum7I2q6XqtqjS6PRJhvqEiqBc5EsvVPcq&#10;K/GC7gNVcBqBwOaZhtCAtU6b6oHdzNt3bp5HlUz1wuFQusRE/49W/9itUbiBZ3clRVSBZ1SvFVfX&#10;JZwpUceY57TGYo/SE+g/xI3mTacUdMLsLYaCZXNiX5M+XJI2+yw0H84X7c21FJo7x21hVN3514SU&#10;Hw0EUTa9RB5jTVftnigfoWdIVQXeDQ/O+1rgdnPnUexUGXn9ihFmp3+wqv4ouEjfwHBY49kVR13x&#10;p2dRZvm65v3rx7v6CwAA//8DAFBLAwQUAAYACAAAACEAgPFo/9wAAAAJAQAADwAAAGRycy9kb3du&#10;cmV2LnhtbEyPwU7DMAyG70h7h8iTuG1JEUNTaTpNSCAOcGBDnNPGa0sbp0qytbw93glu/uVPvz8X&#10;u9kN4oIhdp40ZGsFAqn2tqNGw+fxebUFEZMhawZPqOEHI+zKxU1hcusn+sDLITWCSyjmRkOb0phL&#10;GesWnYlrPyLx7uSDM4ljaKQNZuJyN8g7pR6kMx3xhdaM+NRi3R/OTkN/kjT1r/u3qXqpbPx+/wp9&#10;7bS+Xc77RxAJ5/QHw1Wf1aFkp8qfyUYxcFZqu2FWwyq7B3ElVKZ4qjRsQJaF/P9B+QsAAP//AwBQ&#10;SwECLQAUAAYACAAAACEAtoM4kv4AAADhAQAAEwAAAAAAAAAAAAAAAAAAAAAAW0NvbnRlbnRfVHlw&#10;ZXNdLnhtbFBLAQItABQABgAIAAAAIQA4/SH/1gAAAJQBAAALAAAAAAAAAAAAAAAAAC8BAABfcmVs&#10;cy8ucmVsc1BLAQItABQABgAIAAAAIQD6VTplggEAAAQDAAAOAAAAAAAAAAAAAAAAAC4CAABkcnMv&#10;ZTJvRG9jLnhtbFBLAQItABQABgAIAAAAIQCA8Wj/3AAAAAkBAAAPAAAAAAAAAAAAAAAAANw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14:paraId="18C3CEC5" w14:textId="77777777" w:rsidR="00D94BED" w:rsidRDefault="00D94BED" w:rsidP="00D94BED">
      <w:pPr>
        <w:spacing w:line="253" w:lineRule="exact"/>
        <w:rPr>
          <w:sz w:val="20"/>
          <w:szCs w:val="20"/>
        </w:rPr>
      </w:pPr>
    </w:p>
    <w:p w14:paraId="2AE01869" w14:textId="77777777" w:rsidR="00D94BED" w:rsidRDefault="00D94BED" w:rsidP="00D94BED">
      <w:pPr>
        <w:tabs>
          <w:tab w:val="left" w:pos="340"/>
        </w:tabs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Ďalšie informácie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3120"/>
        <w:gridCol w:w="2840"/>
      </w:tblGrid>
      <w:tr w:rsidR="00D94BED" w14:paraId="2CFAB3DD" w14:textId="77777777" w:rsidTr="00EE3C38">
        <w:trPr>
          <w:trHeight w:val="199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2154600" w14:textId="77777777" w:rsidR="00D94BED" w:rsidRDefault="00D94BED" w:rsidP="00EE3C38">
            <w:pPr>
              <w:spacing w:line="199" w:lineRule="exact"/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Významné položky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52B6BFE" w14:textId="77777777" w:rsidR="00D94BED" w:rsidRDefault="00D94BED" w:rsidP="00EE3C38">
            <w:pPr>
              <w:spacing w:line="199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Hodnota</w:t>
            </w: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DDAC66A" w14:textId="77777777" w:rsidR="00D94BED" w:rsidRDefault="00D94BED" w:rsidP="00EE3C38">
            <w:pPr>
              <w:spacing w:line="199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Účet</w:t>
            </w:r>
          </w:p>
        </w:tc>
      </w:tr>
      <w:tr w:rsidR="00D94BED" w14:paraId="4CEE0838" w14:textId="77777777" w:rsidTr="00EE3C38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D2F995" w14:textId="77777777" w:rsidR="00D94BED" w:rsidRDefault="00D94BED" w:rsidP="00EE3C38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Evidencia majetku OTE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BD89DE" w14:textId="4AE9D140" w:rsidR="00D94BED" w:rsidRDefault="00D94BED" w:rsidP="00EE3C3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73 522,10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5EE117" w14:textId="070D662F" w:rsidR="00D94BED" w:rsidRDefault="00D94BED" w:rsidP="00EE3C38">
            <w:pPr>
              <w:rPr>
                <w:sz w:val="17"/>
                <w:szCs w:val="17"/>
              </w:rPr>
            </w:pPr>
          </w:p>
        </w:tc>
      </w:tr>
      <w:tr w:rsidR="00D94BED" w14:paraId="4D71FEB8" w14:textId="77777777" w:rsidTr="00EE3C38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BE3684" w14:textId="77777777" w:rsidR="00D94BED" w:rsidRDefault="00D94BED" w:rsidP="00EE3C38">
            <w:pPr>
              <w:spacing w:line="1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3E4E8E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5866F2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</w:tr>
    </w:tbl>
    <w:p w14:paraId="2945CA83" w14:textId="77777777" w:rsidR="00D94BED" w:rsidRDefault="00D94BED" w:rsidP="00D94B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 wp14:anchorId="05F6E226" wp14:editId="6B4E7F34">
                <wp:simplePos x="0" y="0"/>
                <wp:positionH relativeFrom="column">
                  <wp:posOffset>6394450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14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9C8F49" id="Shape 36" o:spid="_x0000_s1026" style="position:absolute;margin-left:503.5pt;margin-top:-.7pt;width:1pt;height:.95pt;z-index:-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qkkhQEAAAQDAAAOAAAAZHJzL2Uyb0RvYy54bWysUstuGzEMvAfoPwi611q7qRMsvPahQXIJ&#10;UgNpPkDWSl6heoFUvPbfl5IfefRWdA/EUqSGM0MtVnvv2E4D2hg6Pp00nOmgYm/DtuMvv+6/3nKG&#10;WYZeuhh0xw8a+Wr55WoxplbP4hBdr4ERSMB2TB0fck6tEKgG7SVOYtKBiiaCl5lS2Ioe5Ejo3olZ&#10;08zFGKFPEJVGpNO7Y5EvK74xWuWfxqDOzHWcuOUaocZNiWK5kO0WZBqsOtGQ/8DCSxto6AXqTmbJ&#10;XsH+BeWtgojR5ImKXkRjrNJVA6mZNp/UPA8y6aqFzMF0sQn/H6x62q2B2Z52d81ZkJ52VMeyb/Ni&#10;zpiwpZ7ntIYiD9NjVL+RCuJDpSR46tkb8KWXxLF9dfpwcVrvM1N0OJ3dNLQORZXprJl/L6OEbM9X&#10;E2B+0NGz8tNxoDVWd+XuEfOx9dxSWUVn+3vrXE1gu/nhgO1kWXn9Tuj41lbZHwkX6pvYH9ZwVkVW&#10;VzanZ1F2+T6v2t8e7/IPAAAA//8DAFBLAwQUAAYACAAAACEAOGyoBN0AAAAJAQAADwAAAGRycy9k&#10;b3ducmV2LnhtbEyPwU7DMBBE70j8g7VI3Fq7FVAIcaqqEogDHNoizk68TULidWS7Tfh7tic4zuxo&#10;9k2+nlwvzhhi60nDYq5AIFXetlRr+Dy8zB5BxGTImt4TavjBCOvi+io3mfUj7fC8T7XgEoqZ0dCk&#10;NGRSxqpBZ+LcD0h8O/rgTGIZammDGbnc9XKp1IN0piX+0JgBtw1W3f7kNHRHSWP3tnkfy9fSxu+P&#10;r9BVTuvbm2nzDCLhlP7CcMFndCiYqfQnslH0rJVa8ZikYba4A3FJKPXETqnhHmSRy/8Lil8AAAD/&#10;/wMAUEsBAi0AFAAGAAgAAAAhALaDOJL+AAAA4QEAABMAAAAAAAAAAAAAAAAAAAAAAFtDb250ZW50&#10;X1R5cGVzXS54bWxQSwECLQAUAAYACAAAACEAOP0h/9YAAACUAQAACwAAAAAAAAAAAAAAAAAvAQAA&#10;X3JlbHMvLnJlbHNQSwECLQAUAAYACAAAACEAsHKpJIUBAAAEAwAADgAAAAAAAAAAAAAAAAAuAgAA&#10;ZHJzL2Uyb0RvYy54bWxQSwECLQAUAAYACAAAACEAOGyoBN0AAAAJ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14:paraId="7576CC1E" w14:textId="77777777" w:rsidR="00D94BED" w:rsidRDefault="00D94BED" w:rsidP="00D94BED">
      <w:pPr>
        <w:spacing w:line="253" w:lineRule="exact"/>
        <w:rPr>
          <w:sz w:val="20"/>
          <w:szCs w:val="20"/>
        </w:rPr>
      </w:pPr>
    </w:p>
    <w:p w14:paraId="15E94931" w14:textId="77777777" w:rsidR="00F06D89" w:rsidRDefault="00F06D89" w:rsidP="00D94BED">
      <w:pPr>
        <w:ind w:right="-39"/>
        <w:jc w:val="center"/>
        <w:rPr>
          <w:rFonts w:eastAsia="Times New Roman"/>
          <w:b/>
          <w:bCs/>
          <w:sz w:val="24"/>
          <w:szCs w:val="24"/>
        </w:rPr>
      </w:pPr>
    </w:p>
    <w:p w14:paraId="31A9961F" w14:textId="77777777" w:rsidR="00F06D89" w:rsidRDefault="00F06D89" w:rsidP="00D94BED">
      <w:pPr>
        <w:ind w:right="-39"/>
        <w:jc w:val="center"/>
        <w:rPr>
          <w:rFonts w:eastAsia="Times New Roman"/>
          <w:b/>
          <w:bCs/>
          <w:sz w:val="24"/>
          <w:szCs w:val="24"/>
        </w:rPr>
      </w:pPr>
    </w:p>
    <w:p w14:paraId="51F0FB60" w14:textId="77777777" w:rsidR="00F06D89" w:rsidRDefault="00F06D89" w:rsidP="00D94BED">
      <w:pPr>
        <w:ind w:right="-39"/>
        <w:jc w:val="center"/>
        <w:rPr>
          <w:rFonts w:eastAsia="Times New Roman"/>
          <w:b/>
          <w:bCs/>
          <w:sz w:val="24"/>
          <w:szCs w:val="24"/>
        </w:rPr>
      </w:pPr>
    </w:p>
    <w:p w14:paraId="24E88318" w14:textId="77777777" w:rsidR="00F06D89" w:rsidRDefault="00F06D89" w:rsidP="00D94BED">
      <w:pPr>
        <w:ind w:right="-39"/>
        <w:jc w:val="center"/>
        <w:rPr>
          <w:rFonts w:eastAsia="Times New Roman"/>
          <w:b/>
          <w:bCs/>
          <w:sz w:val="24"/>
          <w:szCs w:val="24"/>
        </w:rPr>
      </w:pPr>
    </w:p>
    <w:p w14:paraId="06F9F4CE" w14:textId="77777777" w:rsidR="00F06D89" w:rsidRDefault="00F06D89" w:rsidP="00D94BED">
      <w:pPr>
        <w:ind w:right="-39"/>
        <w:jc w:val="center"/>
        <w:rPr>
          <w:rFonts w:eastAsia="Times New Roman"/>
          <w:b/>
          <w:bCs/>
          <w:sz w:val="24"/>
          <w:szCs w:val="24"/>
        </w:rPr>
      </w:pPr>
    </w:p>
    <w:p w14:paraId="7D135CF7" w14:textId="77777777" w:rsidR="00F06D89" w:rsidRDefault="00F06D89" w:rsidP="00F06D89">
      <w:pPr>
        <w:spacing w:line="207" w:lineRule="exact"/>
        <w:rPr>
          <w:sz w:val="20"/>
          <w:szCs w:val="20"/>
        </w:rPr>
      </w:pPr>
    </w:p>
    <w:p w14:paraId="6AE25F39" w14:textId="77777777" w:rsidR="00F06D89" w:rsidRDefault="00F06D89" w:rsidP="00F06D89">
      <w:pPr>
        <w:ind w:right="-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Základná škola Slovenské Pravno</w:t>
      </w:r>
    </w:p>
    <w:p w14:paraId="096BF257" w14:textId="77777777" w:rsidR="00F06D89" w:rsidRDefault="00F06D89" w:rsidP="00F06D89">
      <w:pPr>
        <w:ind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Poznámky individuálnej účtovnej závierky zostavenej k 31. decembru 2021</w:t>
      </w:r>
    </w:p>
    <w:p w14:paraId="0D3CA4FD" w14:textId="77777777" w:rsidR="00F06D89" w:rsidRDefault="00F06D89" w:rsidP="00F06D8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2544" behindDoc="1" locked="0" layoutInCell="0" allowOverlap="1" wp14:anchorId="03C5A86D" wp14:editId="50DB2155">
            <wp:simplePos x="0" y="0"/>
            <wp:positionH relativeFrom="column">
              <wp:posOffset>-9525</wp:posOffset>
            </wp:positionH>
            <wp:positionV relativeFrom="paragraph">
              <wp:posOffset>15240</wp:posOffset>
            </wp:positionV>
            <wp:extent cx="6519545" cy="6350"/>
            <wp:effectExtent l="0" t="0" r="0" b="0"/>
            <wp:wrapNone/>
            <wp:docPr id="1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1A59C3C" w14:textId="77777777" w:rsidR="00F06D89" w:rsidRDefault="00F06D89" w:rsidP="00F06D89">
      <w:pPr>
        <w:ind w:right="-39"/>
        <w:rPr>
          <w:rFonts w:eastAsia="Times New Roman"/>
          <w:b/>
          <w:bCs/>
          <w:sz w:val="24"/>
          <w:szCs w:val="24"/>
        </w:rPr>
      </w:pPr>
    </w:p>
    <w:p w14:paraId="69676D4E" w14:textId="77777777" w:rsidR="00F06D89" w:rsidRDefault="00F06D89" w:rsidP="00D94BED">
      <w:pPr>
        <w:ind w:right="-39"/>
        <w:jc w:val="center"/>
        <w:rPr>
          <w:rFonts w:eastAsia="Times New Roman"/>
          <w:b/>
          <w:bCs/>
          <w:sz w:val="24"/>
          <w:szCs w:val="24"/>
        </w:rPr>
      </w:pPr>
    </w:p>
    <w:p w14:paraId="69819481" w14:textId="77777777" w:rsidR="00D94BED" w:rsidRDefault="00D94BED" w:rsidP="00D94BED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VII</w:t>
      </w:r>
    </w:p>
    <w:p w14:paraId="2B2B1193" w14:textId="77777777" w:rsidR="00D94BED" w:rsidRDefault="00D94BED" w:rsidP="00906053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iných aktívach a iných pasívach</w:t>
      </w:r>
    </w:p>
    <w:p w14:paraId="2E4DFFC8" w14:textId="77777777" w:rsidR="00D94BED" w:rsidRDefault="00D94BED" w:rsidP="00D94BED">
      <w:pPr>
        <w:spacing w:line="276" w:lineRule="exact"/>
        <w:rPr>
          <w:sz w:val="20"/>
          <w:szCs w:val="20"/>
        </w:rPr>
      </w:pPr>
    </w:p>
    <w:p w14:paraId="015A6B29" w14:textId="77777777" w:rsidR="00D94BED" w:rsidRDefault="00D94BED" w:rsidP="00D94BED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Iné aktíva a iné pasíva</w:t>
      </w:r>
    </w:p>
    <w:p w14:paraId="04CDACA9" w14:textId="77777777" w:rsidR="00D94BED" w:rsidRDefault="00D94BED" w:rsidP="00D94BED">
      <w:pPr>
        <w:numPr>
          <w:ilvl w:val="0"/>
          <w:numId w:val="33"/>
        </w:numPr>
        <w:tabs>
          <w:tab w:val="left" w:pos="520"/>
        </w:tabs>
        <w:ind w:left="52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tabuľka č.10.</w:t>
      </w:r>
    </w:p>
    <w:p w14:paraId="61657BAD" w14:textId="77777777" w:rsidR="00D94BED" w:rsidRDefault="00D94BED" w:rsidP="00D94BED">
      <w:pPr>
        <w:spacing w:line="237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nemá iné aktíva a pasíva.</w:t>
      </w:r>
    </w:p>
    <w:p w14:paraId="0D468E99" w14:textId="77777777" w:rsidR="00D94BED" w:rsidRDefault="00D94BED" w:rsidP="00D94BED">
      <w:pPr>
        <w:sectPr w:rsidR="00D94BED" w:rsidSect="00D94BED">
          <w:type w:val="continuous"/>
          <w:pgSz w:w="11900" w:h="16838"/>
          <w:pgMar w:top="705" w:right="586" w:bottom="65" w:left="1120" w:header="0" w:footer="0" w:gutter="0"/>
          <w:cols w:space="708" w:equalWidth="0">
            <w:col w:w="10200"/>
          </w:cols>
        </w:sectPr>
      </w:pPr>
    </w:p>
    <w:p w14:paraId="66D949A3" w14:textId="77777777" w:rsidR="00D94BED" w:rsidRPr="00B40B08" w:rsidRDefault="00D94BED" w:rsidP="00D94BED">
      <w:pPr>
        <w:rPr>
          <w:sz w:val="20"/>
          <w:szCs w:val="20"/>
        </w:rPr>
        <w:sectPr w:rsidR="00D94BED" w:rsidRPr="00B40B08">
          <w:type w:val="continuous"/>
          <w:pgSz w:w="11900" w:h="16838"/>
          <w:pgMar w:top="705" w:right="586" w:bottom="65" w:left="1120" w:header="0" w:footer="0" w:gutter="0"/>
          <w:cols w:space="708" w:equalWidth="0">
            <w:col w:w="10200"/>
          </w:cols>
        </w:sectPr>
      </w:pPr>
    </w:p>
    <w:p w14:paraId="38EAEC0D" w14:textId="77777777" w:rsidR="00D94BED" w:rsidRDefault="00D94BED" w:rsidP="00D94BED">
      <w:pPr>
        <w:tabs>
          <w:tab w:val="left" w:pos="300"/>
        </w:tabs>
        <w:spacing w:line="234" w:lineRule="auto"/>
        <w:ind w:righ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zoznam </w:t>
      </w:r>
      <w:r>
        <w:rPr>
          <w:rFonts w:eastAsia="Times New Roman"/>
          <w:b/>
          <w:bCs/>
          <w:sz w:val="24"/>
          <w:szCs w:val="24"/>
        </w:rPr>
        <w:t>nehnuteľných kultúrnych pamiatok</w:t>
      </w:r>
      <w:r>
        <w:rPr>
          <w:rFonts w:eastAsia="Times New Roman"/>
          <w:sz w:val="24"/>
          <w:szCs w:val="24"/>
        </w:rPr>
        <w:t xml:space="preserve"> v správe alebo vo vlastníctve účtovnej jednotky - tabuľka č.11</w:t>
      </w:r>
    </w:p>
    <w:p w14:paraId="276E6F8A" w14:textId="77777777" w:rsidR="00D94BED" w:rsidRDefault="00D94BED" w:rsidP="00D94BED">
      <w:pPr>
        <w:spacing w:line="1" w:lineRule="exact"/>
        <w:rPr>
          <w:rFonts w:eastAsia="Times New Roman"/>
          <w:sz w:val="24"/>
          <w:szCs w:val="24"/>
        </w:rPr>
      </w:pPr>
    </w:p>
    <w:p w14:paraId="52B9B92E" w14:textId="77777777" w:rsidR="00D94BED" w:rsidRDefault="00D94BED" w:rsidP="00D94BED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Účtovná jednotka nemá žiadne kultúrne pamiatky.</w:t>
      </w:r>
    </w:p>
    <w:p w14:paraId="3A01EE75" w14:textId="77777777" w:rsidR="00D94BED" w:rsidRDefault="00D94BED" w:rsidP="00D94BED">
      <w:pPr>
        <w:spacing w:line="276" w:lineRule="exact"/>
        <w:rPr>
          <w:sz w:val="20"/>
          <w:szCs w:val="20"/>
        </w:rPr>
      </w:pPr>
    </w:p>
    <w:p w14:paraId="7AE03A96" w14:textId="77777777" w:rsidR="00D94BED" w:rsidRDefault="00D94BED" w:rsidP="00D94BED">
      <w:pPr>
        <w:spacing w:line="276" w:lineRule="exact"/>
        <w:rPr>
          <w:sz w:val="20"/>
          <w:szCs w:val="20"/>
        </w:rPr>
      </w:pPr>
    </w:p>
    <w:p w14:paraId="7725C2B0" w14:textId="77777777" w:rsidR="00D94BED" w:rsidRDefault="00D94BED" w:rsidP="00D94BED">
      <w:pPr>
        <w:numPr>
          <w:ilvl w:val="0"/>
          <w:numId w:val="35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Ostatné finančné povinnosti - </w:t>
      </w:r>
      <w:r>
        <w:rPr>
          <w:rFonts w:eastAsia="Times New Roman"/>
          <w:sz w:val="24"/>
          <w:szCs w:val="24"/>
        </w:rPr>
        <w:t>tabuľka č.10</w:t>
      </w:r>
    </w:p>
    <w:p w14:paraId="7EAABF03" w14:textId="77777777" w:rsidR="00D94BED" w:rsidRDefault="00D94BED" w:rsidP="00D94BE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Významné položky ostatných finančných povinností, ktoré sa nevykazujú v účtovných výkazoch.</w:t>
      </w:r>
    </w:p>
    <w:p w14:paraId="776ED7A3" w14:textId="77777777" w:rsidR="00D94BED" w:rsidRDefault="00D94BED" w:rsidP="00D94BED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Účtovná jednotka nemá iné aktíva a pasíva.</w:t>
      </w:r>
    </w:p>
    <w:p w14:paraId="3A5D88D6" w14:textId="77777777" w:rsidR="00EE3C38" w:rsidRDefault="00EE3C38" w:rsidP="00F06D89">
      <w:pPr>
        <w:rPr>
          <w:sz w:val="20"/>
          <w:szCs w:val="20"/>
        </w:rPr>
      </w:pPr>
    </w:p>
    <w:p w14:paraId="15B5B238" w14:textId="77777777" w:rsidR="00D94BED" w:rsidRDefault="00D94BED" w:rsidP="00D94BED">
      <w:pPr>
        <w:spacing w:line="276" w:lineRule="exact"/>
        <w:rPr>
          <w:sz w:val="20"/>
          <w:szCs w:val="20"/>
        </w:rPr>
      </w:pPr>
    </w:p>
    <w:p w14:paraId="7682D2D3" w14:textId="77777777" w:rsidR="00D94BED" w:rsidRDefault="00D94BED" w:rsidP="00D94BED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VIII</w:t>
      </w:r>
    </w:p>
    <w:p w14:paraId="13DEE99B" w14:textId="77777777" w:rsidR="00D94BED" w:rsidRDefault="00D94BED" w:rsidP="00906053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spriaznených osobách a o ekonomických vzťahoch</w:t>
      </w:r>
    </w:p>
    <w:p w14:paraId="69B4AA03" w14:textId="77777777" w:rsidR="00D94BED" w:rsidRDefault="00D94BED" w:rsidP="00D94BED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účtovnej jednotky a spriaznených osôb</w:t>
      </w:r>
    </w:p>
    <w:p w14:paraId="52EB1299" w14:textId="77777777" w:rsidR="00D94BED" w:rsidRDefault="00D94BED" w:rsidP="00D94BED">
      <w:pPr>
        <w:spacing w:line="288" w:lineRule="exact"/>
        <w:rPr>
          <w:sz w:val="20"/>
          <w:szCs w:val="20"/>
        </w:rPr>
      </w:pPr>
    </w:p>
    <w:p w14:paraId="1F356BCC" w14:textId="77777777" w:rsidR="00D94BED" w:rsidRDefault="00D94BED" w:rsidP="00D94BED">
      <w:pPr>
        <w:tabs>
          <w:tab w:val="left" w:pos="280"/>
        </w:tabs>
        <w:spacing w:line="234" w:lineRule="auto"/>
        <w:ind w:left="300" w:right="1560" w:hanging="27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</w:t>
      </w:r>
      <w:r>
        <w:rPr>
          <w:rFonts w:eastAsia="Times New Roman"/>
          <w:b/>
          <w:bCs/>
          <w:sz w:val="24"/>
          <w:szCs w:val="24"/>
        </w:rPr>
        <w:tab/>
        <w:t>Informácie o spriaznených osobách a o ekonomických vzťahoch účtovnej jednotky a spriaznených osôb</w:t>
      </w:r>
    </w:p>
    <w:p w14:paraId="5F754062" w14:textId="77777777" w:rsidR="00D94BED" w:rsidRDefault="00D94BED" w:rsidP="00D94BED">
      <w:pPr>
        <w:spacing w:line="2" w:lineRule="exact"/>
        <w:rPr>
          <w:sz w:val="20"/>
          <w:szCs w:val="20"/>
        </w:rPr>
      </w:pPr>
    </w:p>
    <w:p w14:paraId="3033D02F" w14:textId="77777777" w:rsidR="00D94BED" w:rsidRDefault="00D94BED" w:rsidP="00D94BE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700"/>
        <w:gridCol w:w="1980"/>
        <w:gridCol w:w="2280"/>
        <w:gridCol w:w="1980"/>
      </w:tblGrid>
      <w:tr w:rsidR="00D94BED" w14:paraId="6D8E122E" w14:textId="77777777" w:rsidTr="00EE3C38">
        <w:trPr>
          <w:trHeight w:val="222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EC67A15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F465DC2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987A50F" w14:textId="77777777" w:rsidR="00D94BED" w:rsidRDefault="00D94BED" w:rsidP="00EE3C38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Hodnotové vyjadrenie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3D3F22A" w14:textId="77777777" w:rsidR="00D94BED" w:rsidRDefault="00D94BED" w:rsidP="00EE3C38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Informácia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4FDF433" w14:textId="77777777" w:rsidR="00D94BED" w:rsidRDefault="00D94BED" w:rsidP="00EE3C38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Informácia</w:t>
            </w:r>
          </w:p>
        </w:tc>
      </w:tr>
      <w:tr w:rsidR="00D94BED" w14:paraId="548860BE" w14:textId="77777777" w:rsidTr="00EE3C38">
        <w:trPr>
          <w:trHeight w:val="22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E5C5DC0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38859672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77E96B74" w14:textId="77777777" w:rsidR="00D94BED" w:rsidRDefault="00D94BED" w:rsidP="00EE3C38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obchodu/transakcie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50CC2B63" w14:textId="77777777" w:rsidR="00D94BED" w:rsidRDefault="00D94BED" w:rsidP="00EE3C38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 neukončených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43A964AF" w14:textId="77777777" w:rsidR="00D94BED" w:rsidRDefault="00D94BED" w:rsidP="00EE3C38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 cenách/hodnotách</w:t>
            </w:r>
          </w:p>
        </w:tc>
      </w:tr>
      <w:tr w:rsidR="00D94BED" w14:paraId="290673DA" w14:textId="77777777" w:rsidTr="00EE3C38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EF44AB1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4CE230D5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1C782EA0" w14:textId="77777777" w:rsidR="00D94BED" w:rsidRDefault="00D94BED" w:rsidP="00EE3C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alebo percentuálne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49A18265" w14:textId="77777777" w:rsidR="00D94BED" w:rsidRDefault="00D94BED" w:rsidP="00EE3C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obchodoch/transakciách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54144777" w14:textId="77777777" w:rsidR="00D94BED" w:rsidRDefault="00D94BED" w:rsidP="00EE3C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realizovaných</w:t>
            </w:r>
          </w:p>
        </w:tc>
      </w:tr>
      <w:tr w:rsidR="00D94BED" w14:paraId="549523BD" w14:textId="77777777" w:rsidTr="00EE3C38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79740F1" w14:textId="77777777" w:rsidR="00D94BED" w:rsidRDefault="00D94BED" w:rsidP="00EE3C38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00A35A16" w14:textId="77777777" w:rsidR="00D94BED" w:rsidRDefault="00D94BED" w:rsidP="00EE3C3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obchodu/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15C3AD46" w14:textId="77777777" w:rsidR="00D94BED" w:rsidRDefault="00D94BED" w:rsidP="00EE3C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vyjadrenie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0EDB2183" w14:textId="77777777" w:rsidR="00D94BED" w:rsidRDefault="00D94BED" w:rsidP="00EE3C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hodnotovom vyjadrení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07A15DB8" w14:textId="77777777" w:rsidR="00D94BED" w:rsidRDefault="00D94BED" w:rsidP="00EE3C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obchodov/transakcií</w:t>
            </w:r>
          </w:p>
        </w:tc>
      </w:tr>
      <w:tr w:rsidR="00D94BED" w14:paraId="65EDBD6E" w14:textId="77777777" w:rsidTr="00EE3C38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888DB37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354ED580" w14:textId="77777777" w:rsidR="00D94BED" w:rsidRDefault="00D94BED" w:rsidP="00EE3C3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transakcie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C61678B" w14:textId="77777777" w:rsidR="00D94BED" w:rsidRDefault="00D94BED" w:rsidP="00EE3C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obchodu/transakcie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FCE0362" w14:textId="77777777" w:rsidR="00D94BED" w:rsidRDefault="00D94BED" w:rsidP="00EE3C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obchodu/transakcie alebo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0D648FCF" w14:textId="77777777" w:rsidR="00D94BED" w:rsidRDefault="00D94BED" w:rsidP="00EE3C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medzi účtovnou</w:t>
            </w:r>
          </w:p>
        </w:tc>
      </w:tr>
      <w:tr w:rsidR="00D94BED" w14:paraId="4134E127" w14:textId="77777777" w:rsidTr="00EE3C38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C891EDE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637218CB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B2DFE30" w14:textId="77777777" w:rsidR="00D94BED" w:rsidRDefault="00D94BED" w:rsidP="00EE3C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celkovému objemu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1E7D3422" w14:textId="77777777" w:rsidR="00D94BED" w:rsidRDefault="00D94BED" w:rsidP="00EE3C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percentuálnom vyjadrení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4445B4C6" w14:textId="77777777" w:rsidR="00D94BED" w:rsidRDefault="00D94BED" w:rsidP="00EE3C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jednotkou</w:t>
            </w:r>
          </w:p>
        </w:tc>
      </w:tr>
      <w:tr w:rsidR="00D94BED" w14:paraId="2CF49AB9" w14:textId="77777777" w:rsidTr="00EE3C38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4AE6B1D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524FF81F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60EEAD21" w14:textId="77777777" w:rsidR="00D94BED" w:rsidRDefault="00D94BED" w:rsidP="00EE3C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obchodov/transakcií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3F74AC19" w14:textId="77777777" w:rsidR="00D94BED" w:rsidRDefault="00D94BED" w:rsidP="00EE3C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obchodu/transakcie k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79FAFE24" w14:textId="77777777" w:rsidR="00D94BED" w:rsidRDefault="00D94BED" w:rsidP="00EE3C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 spriaznenými</w:t>
            </w:r>
          </w:p>
        </w:tc>
      </w:tr>
      <w:tr w:rsidR="00D94BED" w14:paraId="072CE5F5" w14:textId="77777777" w:rsidTr="00EE3C38">
        <w:trPr>
          <w:trHeight w:val="22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EE0778F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4457864F" w14:textId="77777777" w:rsidR="00D94BED" w:rsidRDefault="00D94BED" w:rsidP="00EE3C3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6CC86AF9" w14:textId="77777777" w:rsidR="00D94BED" w:rsidRDefault="00D94BED" w:rsidP="00EE3C38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realizovaných ÚJ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5FBCD056" w14:textId="77777777" w:rsidR="00D94BED" w:rsidRDefault="00D94BED" w:rsidP="00EE3C38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celkovému objemu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69915313" w14:textId="77777777" w:rsidR="00D94BED" w:rsidRDefault="00D94BED" w:rsidP="00EE3C38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osobami</w:t>
            </w:r>
          </w:p>
        </w:tc>
      </w:tr>
      <w:tr w:rsidR="00D94BED" w14:paraId="24544EBD" w14:textId="77777777" w:rsidTr="00EE3C38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07EAA9D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7664353B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7D5AFD5C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6B6A60A" w14:textId="77777777" w:rsidR="00D94BED" w:rsidRDefault="00D94BED" w:rsidP="00EE3C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obchodov/transakcií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480C8B99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</w:tr>
      <w:tr w:rsidR="00D94BED" w14:paraId="3566B9AE" w14:textId="77777777" w:rsidTr="00EE3C38">
        <w:trPr>
          <w:trHeight w:val="231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15D808D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B197D8A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BF1C237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4B4A2D4" w14:textId="77777777" w:rsidR="00D94BED" w:rsidRDefault="00D94BED" w:rsidP="00EE3C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realizovaných ÚJ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0D779C2" w14:textId="77777777" w:rsidR="00D94BED" w:rsidRDefault="00D94BED" w:rsidP="00EE3C38">
            <w:pPr>
              <w:rPr>
                <w:sz w:val="20"/>
                <w:szCs w:val="20"/>
              </w:rPr>
            </w:pPr>
          </w:p>
        </w:tc>
      </w:tr>
      <w:tr w:rsidR="00D94BED" w14:paraId="3F2A8731" w14:textId="77777777" w:rsidTr="00EE3C38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EE1683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08E27250" w14:textId="77777777" w:rsidR="00D94BED" w:rsidRDefault="00D94BED" w:rsidP="00EE3C38">
            <w:pPr>
              <w:spacing w:line="19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Kúpa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2482EEA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563CCEA1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5CFC7A2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</w:tr>
      <w:tr w:rsidR="00D94BED" w14:paraId="50F85B07" w14:textId="77777777" w:rsidTr="00EE3C38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127A9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AB5577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FA6C41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17D208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E13D44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</w:tr>
      <w:tr w:rsidR="00D94BED" w14:paraId="39AC1809" w14:textId="77777777" w:rsidTr="00EE3C38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C90929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55716021" w14:textId="77777777" w:rsidR="00D94BED" w:rsidRDefault="00D94BED" w:rsidP="00EE3C38">
            <w:pPr>
              <w:spacing w:line="19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Predaj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981C3F3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02474C0C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43D2B20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</w:tr>
      <w:tr w:rsidR="00D94BED" w14:paraId="17216F6D" w14:textId="77777777" w:rsidTr="00EE3C38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22DE97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C1FC6E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FDDCEF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116F8E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F14CEF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</w:tr>
      <w:tr w:rsidR="00D94BED" w14:paraId="6F2F8FF1" w14:textId="77777777" w:rsidTr="00EE3C38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BC7326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09A6EBD" w14:textId="77777777" w:rsidR="00D94BED" w:rsidRDefault="00D94BED" w:rsidP="00EE3C38">
            <w:pPr>
              <w:spacing w:line="19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Poskytnutie služby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F974543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19491E3E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519F097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</w:tr>
      <w:tr w:rsidR="00D94BED" w14:paraId="2B5633DC" w14:textId="77777777" w:rsidTr="00EE3C38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B20E82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E351BD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C3A890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265B2E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84B666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</w:tr>
      <w:tr w:rsidR="00D94BED" w14:paraId="6364A783" w14:textId="77777777" w:rsidTr="00EE3C38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10395E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A7598B2" w14:textId="77777777" w:rsidR="00D94BED" w:rsidRDefault="00D94BED" w:rsidP="00EE3C38">
            <w:pPr>
              <w:spacing w:line="19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Obchodné zastúpenie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C6FE4CC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3BA90A9A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F087B07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</w:tr>
      <w:tr w:rsidR="00D94BED" w14:paraId="278CE432" w14:textId="77777777" w:rsidTr="00EE3C38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7B42FA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C54A5C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C28796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D84902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757818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</w:tr>
      <w:tr w:rsidR="00D94BED" w14:paraId="67F7F120" w14:textId="77777777" w:rsidTr="00EE3C38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1B23D6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233AA222" w14:textId="77777777" w:rsidR="00D94BED" w:rsidRDefault="00D94BED" w:rsidP="00EE3C38">
            <w:pPr>
              <w:spacing w:line="19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Licencie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B6AC094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696AB984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E5BEF4B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</w:tr>
      <w:tr w:rsidR="00D94BED" w14:paraId="184752EA" w14:textId="77777777" w:rsidTr="00EE3C38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EA5382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9277DF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0D7117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B85959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486493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</w:tr>
      <w:tr w:rsidR="00D94BED" w14:paraId="623017F4" w14:textId="77777777" w:rsidTr="00EE3C38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44AA10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C3CCD20" w14:textId="77777777" w:rsidR="00D94BED" w:rsidRPr="00A52D03" w:rsidRDefault="00D94BED" w:rsidP="00EE3C38">
            <w:pPr>
              <w:spacing w:line="195" w:lineRule="exact"/>
              <w:ind w:left="6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Transfery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3963000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73BC45A4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8C89606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</w:tr>
      <w:tr w:rsidR="00D94BED" w14:paraId="6C58D844" w14:textId="77777777" w:rsidTr="00EE3C38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13D92F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7FCF58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4232B1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9F9454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0A4729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</w:tr>
      <w:tr w:rsidR="00D94BED" w14:paraId="17D433FF" w14:textId="77777777" w:rsidTr="00EE3C38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6DA9F5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51DDC38" w14:textId="77777777" w:rsidR="00D94BED" w:rsidRDefault="00D94BED" w:rsidP="00EE3C38">
            <w:pPr>
              <w:spacing w:line="19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Know-how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5961D5E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7AF194DC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0E8A37A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</w:tr>
      <w:tr w:rsidR="00D94BED" w14:paraId="0E19C0A4" w14:textId="77777777" w:rsidTr="00EE3C38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DB8BB6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8BA94B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EA9CD4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8F5126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28FA5F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</w:tr>
      <w:tr w:rsidR="00D94BED" w14:paraId="36F0072C" w14:textId="77777777" w:rsidTr="00EE3C38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001AEA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5815337C" w14:textId="77777777" w:rsidR="00D94BED" w:rsidRDefault="00D94BED" w:rsidP="00EE3C38">
            <w:pPr>
              <w:spacing w:line="19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Úver, pôžička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06509E4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7F39549A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56FA3E9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</w:tr>
      <w:tr w:rsidR="00D94BED" w14:paraId="7DAB4F51" w14:textId="77777777" w:rsidTr="00EE3C38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50018C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58142D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0AE4A6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F2C07E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CF9C47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</w:tr>
      <w:tr w:rsidR="00D94BED" w14:paraId="29BAA3F1" w14:textId="77777777" w:rsidTr="00EE3C38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0EDCA0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4532A5E4" w14:textId="77777777" w:rsidR="00D94BED" w:rsidRDefault="00D94BED" w:rsidP="00EE3C38">
            <w:pPr>
              <w:spacing w:line="19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Výpomoc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312E568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46F7AEDB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6FBECDD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</w:tr>
      <w:tr w:rsidR="00D94BED" w14:paraId="2FD2CE36" w14:textId="77777777" w:rsidTr="00EE3C38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301D3A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DE419D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881481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8764FD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3A2CBC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</w:tr>
      <w:tr w:rsidR="00D94BED" w14:paraId="2E855172" w14:textId="77777777" w:rsidTr="00EE3C38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3DC403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6D9576A0" w14:textId="77777777" w:rsidR="00D94BED" w:rsidRDefault="00D94BED" w:rsidP="00EE3C38">
            <w:pPr>
              <w:spacing w:line="19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Záruka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9F4BDE1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5D252DFD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6622729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</w:tr>
      <w:tr w:rsidR="00D94BED" w14:paraId="00C4F061" w14:textId="77777777" w:rsidTr="00EE3C38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925E80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403768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9A61A1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A036F4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6903D6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</w:tr>
      <w:tr w:rsidR="00D94BED" w14:paraId="4A209A74" w14:textId="77777777" w:rsidTr="00EE3C38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465F3B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0CC01170" w14:textId="77777777" w:rsidR="00D94BED" w:rsidRDefault="00D94BED" w:rsidP="00EE3C38">
            <w:pPr>
              <w:spacing w:line="19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Iné obchody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F699ABD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51622AD3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E11C0DC" w14:textId="77777777" w:rsidR="00D94BED" w:rsidRDefault="00D94BED" w:rsidP="00EE3C38">
            <w:pPr>
              <w:rPr>
                <w:sz w:val="17"/>
                <w:szCs w:val="17"/>
              </w:rPr>
            </w:pPr>
          </w:p>
        </w:tc>
      </w:tr>
      <w:tr w:rsidR="00D94BED" w14:paraId="4325D1B5" w14:textId="77777777" w:rsidTr="00EE3C38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D22882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68F14C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FDC3EF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525AB4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6E6BAE" w14:textId="77777777" w:rsidR="00D94BED" w:rsidRDefault="00D94BED" w:rsidP="00EE3C38">
            <w:pPr>
              <w:rPr>
                <w:sz w:val="2"/>
                <w:szCs w:val="2"/>
              </w:rPr>
            </w:pPr>
          </w:p>
        </w:tc>
      </w:tr>
    </w:tbl>
    <w:p w14:paraId="1CEAE6AC" w14:textId="77777777" w:rsidR="00D94BED" w:rsidRDefault="00D94BED" w:rsidP="00D94BED">
      <w:pPr>
        <w:spacing w:line="349" w:lineRule="exact"/>
        <w:rPr>
          <w:sz w:val="20"/>
          <w:szCs w:val="20"/>
        </w:rPr>
      </w:pPr>
    </w:p>
    <w:p w14:paraId="019A9B84" w14:textId="77777777" w:rsidR="00F06D89" w:rsidRDefault="00F06D89" w:rsidP="00D94BED">
      <w:pPr>
        <w:spacing w:line="349" w:lineRule="exact"/>
        <w:rPr>
          <w:sz w:val="20"/>
          <w:szCs w:val="20"/>
        </w:rPr>
      </w:pPr>
    </w:p>
    <w:p w14:paraId="234CBE11" w14:textId="77777777" w:rsidR="00F06D89" w:rsidRDefault="00F06D89" w:rsidP="00D94BED">
      <w:pPr>
        <w:spacing w:line="349" w:lineRule="exact"/>
        <w:rPr>
          <w:sz w:val="20"/>
          <w:szCs w:val="20"/>
        </w:rPr>
      </w:pPr>
    </w:p>
    <w:p w14:paraId="522464F9" w14:textId="77777777" w:rsidR="00F06D89" w:rsidRDefault="00F06D89" w:rsidP="00D94BED">
      <w:pPr>
        <w:spacing w:line="349" w:lineRule="exact"/>
        <w:rPr>
          <w:sz w:val="20"/>
          <w:szCs w:val="20"/>
        </w:rPr>
      </w:pPr>
    </w:p>
    <w:p w14:paraId="59427EC8" w14:textId="77777777" w:rsidR="00F06D89" w:rsidRDefault="00F06D89" w:rsidP="00D94BED">
      <w:pPr>
        <w:spacing w:line="349" w:lineRule="exact"/>
        <w:rPr>
          <w:sz w:val="20"/>
          <w:szCs w:val="20"/>
        </w:rPr>
      </w:pPr>
    </w:p>
    <w:p w14:paraId="6706AA67" w14:textId="77777777" w:rsidR="00F06D89" w:rsidRDefault="00F06D89" w:rsidP="00D94BED">
      <w:pPr>
        <w:spacing w:line="349" w:lineRule="exact"/>
        <w:rPr>
          <w:sz w:val="20"/>
          <w:szCs w:val="20"/>
        </w:rPr>
      </w:pPr>
    </w:p>
    <w:p w14:paraId="4E15E775" w14:textId="77777777" w:rsidR="00F06D89" w:rsidRDefault="00F06D89" w:rsidP="00F06D89">
      <w:pPr>
        <w:spacing w:line="207" w:lineRule="exact"/>
        <w:rPr>
          <w:sz w:val="20"/>
          <w:szCs w:val="20"/>
        </w:rPr>
      </w:pPr>
    </w:p>
    <w:p w14:paraId="395D4E8B" w14:textId="77777777" w:rsidR="00F06D89" w:rsidRDefault="00F06D89" w:rsidP="00F06D89">
      <w:pPr>
        <w:ind w:right="-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Základná škola Slovenské Pravno</w:t>
      </w:r>
    </w:p>
    <w:p w14:paraId="4B9AF892" w14:textId="77777777" w:rsidR="00F06D89" w:rsidRDefault="00F06D89" w:rsidP="00F06D89">
      <w:pPr>
        <w:ind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Poznámky individuálnej účtovnej závierky zostavenej k 31. decembru 2021</w:t>
      </w:r>
    </w:p>
    <w:p w14:paraId="133EDD39" w14:textId="77777777" w:rsidR="00F06D89" w:rsidRDefault="00F06D89" w:rsidP="00F06D8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4592" behindDoc="1" locked="0" layoutInCell="0" allowOverlap="1" wp14:anchorId="00AC5173" wp14:editId="6DBD5E0D">
            <wp:simplePos x="0" y="0"/>
            <wp:positionH relativeFrom="column">
              <wp:posOffset>-9525</wp:posOffset>
            </wp:positionH>
            <wp:positionV relativeFrom="paragraph">
              <wp:posOffset>15240</wp:posOffset>
            </wp:positionV>
            <wp:extent cx="6519545" cy="6350"/>
            <wp:effectExtent l="0" t="0" r="0" b="0"/>
            <wp:wrapNone/>
            <wp:docPr id="1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B98190" w14:textId="77777777" w:rsidR="00F06D89" w:rsidRDefault="00F06D89" w:rsidP="00F06D89">
      <w:pPr>
        <w:spacing w:line="242" w:lineRule="exact"/>
        <w:rPr>
          <w:sz w:val="20"/>
          <w:szCs w:val="20"/>
        </w:rPr>
      </w:pPr>
    </w:p>
    <w:p w14:paraId="05C412E7" w14:textId="77777777" w:rsidR="00F06D89" w:rsidRDefault="00F06D89" w:rsidP="00D94BED">
      <w:pPr>
        <w:spacing w:line="349" w:lineRule="exact"/>
        <w:rPr>
          <w:sz w:val="20"/>
          <w:szCs w:val="20"/>
        </w:rPr>
      </w:pPr>
    </w:p>
    <w:p w14:paraId="7AA006C2" w14:textId="77777777" w:rsidR="00D94BED" w:rsidRDefault="00D94BED" w:rsidP="00D94BED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IX</w:t>
      </w:r>
    </w:p>
    <w:p w14:paraId="68303C1B" w14:textId="77777777" w:rsidR="00D94BED" w:rsidRDefault="00D94BED" w:rsidP="00906053">
      <w:pPr>
        <w:ind w:right="6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rozpočte a hodnotenie plnenia rozpočtu</w:t>
      </w:r>
    </w:p>
    <w:p w14:paraId="1D7ECCED" w14:textId="77777777" w:rsidR="00D94BED" w:rsidRDefault="00D94BED" w:rsidP="00D94BED">
      <w:pPr>
        <w:ind w:right="60"/>
        <w:jc w:val="center"/>
        <w:rPr>
          <w:sz w:val="20"/>
          <w:szCs w:val="20"/>
        </w:rPr>
      </w:pPr>
    </w:p>
    <w:p w14:paraId="24884FE7" w14:textId="77777777" w:rsidR="00D94BED" w:rsidRDefault="00D94BED" w:rsidP="00D94BED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Informácie o rozpočte a hodnotenie plnenia rozpočtu - </w:t>
      </w:r>
      <w:r>
        <w:rPr>
          <w:rFonts w:eastAsia="Times New Roman"/>
          <w:sz w:val="24"/>
          <w:szCs w:val="24"/>
        </w:rPr>
        <w:t>tabuľka č.12-14</w:t>
      </w:r>
    </w:p>
    <w:p w14:paraId="1C6E266A" w14:textId="77777777" w:rsidR="00D94BED" w:rsidRDefault="00D94BED" w:rsidP="00D94BED">
      <w:pPr>
        <w:spacing w:line="1" w:lineRule="exact"/>
        <w:rPr>
          <w:sz w:val="20"/>
          <w:szCs w:val="20"/>
        </w:rPr>
      </w:pPr>
    </w:p>
    <w:p w14:paraId="48C46DA6" w14:textId="77777777" w:rsidR="00D94BED" w:rsidRDefault="00D94BED" w:rsidP="00D94BE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č.12-14:</w:t>
      </w:r>
    </w:p>
    <w:p w14:paraId="32AF5B89" w14:textId="46AEC2B3" w:rsidR="00D94BED" w:rsidRPr="006E0976" w:rsidRDefault="00D94BED" w:rsidP="00D94BED">
      <w:pPr>
        <w:ind w:left="20"/>
        <w:rPr>
          <w:b/>
          <w:i/>
          <w:sz w:val="20"/>
          <w:szCs w:val="20"/>
        </w:rPr>
      </w:pPr>
      <w:r w:rsidRPr="006E0976">
        <w:rPr>
          <w:rFonts w:eastAsia="Times New Roman"/>
          <w:b/>
          <w:i/>
          <w:sz w:val="24"/>
          <w:szCs w:val="24"/>
        </w:rPr>
        <w:t>Rozpočet rozpočtovej organizácie bol schválený obecným zastupiteľstvom dňa 1</w:t>
      </w:r>
      <w:r w:rsidR="006E0976" w:rsidRPr="006E0976">
        <w:rPr>
          <w:rFonts w:eastAsia="Times New Roman"/>
          <w:b/>
          <w:i/>
          <w:sz w:val="24"/>
          <w:szCs w:val="24"/>
        </w:rPr>
        <w:t>4</w:t>
      </w:r>
      <w:r w:rsidRPr="006E0976">
        <w:rPr>
          <w:rFonts w:eastAsia="Times New Roman"/>
          <w:b/>
          <w:i/>
          <w:sz w:val="24"/>
          <w:szCs w:val="24"/>
        </w:rPr>
        <w:t>.</w:t>
      </w:r>
      <w:r w:rsidR="00EE3C38" w:rsidRPr="006E0976">
        <w:rPr>
          <w:rFonts w:eastAsia="Times New Roman"/>
          <w:b/>
          <w:i/>
          <w:sz w:val="24"/>
          <w:szCs w:val="24"/>
        </w:rPr>
        <w:t xml:space="preserve"> </w:t>
      </w:r>
      <w:r w:rsidRPr="006E0976">
        <w:rPr>
          <w:rFonts w:eastAsia="Times New Roman"/>
          <w:b/>
          <w:i/>
          <w:sz w:val="24"/>
          <w:szCs w:val="24"/>
        </w:rPr>
        <w:t>12.</w:t>
      </w:r>
      <w:r w:rsidR="00EE3C38" w:rsidRPr="006E0976">
        <w:rPr>
          <w:rFonts w:eastAsia="Times New Roman"/>
          <w:b/>
          <w:i/>
          <w:sz w:val="24"/>
          <w:szCs w:val="24"/>
        </w:rPr>
        <w:t xml:space="preserve"> </w:t>
      </w:r>
      <w:r w:rsidRPr="006E0976">
        <w:rPr>
          <w:rFonts w:eastAsia="Times New Roman"/>
          <w:b/>
          <w:i/>
          <w:sz w:val="24"/>
          <w:szCs w:val="24"/>
        </w:rPr>
        <w:t>20</w:t>
      </w:r>
      <w:r w:rsidR="00EE3C38" w:rsidRPr="006E0976">
        <w:rPr>
          <w:rFonts w:eastAsia="Times New Roman"/>
          <w:b/>
          <w:i/>
          <w:sz w:val="24"/>
          <w:szCs w:val="24"/>
        </w:rPr>
        <w:t>20</w:t>
      </w:r>
      <w:r w:rsidRPr="006E0976">
        <w:rPr>
          <w:rFonts w:eastAsia="Times New Roman"/>
          <w:b/>
          <w:i/>
          <w:sz w:val="24"/>
          <w:szCs w:val="24"/>
        </w:rPr>
        <w:t xml:space="preserve"> uznesením</w:t>
      </w:r>
    </w:p>
    <w:p w14:paraId="0C5775A2" w14:textId="5F4E2306" w:rsidR="00D94BED" w:rsidRPr="006E0976" w:rsidRDefault="00D94BED" w:rsidP="00D94BED">
      <w:pPr>
        <w:ind w:left="20"/>
        <w:rPr>
          <w:b/>
          <w:i/>
          <w:sz w:val="20"/>
          <w:szCs w:val="20"/>
        </w:rPr>
      </w:pPr>
      <w:r w:rsidRPr="006E0976">
        <w:rPr>
          <w:rFonts w:eastAsia="Times New Roman"/>
          <w:b/>
          <w:i/>
          <w:sz w:val="24"/>
          <w:szCs w:val="24"/>
        </w:rPr>
        <w:t xml:space="preserve">číslo </w:t>
      </w:r>
      <w:r w:rsidR="006E0976" w:rsidRPr="006E0976">
        <w:rPr>
          <w:rFonts w:eastAsia="Arial"/>
          <w:b/>
          <w:bCs/>
          <w:i/>
          <w:color w:val="222222"/>
          <w:sz w:val="24"/>
          <w:szCs w:val="24"/>
        </w:rPr>
        <w:t>193</w:t>
      </w:r>
      <w:r w:rsidRPr="006E0976">
        <w:rPr>
          <w:rFonts w:eastAsia="Arial"/>
          <w:b/>
          <w:bCs/>
          <w:i/>
          <w:color w:val="222222"/>
          <w:sz w:val="24"/>
          <w:szCs w:val="24"/>
        </w:rPr>
        <w:t>/20</w:t>
      </w:r>
      <w:r w:rsidR="00EE3C38" w:rsidRPr="006E0976">
        <w:rPr>
          <w:rFonts w:eastAsia="Arial"/>
          <w:b/>
          <w:bCs/>
          <w:i/>
          <w:color w:val="222222"/>
          <w:sz w:val="24"/>
          <w:szCs w:val="24"/>
        </w:rPr>
        <w:t>20</w:t>
      </w:r>
      <w:r w:rsidR="006E0976" w:rsidRPr="006E0976">
        <w:rPr>
          <w:rFonts w:ascii="Arial" w:eastAsia="Arial" w:hAnsi="Arial" w:cs="Arial"/>
          <w:b/>
          <w:i/>
          <w:color w:val="222222"/>
          <w:sz w:val="18"/>
          <w:szCs w:val="18"/>
        </w:rPr>
        <w:t xml:space="preserve"> </w:t>
      </w:r>
      <w:r w:rsidR="006E0976" w:rsidRPr="006E0976">
        <w:rPr>
          <w:rFonts w:eastAsia="Arial"/>
          <w:b/>
          <w:i/>
          <w:color w:val="222222"/>
          <w:sz w:val="24"/>
          <w:szCs w:val="24"/>
        </w:rPr>
        <w:t>na XVIII. zas. OZ</w:t>
      </w:r>
    </w:p>
    <w:p w14:paraId="124879AF" w14:textId="77777777" w:rsidR="00D94BED" w:rsidRPr="006E0976" w:rsidRDefault="00D94BED" w:rsidP="00D94BED">
      <w:pPr>
        <w:ind w:left="20"/>
        <w:rPr>
          <w:b/>
          <w:i/>
          <w:sz w:val="20"/>
          <w:szCs w:val="20"/>
        </w:rPr>
      </w:pPr>
      <w:r w:rsidRPr="006E0976">
        <w:rPr>
          <w:rFonts w:eastAsia="Times New Roman"/>
          <w:b/>
          <w:i/>
          <w:sz w:val="24"/>
          <w:szCs w:val="24"/>
        </w:rPr>
        <w:t>Zmeny rozpočtu:</w:t>
      </w:r>
    </w:p>
    <w:p w14:paraId="680CCF5F" w14:textId="77786E9D" w:rsidR="006E0976" w:rsidRPr="006E0976" w:rsidRDefault="00D94BED" w:rsidP="00D94BED">
      <w:pPr>
        <w:ind w:left="20"/>
        <w:rPr>
          <w:rFonts w:eastAsia="Arial"/>
          <w:b/>
          <w:i/>
          <w:color w:val="222222"/>
          <w:sz w:val="24"/>
          <w:szCs w:val="24"/>
        </w:rPr>
      </w:pPr>
      <w:r w:rsidRPr="006E0976">
        <w:rPr>
          <w:b/>
          <w:i/>
          <w:sz w:val="20"/>
          <w:szCs w:val="20"/>
        </w:rPr>
        <w:t xml:space="preserve">       </w:t>
      </w:r>
      <w:r w:rsidRPr="006E0976">
        <w:rPr>
          <w:b/>
          <w:i/>
        </w:rPr>
        <w:t>-  zmena č. 1 berie na vedomie úpravu rozpočtu RO č.</w:t>
      </w:r>
      <w:r w:rsidR="006E0976" w:rsidRPr="006E0976">
        <w:rPr>
          <w:b/>
          <w:i/>
        </w:rPr>
        <w:t xml:space="preserve"> </w:t>
      </w:r>
      <w:r w:rsidRPr="006E0976">
        <w:rPr>
          <w:b/>
          <w:i/>
        </w:rPr>
        <w:t>1/202</w:t>
      </w:r>
      <w:r w:rsidR="006E0976" w:rsidRPr="006E0976">
        <w:rPr>
          <w:b/>
          <w:i/>
        </w:rPr>
        <w:t>1</w:t>
      </w:r>
      <w:r w:rsidRPr="006E0976">
        <w:rPr>
          <w:b/>
          <w:i/>
        </w:rPr>
        <w:t xml:space="preserve"> dňa 2</w:t>
      </w:r>
      <w:r w:rsidR="006E0976" w:rsidRPr="006E0976">
        <w:rPr>
          <w:b/>
          <w:i/>
        </w:rPr>
        <w:t>1</w:t>
      </w:r>
      <w:r w:rsidRPr="006E0976">
        <w:rPr>
          <w:b/>
          <w:i/>
        </w:rPr>
        <w:t>.</w:t>
      </w:r>
      <w:r w:rsidR="006E0976" w:rsidRPr="006E0976">
        <w:rPr>
          <w:b/>
          <w:i/>
        </w:rPr>
        <w:t xml:space="preserve"> 5</w:t>
      </w:r>
      <w:r w:rsidRPr="006E0976">
        <w:rPr>
          <w:b/>
          <w:i/>
        </w:rPr>
        <w:t>.</w:t>
      </w:r>
      <w:r w:rsidR="006E0976" w:rsidRPr="006E0976">
        <w:rPr>
          <w:b/>
          <w:i/>
        </w:rPr>
        <w:t xml:space="preserve"> </w:t>
      </w:r>
      <w:r w:rsidRPr="006E0976">
        <w:rPr>
          <w:b/>
          <w:i/>
        </w:rPr>
        <w:t>202</w:t>
      </w:r>
      <w:r w:rsidR="006E0976" w:rsidRPr="006E0976">
        <w:rPr>
          <w:b/>
          <w:i/>
        </w:rPr>
        <w:t>1</w:t>
      </w:r>
      <w:r w:rsidRPr="006E0976">
        <w:rPr>
          <w:b/>
          <w:i/>
        </w:rPr>
        <w:t xml:space="preserve"> uznesením č. </w:t>
      </w:r>
      <w:r w:rsidR="006E0976" w:rsidRPr="006E0976">
        <w:rPr>
          <w:b/>
          <w:i/>
        </w:rPr>
        <w:t>211</w:t>
      </w:r>
      <w:r w:rsidRPr="006E0976">
        <w:rPr>
          <w:b/>
          <w:i/>
        </w:rPr>
        <w:t>/202</w:t>
      </w:r>
      <w:r w:rsidR="006E0976" w:rsidRPr="006E0976">
        <w:rPr>
          <w:b/>
          <w:i/>
        </w:rPr>
        <w:t xml:space="preserve">1 </w:t>
      </w:r>
      <w:r w:rsidR="006E0976" w:rsidRPr="006E0976">
        <w:rPr>
          <w:rFonts w:eastAsia="Arial"/>
          <w:b/>
          <w:i/>
          <w:color w:val="222222"/>
          <w:sz w:val="24"/>
          <w:szCs w:val="24"/>
        </w:rPr>
        <w:t>na</w:t>
      </w:r>
    </w:p>
    <w:p w14:paraId="20360BDC" w14:textId="623872E5" w:rsidR="006E0976" w:rsidRPr="006E0976" w:rsidRDefault="006E0976" w:rsidP="006E0976">
      <w:pPr>
        <w:ind w:left="20"/>
        <w:rPr>
          <w:rFonts w:eastAsia="Arial"/>
          <w:b/>
          <w:i/>
          <w:color w:val="222222"/>
          <w:sz w:val="24"/>
          <w:szCs w:val="24"/>
        </w:rPr>
      </w:pPr>
      <w:r w:rsidRPr="006E0976">
        <w:rPr>
          <w:rFonts w:eastAsia="Arial"/>
          <w:b/>
          <w:i/>
          <w:color w:val="222222"/>
          <w:sz w:val="24"/>
          <w:szCs w:val="24"/>
        </w:rPr>
        <w:t xml:space="preserve">         XXI. na zas. OZ</w:t>
      </w:r>
    </w:p>
    <w:p w14:paraId="798E4FC7" w14:textId="407C137F" w:rsidR="006E0976" w:rsidRPr="006E0976" w:rsidRDefault="006E0976" w:rsidP="006E0976">
      <w:pPr>
        <w:ind w:left="20"/>
        <w:rPr>
          <w:rFonts w:eastAsia="Arial"/>
          <w:b/>
          <w:i/>
          <w:color w:val="222222"/>
          <w:sz w:val="24"/>
          <w:szCs w:val="24"/>
        </w:rPr>
      </w:pPr>
      <w:r w:rsidRPr="006E0976">
        <w:rPr>
          <w:b/>
          <w:i/>
        </w:rPr>
        <w:t xml:space="preserve">      -  zmena č. 2 berie na vedomie úpravu rozpočtu RO č. 2/2021 dňa 10. 9. 2021 uznesením č. 228/2021 </w:t>
      </w:r>
      <w:r w:rsidRPr="006E0976">
        <w:rPr>
          <w:rFonts w:eastAsia="Arial"/>
          <w:b/>
          <w:i/>
          <w:color w:val="222222"/>
          <w:sz w:val="24"/>
          <w:szCs w:val="24"/>
        </w:rPr>
        <w:t>na</w:t>
      </w:r>
    </w:p>
    <w:p w14:paraId="639778C1" w14:textId="7304C47A" w:rsidR="006E0976" w:rsidRPr="006E0976" w:rsidRDefault="006E0976" w:rsidP="006E0976">
      <w:pPr>
        <w:ind w:left="20"/>
        <w:rPr>
          <w:rFonts w:eastAsia="Arial"/>
          <w:b/>
          <w:i/>
          <w:color w:val="222222"/>
          <w:sz w:val="24"/>
          <w:szCs w:val="24"/>
        </w:rPr>
      </w:pPr>
      <w:r w:rsidRPr="006E0976">
        <w:rPr>
          <w:rFonts w:eastAsia="Arial"/>
          <w:b/>
          <w:i/>
          <w:color w:val="222222"/>
          <w:sz w:val="24"/>
          <w:szCs w:val="24"/>
        </w:rPr>
        <w:t xml:space="preserve">         XXIV. na zas. OZ</w:t>
      </w:r>
    </w:p>
    <w:p w14:paraId="3F5CAF0C" w14:textId="18F54FE6" w:rsidR="006E0976" w:rsidRPr="006E0976" w:rsidRDefault="006E0976" w:rsidP="006E0976">
      <w:pPr>
        <w:ind w:left="20"/>
        <w:rPr>
          <w:rFonts w:eastAsia="Arial"/>
          <w:b/>
          <w:i/>
          <w:color w:val="222222"/>
          <w:sz w:val="24"/>
          <w:szCs w:val="24"/>
        </w:rPr>
      </w:pPr>
      <w:r w:rsidRPr="006E0976">
        <w:rPr>
          <w:b/>
          <w:i/>
        </w:rPr>
        <w:t xml:space="preserve">      -  zmena č. 3 berie na vedomie úpravu rozpočtu RO č. 3/2021 dňa 10. 12. 2021 uznesením č. 255/2021 </w:t>
      </w:r>
      <w:r w:rsidRPr="006E0976">
        <w:rPr>
          <w:rFonts w:eastAsia="Arial"/>
          <w:b/>
          <w:i/>
          <w:color w:val="222222"/>
          <w:sz w:val="24"/>
          <w:szCs w:val="24"/>
        </w:rPr>
        <w:t>na</w:t>
      </w:r>
    </w:p>
    <w:p w14:paraId="61B43680" w14:textId="11C52EC5" w:rsidR="006E0976" w:rsidRPr="006E0976" w:rsidRDefault="006E0976" w:rsidP="006E0976">
      <w:pPr>
        <w:ind w:left="20"/>
        <w:rPr>
          <w:rFonts w:eastAsia="Arial"/>
          <w:b/>
          <w:i/>
          <w:color w:val="222222"/>
          <w:sz w:val="24"/>
          <w:szCs w:val="24"/>
        </w:rPr>
      </w:pPr>
      <w:r w:rsidRPr="006E0976">
        <w:rPr>
          <w:rFonts w:eastAsia="Arial"/>
          <w:b/>
          <w:i/>
          <w:color w:val="222222"/>
          <w:sz w:val="24"/>
          <w:szCs w:val="24"/>
        </w:rPr>
        <w:t xml:space="preserve">         XXVI. na zas. OZ</w:t>
      </w:r>
    </w:p>
    <w:p w14:paraId="2A71CBE8" w14:textId="450080DE" w:rsidR="00D94BED" w:rsidRDefault="00D94BED" w:rsidP="00D94BED">
      <w:pPr>
        <w:tabs>
          <w:tab w:val="left" w:pos="860"/>
          <w:tab w:val="left" w:pos="2020"/>
          <w:tab w:val="left" w:pos="5560"/>
        </w:tabs>
      </w:pPr>
    </w:p>
    <w:p w14:paraId="6AA83CAD" w14:textId="77777777" w:rsidR="00D94BED" w:rsidRDefault="00D94BED" w:rsidP="00D94BED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Výška dlhu </w:t>
      </w:r>
      <w:r>
        <w:rPr>
          <w:rFonts w:eastAsia="Times New Roman"/>
          <w:sz w:val="24"/>
          <w:szCs w:val="24"/>
        </w:rPr>
        <w:t>podľa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§ 17 ods. 7 zákona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č.583/2004 </w:t>
      </w:r>
      <w:proofErr w:type="spellStart"/>
      <w:r>
        <w:rPr>
          <w:rFonts w:eastAsia="Times New Roman"/>
          <w:sz w:val="24"/>
          <w:szCs w:val="24"/>
        </w:rPr>
        <w:t>Z.z</w:t>
      </w:r>
      <w:proofErr w:type="spellEnd"/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rozpočtových pravidlách územnej samosprávy</w:t>
      </w:r>
    </w:p>
    <w:p w14:paraId="532C97EE" w14:textId="77777777" w:rsidR="00D94BED" w:rsidRDefault="00D94BED" w:rsidP="00D94BED">
      <w:pPr>
        <w:tabs>
          <w:tab w:val="left" w:pos="1147"/>
          <w:tab w:val="left" w:pos="2347"/>
          <w:tab w:val="left" w:pos="3567"/>
          <w:tab w:val="left" w:pos="4567"/>
          <w:tab w:val="left" w:pos="5467"/>
          <w:tab w:val="left" w:pos="5867"/>
          <w:tab w:val="left" w:pos="6627"/>
          <w:tab w:val="left" w:pos="7567"/>
          <w:tab w:val="left" w:pos="8547"/>
          <w:tab w:val="left" w:pos="884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 o zmene</w:t>
      </w:r>
      <w:r>
        <w:rPr>
          <w:rFonts w:eastAsia="Times New Roman"/>
          <w:sz w:val="24"/>
          <w:szCs w:val="24"/>
        </w:rPr>
        <w:tab/>
        <w:t>a doplnení</w:t>
      </w:r>
      <w:r>
        <w:rPr>
          <w:rFonts w:eastAsia="Times New Roman"/>
          <w:sz w:val="24"/>
          <w:szCs w:val="24"/>
        </w:rPr>
        <w:tab/>
        <w:t>niektorých</w:t>
      </w:r>
      <w:r>
        <w:rPr>
          <w:rFonts w:eastAsia="Times New Roman"/>
          <w:sz w:val="24"/>
          <w:szCs w:val="24"/>
        </w:rPr>
        <w:tab/>
        <w:t>zákonov</w:t>
      </w:r>
      <w:r>
        <w:rPr>
          <w:rFonts w:eastAsia="Times New Roman"/>
          <w:sz w:val="24"/>
          <w:szCs w:val="24"/>
        </w:rPr>
        <w:tab/>
        <w:t xml:space="preserve">v </w:t>
      </w:r>
      <w:proofErr w:type="spellStart"/>
      <w:r>
        <w:rPr>
          <w:rFonts w:eastAsia="Times New Roman"/>
          <w:sz w:val="24"/>
          <w:szCs w:val="24"/>
        </w:rPr>
        <w:t>z.n.p</w:t>
      </w:r>
      <w:proofErr w:type="spellEnd"/>
      <w:r>
        <w:rPr>
          <w:rFonts w:eastAsia="Times New Roman"/>
          <w:sz w:val="24"/>
          <w:szCs w:val="24"/>
        </w:rPr>
        <w:t>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za</w:t>
      </w:r>
      <w:r>
        <w:rPr>
          <w:rFonts w:eastAsia="Times New Roman"/>
          <w:sz w:val="24"/>
          <w:szCs w:val="24"/>
        </w:rPr>
        <w:tab/>
        <w:t>bežné</w:t>
      </w:r>
      <w:r>
        <w:rPr>
          <w:rFonts w:eastAsia="Times New Roman"/>
          <w:sz w:val="24"/>
          <w:szCs w:val="24"/>
        </w:rPr>
        <w:tab/>
        <w:t>účtovné</w:t>
      </w:r>
      <w:r>
        <w:rPr>
          <w:rFonts w:eastAsia="Times New Roman"/>
          <w:sz w:val="24"/>
          <w:szCs w:val="24"/>
        </w:rPr>
        <w:tab/>
        <w:t>obdobie</w:t>
      </w:r>
      <w:r>
        <w:rPr>
          <w:rFonts w:eastAsia="Times New Roman"/>
          <w:sz w:val="24"/>
          <w:szCs w:val="24"/>
        </w:rPr>
        <w:tab/>
        <w:t>a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bezprostredne</w:t>
      </w:r>
    </w:p>
    <w:p w14:paraId="70CD728E" w14:textId="77777777" w:rsidR="00D94BED" w:rsidRDefault="00D94BED" w:rsidP="00D94BED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predchádzajúce účtovné obdobie - tabuľka č.15.</w:t>
      </w:r>
    </w:p>
    <w:p w14:paraId="45711CEF" w14:textId="31574FC3" w:rsidR="007340C5" w:rsidRPr="00EE3C38" w:rsidRDefault="00D94BED" w:rsidP="00EE3C38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Účtovná jednotka dlh nemá.</w:t>
      </w:r>
    </w:p>
    <w:p w14:paraId="22C53686" w14:textId="77777777" w:rsidR="00D94BED" w:rsidRDefault="00D94BED" w:rsidP="00D94BED">
      <w:pPr>
        <w:ind w:left="7"/>
        <w:rPr>
          <w:sz w:val="20"/>
          <w:szCs w:val="20"/>
        </w:rPr>
      </w:pPr>
    </w:p>
    <w:p w14:paraId="4934019D" w14:textId="77777777" w:rsidR="006E0976" w:rsidRDefault="006E0976" w:rsidP="00F06D89">
      <w:pPr>
        <w:rPr>
          <w:sz w:val="20"/>
          <w:szCs w:val="20"/>
        </w:rPr>
      </w:pPr>
    </w:p>
    <w:p w14:paraId="02C985B4" w14:textId="77777777" w:rsidR="00D94BED" w:rsidRDefault="00D94BED" w:rsidP="00D94BED">
      <w:pPr>
        <w:ind w:right="73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Čl. X</w:t>
      </w:r>
    </w:p>
    <w:p w14:paraId="10056E41" w14:textId="77777777" w:rsidR="00D94BED" w:rsidRDefault="00D94BED" w:rsidP="00906053">
      <w:pPr>
        <w:ind w:right="73"/>
        <w:jc w:val="center"/>
        <w:rPr>
          <w:sz w:val="20"/>
          <w:szCs w:val="20"/>
        </w:rPr>
      </w:pPr>
      <w:bookmarkStart w:id="4" w:name="_GoBack"/>
      <w:bookmarkEnd w:id="4"/>
      <w:r>
        <w:rPr>
          <w:rFonts w:eastAsia="Times New Roman"/>
          <w:b/>
          <w:bCs/>
          <w:sz w:val="24"/>
          <w:szCs w:val="24"/>
        </w:rPr>
        <w:t>Informácie o skutočnostiach, ktoré nastali po dni, ku ktorému sa zostavuje účtovná závierka</w:t>
      </w:r>
    </w:p>
    <w:p w14:paraId="3B6376BE" w14:textId="77777777" w:rsidR="00D94BED" w:rsidRDefault="00D94BED" w:rsidP="00D94BED">
      <w:pPr>
        <w:ind w:right="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do dňa zostavenia účtovnej závierky</w:t>
      </w:r>
    </w:p>
    <w:p w14:paraId="71CF1805" w14:textId="77777777" w:rsidR="00D94BED" w:rsidRDefault="00D94BED" w:rsidP="00D94BED">
      <w:pPr>
        <w:spacing w:line="334" w:lineRule="exact"/>
        <w:rPr>
          <w:sz w:val="20"/>
          <w:szCs w:val="20"/>
        </w:rPr>
      </w:pPr>
    </w:p>
    <w:p w14:paraId="30D97ACB" w14:textId="77777777" w:rsidR="00D94BED" w:rsidRDefault="00D94BED" w:rsidP="00D94BED">
      <w:pPr>
        <w:spacing w:line="234" w:lineRule="auto"/>
        <w:ind w:left="7" w:right="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Informácie o skutočnostiach, ktoré nastali po dni, ku ktorému sa zostavuje účtovná závierka do dňa zostavenia účtovnej závierky</w:t>
      </w:r>
    </w:p>
    <w:p w14:paraId="224884B5" w14:textId="77777777" w:rsidR="00D94BED" w:rsidRDefault="00D94BED" w:rsidP="00D94BED">
      <w:pPr>
        <w:spacing w:line="14" w:lineRule="exact"/>
        <w:rPr>
          <w:sz w:val="20"/>
          <w:szCs w:val="20"/>
        </w:rPr>
      </w:pPr>
    </w:p>
    <w:p w14:paraId="5317C7C1" w14:textId="77777777" w:rsidR="00D94BED" w:rsidRDefault="00D94BED" w:rsidP="00D94BED">
      <w:pPr>
        <w:numPr>
          <w:ilvl w:val="0"/>
          <w:numId w:val="37"/>
        </w:numPr>
        <w:tabs>
          <w:tab w:val="left" w:pos="287"/>
        </w:tabs>
        <w:spacing w:line="236" w:lineRule="auto"/>
        <w:ind w:left="287" w:right="8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52571333" w14:textId="77777777" w:rsidR="00D94BED" w:rsidRDefault="00D94BED" w:rsidP="00D94BED">
      <w:pPr>
        <w:spacing w:line="2" w:lineRule="exact"/>
        <w:rPr>
          <w:rFonts w:eastAsia="Times New Roman"/>
          <w:sz w:val="24"/>
          <w:szCs w:val="24"/>
        </w:rPr>
      </w:pPr>
    </w:p>
    <w:p w14:paraId="71886E6E" w14:textId="77777777" w:rsidR="00D94BED" w:rsidRDefault="00D94BED" w:rsidP="00D94BED">
      <w:pPr>
        <w:numPr>
          <w:ilvl w:val="0"/>
          <w:numId w:val="37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dôvody pre zmenu výšky rezerv a opravných položiek,</w:t>
      </w:r>
    </w:p>
    <w:p w14:paraId="1A01692D" w14:textId="77777777" w:rsidR="00D94BED" w:rsidRDefault="00D94BED" w:rsidP="00D94BED">
      <w:pPr>
        <w:numPr>
          <w:ilvl w:val="0"/>
          <w:numId w:val="37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zmeny významných položiek dlhodobého finančného majetku,</w:t>
      </w:r>
    </w:p>
    <w:p w14:paraId="432C9686" w14:textId="77777777" w:rsidR="00D94BED" w:rsidRDefault="00D94BED" w:rsidP="00D94BED">
      <w:pPr>
        <w:numPr>
          <w:ilvl w:val="0"/>
          <w:numId w:val="37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vydané dlhopisy a iné cenné papiere,</w:t>
      </w:r>
    </w:p>
    <w:p w14:paraId="20976ED8" w14:textId="77777777" w:rsidR="00D94BED" w:rsidRDefault="00D94BED" w:rsidP="00D94BED">
      <w:pPr>
        <w:numPr>
          <w:ilvl w:val="0"/>
          <w:numId w:val="37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zmena právnej formy účtovnej jednotky,</w:t>
      </w:r>
    </w:p>
    <w:p w14:paraId="6C8417FA" w14:textId="77777777" w:rsidR="00D94BED" w:rsidRDefault="00D94BED" w:rsidP="00D94BED">
      <w:pPr>
        <w:numPr>
          <w:ilvl w:val="0"/>
          <w:numId w:val="37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mimoriadne udalosti, ak majú vplyv na hospodárenie účtovnej jednotky, napríklad živelné pohromy,</w:t>
      </w:r>
    </w:p>
    <w:p w14:paraId="2298C4EA" w14:textId="77777777" w:rsidR="00D94BED" w:rsidRDefault="00D94BED" w:rsidP="00D94BED">
      <w:pPr>
        <w:numPr>
          <w:ilvl w:val="0"/>
          <w:numId w:val="37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iné mimoriadne skutočnosti</w:t>
      </w:r>
    </w:p>
    <w:p w14:paraId="59C6F87B" w14:textId="77777777" w:rsidR="00D94BED" w:rsidRDefault="00D94BED" w:rsidP="00D94BED">
      <w:pPr>
        <w:spacing w:line="276" w:lineRule="exact"/>
        <w:rPr>
          <w:sz w:val="20"/>
          <w:szCs w:val="20"/>
        </w:rPr>
      </w:pPr>
    </w:p>
    <w:p w14:paraId="41377EB8" w14:textId="77777777" w:rsidR="00D94BED" w:rsidRDefault="00D94BED" w:rsidP="00D94BED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Popis skutočností:</w:t>
      </w:r>
    </w:p>
    <w:p w14:paraId="0905323D" w14:textId="77777777" w:rsidR="00D94BED" w:rsidRDefault="00D94BED" w:rsidP="00D94BED">
      <w:pPr>
        <w:spacing w:line="276" w:lineRule="exact"/>
        <w:rPr>
          <w:sz w:val="20"/>
          <w:szCs w:val="20"/>
        </w:rPr>
      </w:pPr>
    </w:p>
    <w:p w14:paraId="2764F606" w14:textId="77777777" w:rsidR="00D94BED" w:rsidRDefault="00D94BED" w:rsidP="00D94BED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  31.  decembri  2021 nenastali  také  udalosti,  ktoré  by  si  vyžadovali  zverejnenie  alebo  vykázanie</w:t>
      </w:r>
    </w:p>
    <w:p w14:paraId="673F0FEE" w14:textId="77777777" w:rsidR="00D94BED" w:rsidRDefault="00D94BED" w:rsidP="00D94BED">
      <w:pPr>
        <w:numPr>
          <w:ilvl w:val="0"/>
          <w:numId w:val="38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účtovnej závierke za rok 2021.</w:t>
      </w:r>
    </w:p>
    <w:p w14:paraId="79530FCC" w14:textId="77777777" w:rsidR="00D94BED" w:rsidRDefault="00D94BED" w:rsidP="00D94BED">
      <w:pPr>
        <w:sectPr w:rsidR="00D94BED" w:rsidSect="007C0882">
          <w:type w:val="continuous"/>
          <w:pgSz w:w="11900" w:h="16838"/>
          <w:pgMar w:top="705" w:right="486" w:bottom="65" w:left="1133" w:header="0" w:footer="0" w:gutter="0"/>
          <w:cols w:space="708" w:equalWidth="0">
            <w:col w:w="10287"/>
          </w:cols>
        </w:sectPr>
      </w:pPr>
    </w:p>
    <w:p w14:paraId="02920C5C" w14:textId="77777777" w:rsidR="00D94BED" w:rsidRDefault="00D94BED" w:rsidP="00D94BED">
      <w:pPr>
        <w:spacing w:line="200" w:lineRule="exact"/>
        <w:rPr>
          <w:sz w:val="20"/>
          <w:szCs w:val="20"/>
        </w:rPr>
      </w:pPr>
    </w:p>
    <w:p w14:paraId="37F0D3A7" w14:textId="77777777" w:rsidR="00D94BED" w:rsidRDefault="00D94BED" w:rsidP="00D94BED">
      <w:pPr>
        <w:spacing w:line="200" w:lineRule="exact"/>
        <w:rPr>
          <w:sz w:val="20"/>
          <w:szCs w:val="20"/>
        </w:rPr>
      </w:pPr>
    </w:p>
    <w:p w14:paraId="2CF48A48" w14:textId="77777777" w:rsidR="00D94BED" w:rsidRDefault="00D94BED" w:rsidP="00D94BED">
      <w:pPr>
        <w:spacing w:line="200" w:lineRule="exact"/>
        <w:rPr>
          <w:sz w:val="20"/>
          <w:szCs w:val="20"/>
        </w:rPr>
      </w:pPr>
    </w:p>
    <w:p w14:paraId="0A8E0D42" w14:textId="77777777" w:rsidR="00905083" w:rsidRDefault="00905083">
      <w:pPr>
        <w:sectPr w:rsidR="00905083">
          <w:type w:val="continuous"/>
          <w:pgSz w:w="11900" w:h="16838"/>
          <w:pgMar w:top="705" w:right="566" w:bottom="65" w:left="1133" w:header="0" w:footer="0" w:gutter="0"/>
          <w:cols w:space="708" w:equalWidth="0">
            <w:col w:w="10207"/>
          </w:cols>
        </w:sectPr>
      </w:pPr>
    </w:p>
    <w:p w14:paraId="338D9DB4" w14:textId="77777777" w:rsidR="00905083" w:rsidRDefault="00905083">
      <w:pPr>
        <w:spacing w:line="242" w:lineRule="exact"/>
        <w:rPr>
          <w:sz w:val="20"/>
          <w:szCs w:val="20"/>
        </w:rPr>
      </w:pPr>
      <w:bookmarkStart w:id="5" w:name="page5"/>
      <w:bookmarkEnd w:id="5"/>
    </w:p>
    <w:p w14:paraId="32713337" w14:textId="1B867BB4" w:rsidR="00905083" w:rsidRDefault="00F174EB" w:rsidP="00D94BED">
      <w:pPr>
        <w:ind w:right="-39"/>
        <w:rPr>
          <w:sz w:val="20"/>
          <w:szCs w:val="20"/>
        </w:rPr>
      </w:pPr>
      <w:bookmarkStart w:id="6" w:name="page7"/>
      <w:bookmarkEnd w:id="6"/>
      <w:r>
        <w:rPr>
          <w:rFonts w:eastAsia="Times New Roman"/>
          <w:sz w:val="24"/>
          <w:szCs w:val="24"/>
        </w:rPr>
        <w:t xml:space="preserve">  </w:t>
      </w:r>
    </w:p>
    <w:p w14:paraId="3BC688A5" w14:textId="77777777" w:rsidR="00905083" w:rsidRDefault="00905083">
      <w:pPr>
        <w:spacing w:line="242" w:lineRule="exact"/>
        <w:rPr>
          <w:sz w:val="20"/>
          <w:szCs w:val="20"/>
        </w:rPr>
      </w:pPr>
    </w:p>
    <w:p w14:paraId="79EFF5A5" w14:textId="77777777" w:rsidR="00AD53A3" w:rsidRDefault="00AD53A3">
      <w:pPr>
        <w:spacing w:line="242" w:lineRule="exact"/>
        <w:rPr>
          <w:sz w:val="20"/>
          <w:szCs w:val="20"/>
        </w:rPr>
      </w:pPr>
    </w:p>
    <w:p w14:paraId="444147CF" w14:textId="0BD93020" w:rsidR="00740EE1" w:rsidRDefault="00740EE1" w:rsidP="00AD53A3"/>
    <w:p w14:paraId="261800B6" w14:textId="77777777" w:rsidR="00905083" w:rsidRPr="00740EE1" w:rsidRDefault="00905083" w:rsidP="00740EE1">
      <w:pPr>
        <w:sectPr w:rsidR="00905083" w:rsidRPr="00740EE1">
          <w:pgSz w:w="11900" w:h="16838"/>
          <w:pgMar w:top="705" w:right="426" w:bottom="65" w:left="1120" w:header="0" w:footer="0" w:gutter="0"/>
          <w:cols w:space="708" w:equalWidth="0">
            <w:col w:w="10360"/>
          </w:cols>
        </w:sectPr>
      </w:pPr>
    </w:p>
    <w:p w14:paraId="77BC1857" w14:textId="14236DF6" w:rsidR="00905083" w:rsidRPr="00AD53A3" w:rsidRDefault="00905083">
      <w:pPr>
        <w:rPr>
          <w:sz w:val="20"/>
          <w:szCs w:val="20"/>
        </w:rPr>
        <w:sectPr w:rsidR="00905083" w:rsidRPr="00AD53A3">
          <w:type w:val="continuous"/>
          <w:pgSz w:w="11900" w:h="16838"/>
          <w:pgMar w:top="705" w:right="426" w:bottom="65" w:left="1120" w:header="0" w:footer="0" w:gutter="0"/>
          <w:cols w:space="708" w:equalWidth="0">
            <w:col w:w="10360"/>
          </w:cols>
        </w:sectPr>
      </w:pPr>
    </w:p>
    <w:p w14:paraId="3DFF959E" w14:textId="7AB88C61" w:rsidR="00905083" w:rsidRDefault="00905083" w:rsidP="00D94BED">
      <w:pPr>
        <w:spacing w:line="234" w:lineRule="auto"/>
        <w:ind w:left="380"/>
        <w:rPr>
          <w:sz w:val="20"/>
          <w:szCs w:val="20"/>
        </w:rPr>
      </w:pPr>
      <w:bookmarkStart w:id="7" w:name="page8"/>
      <w:bookmarkEnd w:id="7"/>
    </w:p>
    <w:sectPr w:rsidR="00905083" w:rsidSect="00D94BED">
      <w:pgSz w:w="11900" w:h="16838"/>
      <w:pgMar w:top="705" w:right="586" w:bottom="65" w:left="1120" w:header="0" w:footer="0" w:gutter="0"/>
      <w:cols w:space="708" w:equalWidth="0">
        <w:col w:w="102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CA7D0" w14:textId="77777777" w:rsidR="009B3A65" w:rsidRDefault="009B3A65" w:rsidP="00BF3D11">
      <w:r>
        <w:separator/>
      </w:r>
    </w:p>
  </w:endnote>
  <w:endnote w:type="continuationSeparator" w:id="0">
    <w:p w14:paraId="5CCB97CC" w14:textId="77777777" w:rsidR="009B3A65" w:rsidRDefault="009B3A65" w:rsidP="00BF3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6690992"/>
      <w:docPartObj>
        <w:docPartGallery w:val="Page Numbers (Bottom of Page)"/>
        <w:docPartUnique/>
      </w:docPartObj>
    </w:sdtPr>
    <w:sdtEndPr/>
    <w:sdtContent>
      <w:p w14:paraId="25906F2B" w14:textId="3CBD07A6" w:rsidR="00EE3C38" w:rsidRDefault="00EE3C3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053">
          <w:rPr>
            <w:noProof/>
          </w:rPr>
          <w:t>8</w:t>
        </w:r>
        <w:r>
          <w:fldChar w:fldCharType="end"/>
        </w:r>
      </w:p>
    </w:sdtContent>
  </w:sdt>
  <w:p w14:paraId="61FD2BF5" w14:textId="77777777" w:rsidR="00EE3C38" w:rsidRDefault="00EE3C3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22C41" w14:textId="77777777" w:rsidR="009B3A65" w:rsidRDefault="009B3A65" w:rsidP="00BF3D11">
      <w:r>
        <w:separator/>
      </w:r>
    </w:p>
  </w:footnote>
  <w:footnote w:type="continuationSeparator" w:id="0">
    <w:p w14:paraId="6DDC7CB2" w14:textId="77777777" w:rsidR="009B3A65" w:rsidRDefault="009B3A65" w:rsidP="00BF3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01D82"/>
    <w:multiLevelType w:val="hybridMultilevel"/>
    <w:tmpl w:val="F3C0BD2C"/>
    <w:lvl w:ilvl="0" w:tplc="DBF4BA3E">
      <w:start w:val="3"/>
      <w:numFmt w:val="lowerLetter"/>
      <w:lvlText w:val="%1)"/>
      <w:lvlJc w:val="left"/>
    </w:lvl>
    <w:lvl w:ilvl="1" w:tplc="615EEA28">
      <w:numFmt w:val="decimal"/>
      <w:lvlText w:val=""/>
      <w:lvlJc w:val="left"/>
    </w:lvl>
    <w:lvl w:ilvl="2" w:tplc="B35ED494">
      <w:numFmt w:val="decimal"/>
      <w:lvlText w:val=""/>
      <w:lvlJc w:val="left"/>
    </w:lvl>
    <w:lvl w:ilvl="3" w:tplc="EB3E41E6">
      <w:numFmt w:val="decimal"/>
      <w:lvlText w:val=""/>
      <w:lvlJc w:val="left"/>
    </w:lvl>
    <w:lvl w:ilvl="4" w:tplc="6C660C66">
      <w:numFmt w:val="decimal"/>
      <w:lvlText w:val=""/>
      <w:lvlJc w:val="left"/>
    </w:lvl>
    <w:lvl w:ilvl="5" w:tplc="EB6057B0">
      <w:numFmt w:val="decimal"/>
      <w:lvlText w:val=""/>
      <w:lvlJc w:val="left"/>
    </w:lvl>
    <w:lvl w:ilvl="6" w:tplc="8116AD3A">
      <w:numFmt w:val="decimal"/>
      <w:lvlText w:val=""/>
      <w:lvlJc w:val="left"/>
    </w:lvl>
    <w:lvl w:ilvl="7" w:tplc="FE1647E4">
      <w:numFmt w:val="decimal"/>
      <w:lvlText w:val=""/>
      <w:lvlJc w:val="left"/>
    </w:lvl>
    <w:lvl w:ilvl="8" w:tplc="5060E926">
      <w:numFmt w:val="decimal"/>
      <w:lvlText w:val=""/>
      <w:lvlJc w:val="left"/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072367"/>
    <w:multiLevelType w:val="hybridMultilevel"/>
    <w:tmpl w:val="465451EE"/>
    <w:lvl w:ilvl="0" w:tplc="AF06F644">
      <w:start w:val="1"/>
      <w:numFmt w:val="lowerLetter"/>
      <w:lvlText w:val="%1)"/>
      <w:lvlJc w:val="left"/>
    </w:lvl>
    <w:lvl w:ilvl="1" w:tplc="22BCF480">
      <w:numFmt w:val="decimal"/>
      <w:lvlText w:val=""/>
      <w:lvlJc w:val="left"/>
    </w:lvl>
    <w:lvl w:ilvl="2" w:tplc="788E6040">
      <w:numFmt w:val="decimal"/>
      <w:lvlText w:val=""/>
      <w:lvlJc w:val="left"/>
    </w:lvl>
    <w:lvl w:ilvl="3" w:tplc="10E6A208">
      <w:numFmt w:val="decimal"/>
      <w:lvlText w:val=""/>
      <w:lvlJc w:val="left"/>
    </w:lvl>
    <w:lvl w:ilvl="4" w:tplc="7F66DD3A">
      <w:numFmt w:val="decimal"/>
      <w:lvlText w:val=""/>
      <w:lvlJc w:val="left"/>
    </w:lvl>
    <w:lvl w:ilvl="5" w:tplc="B3C04812">
      <w:numFmt w:val="decimal"/>
      <w:lvlText w:val=""/>
      <w:lvlJc w:val="left"/>
    </w:lvl>
    <w:lvl w:ilvl="6" w:tplc="5AEA28F0">
      <w:numFmt w:val="decimal"/>
      <w:lvlText w:val=""/>
      <w:lvlJc w:val="left"/>
    </w:lvl>
    <w:lvl w:ilvl="7" w:tplc="0B8C7366">
      <w:numFmt w:val="decimal"/>
      <w:lvlText w:val=""/>
      <w:lvlJc w:val="left"/>
    </w:lvl>
    <w:lvl w:ilvl="8" w:tplc="80303578">
      <w:numFmt w:val="decimal"/>
      <w:lvlText w:val=""/>
      <w:lvlJc w:val="left"/>
    </w:lvl>
  </w:abstractNum>
  <w:abstractNum w:abstractNumId="3" w15:restartNumberingAfterBreak="0">
    <w:nsid w:val="08138641"/>
    <w:multiLevelType w:val="hybridMultilevel"/>
    <w:tmpl w:val="C94CE312"/>
    <w:lvl w:ilvl="0" w:tplc="C150998C">
      <w:start w:val="1"/>
      <w:numFmt w:val="lowerLetter"/>
      <w:lvlText w:val="%1)"/>
      <w:lvlJc w:val="left"/>
    </w:lvl>
    <w:lvl w:ilvl="1" w:tplc="21924FD4">
      <w:numFmt w:val="decimal"/>
      <w:lvlText w:val=""/>
      <w:lvlJc w:val="left"/>
    </w:lvl>
    <w:lvl w:ilvl="2" w:tplc="CACEF2B0">
      <w:numFmt w:val="decimal"/>
      <w:lvlText w:val=""/>
      <w:lvlJc w:val="left"/>
    </w:lvl>
    <w:lvl w:ilvl="3" w:tplc="0DE698F6">
      <w:numFmt w:val="decimal"/>
      <w:lvlText w:val=""/>
      <w:lvlJc w:val="left"/>
    </w:lvl>
    <w:lvl w:ilvl="4" w:tplc="BD4C8552">
      <w:numFmt w:val="decimal"/>
      <w:lvlText w:val=""/>
      <w:lvlJc w:val="left"/>
    </w:lvl>
    <w:lvl w:ilvl="5" w:tplc="430449CE">
      <w:numFmt w:val="decimal"/>
      <w:lvlText w:val=""/>
      <w:lvlJc w:val="left"/>
    </w:lvl>
    <w:lvl w:ilvl="6" w:tplc="B5308CF4">
      <w:numFmt w:val="decimal"/>
      <w:lvlText w:val=""/>
      <w:lvlJc w:val="left"/>
    </w:lvl>
    <w:lvl w:ilvl="7" w:tplc="D9005206">
      <w:numFmt w:val="decimal"/>
      <w:lvlText w:val=""/>
      <w:lvlJc w:val="left"/>
    </w:lvl>
    <w:lvl w:ilvl="8" w:tplc="01825488">
      <w:numFmt w:val="decimal"/>
      <w:lvlText w:val=""/>
      <w:lvlJc w:val="left"/>
    </w:lvl>
  </w:abstractNum>
  <w:abstractNum w:abstractNumId="4" w15:restartNumberingAfterBreak="0">
    <w:nsid w:val="0836C40E"/>
    <w:multiLevelType w:val="hybridMultilevel"/>
    <w:tmpl w:val="FFFAA9F6"/>
    <w:lvl w:ilvl="0" w:tplc="F3E64A34">
      <w:start w:val="2"/>
      <w:numFmt w:val="decimal"/>
      <w:lvlText w:val="%1."/>
      <w:lvlJc w:val="left"/>
    </w:lvl>
    <w:lvl w:ilvl="1" w:tplc="3E280A56">
      <w:numFmt w:val="decimal"/>
      <w:lvlText w:val=""/>
      <w:lvlJc w:val="left"/>
    </w:lvl>
    <w:lvl w:ilvl="2" w:tplc="C930D1F6">
      <w:numFmt w:val="decimal"/>
      <w:lvlText w:val=""/>
      <w:lvlJc w:val="left"/>
    </w:lvl>
    <w:lvl w:ilvl="3" w:tplc="7C8EEF58">
      <w:numFmt w:val="decimal"/>
      <w:lvlText w:val=""/>
      <w:lvlJc w:val="left"/>
    </w:lvl>
    <w:lvl w:ilvl="4" w:tplc="C668FF7C">
      <w:numFmt w:val="decimal"/>
      <w:lvlText w:val=""/>
      <w:lvlJc w:val="left"/>
    </w:lvl>
    <w:lvl w:ilvl="5" w:tplc="D31C6B48">
      <w:numFmt w:val="decimal"/>
      <w:lvlText w:val=""/>
      <w:lvlJc w:val="left"/>
    </w:lvl>
    <w:lvl w:ilvl="6" w:tplc="22D0E592">
      <w:numFmt w:val="decimal"/>
      <w:lvlText w:val=""/>
      <w:lvlJc w:val="left"/>
    </w:lvl>
    <w:lvl w:ilvl="7" w:tplc="9D925602">
      <w:numFmt w:val="decimal"/>
      <w:lvlText w:val=""/>
      <w:lvlJc w:val="left"/>
    </w:lvl>
    <w:lvl w:ilvl="8" w:tplc="E88244B2">
      <w:numFmt w:val="decimal"/>
      <w:lvlText w:val=""/>
      <w:lvlJc w:val="left"/>
    </w:lvl>
  </w:abstractNum>
  <w:abstractNum w:abstractNumId="5" w15:restartNumberingAfterBreak="0">
    <w:nsid w:val="08EDBDAB"/>
    <w:multiLevelType w:val="hybridMultilevel"/>
    <w:tmpl w:val="5342982A"/>
    <w:lvl w:ilvl="0" w:tplc="EE745ADA">
      <w:start w:val="1"/>
      <w:numFmt w:val="bullet"/>
      <w:lvlText w:val="-"/>
      <w:lvlJc w:val="left"/>
    </w:lvl>
    <w:lvl w:ilvl="1" w:tplc="D85CC05A">
      <w:numFmt w:val="decimal"/>
      <w:lvlText w:val=""/>
      <w:lvlJc w:val="left"/>
    </w:lvl>
    <w:lvl w:ilvl="2" w:tplc="F35C9C4A">
      <w:numFmt w:val="decimal"/>
      <w:lvlText w:val=""/>
      <w:lvlJc w:val="left"/>
    </w:lvl>
    <w:lvl w:ilvl="3" w:tplc="2F08CC40">
      <w:numFmt w:val="decimal"/>
      <w:lvlText w:val=""/>
      <w:lvlJc w:val="left"/>
    </w:lvl>
    <w:lvl w:ilvl="4" w:tplc="2C423F1C">
      <w:numFmt w:val="decimal"/>
      <w:lvlText w:val=""/>
      <w:lvlJc w:val="left"/>
    </w:lvl>
    <w:lvl w:ilvl="5" w:tplc="72DA7EB4">
      <w:numFmt w:val="decimal"/>
      <w:lvlText w:val=""/>
      <w:lvlJc w:val="left"/>
    </w:lvl>
    <w:lvl w:ilvl="6" w:tplc="20C69286">
      <w:numFmt w:val="decimal"/>
      <w:lvlText w:val=""/>
      <w:lvlJc w:val="left"/>
    </w:lvl>
    <w:lvl w:ilvl="7" w:tplc="9FCA760E">
      <w:numFmt w:val="decimal"/>
      <w:lvlText w:val=""/>
      <w:lvlJc w:val="left"/>
    </w:lvl>
    <w:lvl w:ilvl="8" w:tplc="59D0EE9A">
      <w:numFmt w:val="decimal"/>
      <w:lvlText w:val=""/>
      <w:lvlJc w:val="left"/>
    </w:lvl>
  </w:abstractNum>
  <w:abstractNum w:abstractNumId="6" w15:restartNumberingAfterBreak="0">
    <w:nsid w:val="0B03E0C6"/>
    <w:multiLevelType w:val="hybridMultilevel"/>
    <w:tmpl w:val="168EC9D2"/>
    <w:lvl w:ilvl="0" w:tplc="01CC4F02">
      <w:start w:val="2"/>
      <w:numFmt w:val="lowerLetter"/>
      <w:lvlText w:val="%1)"/>
      <w:lvlJc w:val="left"/>
    </w:lvl>
    <w:lvl w:ilvl="1" w:tplc="88F46B92">
      <w:numFmt w:val="decimal"/>
      <w:lvlText w:val=""/>
      <w:lvlJc w:val="left"/>
    </w:lvl>
    <w:lvl w:ilvl="2" w:tplc="3EF6C49E">
      <w:numFmt w:val="decimal"/>
      <w:lvlText w:val=""/>
      <w:lvlJc w:val="left"/>
    </w:lvl>
    <w:lvl w:ilvl="3" w:tplc="78885678">
      <w:numFmt w:val="decimal"/>
      <w:lvlText w:val=""/>
      <w:lvlJc w:val="left"/>
    </w:lvl>
    <w:lvl w:ilvl="4" w:tplc="CF8CD0BC">
      <w:numFmt w:val="decimal"/>
      <w:lvlText w:val=""/>
      <w:lvlJc w:val="left"/>
    </w:lvl>
    <w:lvl w:ilvl="5" w:tplc="4348A4C6">
      <w:numFmt w:val="decimal"/>
      <w:lvlText w:val=""/>
      <w:lvlJc w:val="left"/>
    </w:lvl>
    <w:lvl w:ilvl="6" w:tplc="EA36D01E">
      <w:numFmt w:val="decimal"/>
      <w:lvlText w:val=""/>
      <w:lvlJc w:val="left"/>
    </w:lvl>
    <w:lvl w:ilvl="7" w:tplc="97529698">
      <w:numFmt w:val="decimal"/>
      <w:lvlText w:val=""/>
      <w:lvlJc w:val="left"/>
    </w:lvl>
    <w:lvl w:ilvl="8" w:tplc="B1907458">
      <w:numFmt w:val="decimal"/>
      <w:lvlText w:val=""/>
      <w:lvlJc w:val="left"/>
    </w:lvl>
  </w:abstractNum>
  <w:abstractNum w:abstractNumId="7" w15:restartNumberingAfterBreak="0">
    <w:nsid w:val="189A769B"/>
    <w:multiLevelType w:val="hybridMultilevel"/>
    <w:tmpl w:val="D1F05FDA"/>
    <w:lvl w:ilvl="0" w:tplc="CD2A6330">
      <w:start w:val="1"/>
      <w:numFmt w:val="lowerLetter"/>
      <w:lvlText w:val="%1)"/>
      <w:lvlJc w:val="left"/>
    </w:lvl>
    <w:lvl w:ilvl="1" w:tplc="95BCD716">
      <w:numFmt w:val="decimal"/>
      <w:lvlText w:val=""/>
      <w:lvlJc w:val="left"/>
    </w:lvl>
    <w:lvl w:ilvl="2" w:tplc="28F80CFA">
      <w:numFmt w:val="decimal"/>
      <w:lvlText w:val=""/>
      <w:lvlJc w:val="left"/>
    </w:lvl>
    <w:lvl w:ilvl="3" w:tplc="344E22BC">
      <w:numFmt w:val="decimal"/>
      <w:lvlText w:val=""/>
      <w:lvlJc w:val="left"/>
    </w:lvl>
    <w:lvl w:ilvl="4" w:tplc="D36097F4">
      <w:numFmt w:val="decimal"/>
      <w:lvlText w:val=""/>
      <w:lvlJc w:val="left"/>
    </w:lvl>
    <w:lvl w:ilvl="5" w:tplc="09CE9A44">
      <w:numFmt w:val="decimal"/>
      <w:lvlText w:val=""/>
      <w:lvlJc w:val="left"/>
    </w:lvl>
    <w:lvl w:ilvl="6" w:tplc="CE6A317C">
      <w:numFmt w:val="decimal"/>
      <w:lvlText w:val=""/>
      <w:lvlJc w:val="left"/>
    </w:lvl>
    <w:lvl w:ilvl="7" w:tplc="B2FE3C40">
      <w:numFmt w:val="decimal"/>
      <w:lvlText w:val=""/>
      <w:lvlJc w:val="left"/>
    </w:lvl>
    <w:lvl w:ilvl="8" w:tplc="C08E932C">
      <w:numFmt w:val="decimal"/>
      <w:lvlText w:val=""/>
      <w:lvlJc w:val="left"/>
    </w:lvl>
  </w:abstractNum>
  <w:abstractNum w:abstractNumId="8" w15:restartNumberingAfterBreak="0">
    <w:nsid w:val="1E642431"/>
    <w:multiLevelType w:val="hybridMultilevel"/>
    <w:tmpl w:val="C5F0210C"/>
    <w:lvl w:ilvl="0" w:tplc="CB38D632">
      <w:start w:val="584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FF521"/>
    <w:multiLevelType w:val="hybridMultilevel"/>
    <w:tmpl w:val="639CCCD2"/>
    <w:lvl w:ilvl="0" w:tplc="52D880FA">
      <w:start w:val="4"/>
      <w:numFmt w:val="decimal"/>
      <w:lvlText w:val="%1."/>
      <w:lvlJc w:val="left"/>
    </w:lvl>
    <w:lvl w:ilvl="1" w:tplc="867814A2">
      <w:numFmt w:val="decimal"/>
      <w:lvlText w:val=""/>
      <w:lvlJc w:val="left"/>
    </w:lvl>
    <w:lvl w:ilvl="2" w:tplc="EC30908C">
      <w:numFmt w:val="decimal"/>
      <w:lvlText w:val=""/>
      <w:lvlJc w:val="left"/>
    </w:lvl>
    <w:lvl w:ilvl="3" w:tplc="BAB091A4">
      <w:numFmt w:val="decimal"/>
      <w:lvlText w:val=""/>
      <w:lvlJc w:val="left"/>
    </w:lvl>
    <w:lvl w:ilvl="4" w:tplc="B87C1498">
      <w:numFmt w:val="decimal"/>
      <w:lvlText w:val=""/>
      <w:lvlJc w:val="left"/>
    </w:lvl>
    <w:lvl w:ilvl="5" w:tplc="7B083F42">
      <w:numFmt w:val="decimal"/>
      <w:lvlText w:val=""/>
      <w:lvlJc w:val="left"/>
    </w:lvl>
    <w:lvl w:ilvl="6" w:tplc="144882CE">
      <w:numFmt w:val="decimal"/>
      <w:lvlText w:val=""/>
      <w:lvlJc w:val="left"/>
    </w:lvl>
    <w:lvl w:ilvl="7" w:tplc="AECE98A0">
      <w:numFmt w:val="decimal"/>
      <w:lvlText w:val=""/>
      <w:lvlJc w:val="left"/>
    </w:lvl>
    <w:lvl w:ilvl="8" w:tplc="C27ED7AA">
      <w:numFmt w:val="decimal"/>
      <w:lvlText w:val=""/>
      <w:lvlJc w:val="left"/>
    </w:lvl>
  </w:abstractNum>
  <w:abstractNum w:abstractNumId="10" w15:restartNumberingAfterBreak="0">
    <w:nsid w:val="22221A70"/>
    <w:multiLevelType w:val="hybridMultilevel"/>
    <w:tmpl w:val="90E4155A"/>
    <w:lvl w:ilvl="0" w:tplc="6354EF50">
      <w:start w:val="2"/>
      <w:numFmt w:val="decimal"/>
      <w:lvlText w:val="%1."/>
      <w:lvlJc w:val="left"/>
    </w:lvl>
    <w:lvl w:ilvl="1" w:tplc="643A8844">
      <w:numFmt w:val="decimal"/>
      <w:lvlText w:val=""/>
      <w:lvlJc w:val="left"/>
    </w:lvl>
    <w:lvl w:ilvl="2" w:tplc="43740B66">
      <w:numFmt w:val="decimal"/>
      <w:lvlText w:val=""/>
      <w:lvlJc w:val="left"/>
    </w:lvl>
    <w:lvl w:ilvl="3" w:tplc="92BEFF20">
      <w:numFmt w:val="decimal"/>
      <w:lvlText w:val=""/>
      <w:lvlJc w:val="left"/>
    </w:lvl>
    <w:lvl w:ilvl="4" w:tplc="37AC1572">
      <w:numFmt w:val="decimal"/>
      <w:lvlText w:val=""/>
      <w:lvlJc w:val="left"/>
    </w:lvl>
    <w:lvl w:ilvl="5" w:tplc="0520107E">
      <w:numFmt w:val="decimal"/>
      <w:lvlText w:val=""/>
      <w:lvlJc w:val="left"/>
    </w:lvl>
    <w:lvl w:ilvl="6" w:tplc="0B68E550">
      <w:numFmt w:val="decimal"/>
      <w:lvlText w:val=""/>
      <w:lvlJc w:val="left"/>
    </w:lvl>
    <w:lvl w:ilvl="7" w:tplc="BCE053F8">
      <w:numFmt w:val="decimal"/>
      <w:lvlText w:val=""/>
      <w:lvlJc w:val="left"/>
    </w:lvl>
    <w:lvl w:ilvl="8" w:tplc="C596BDB6">
      <w:numFmt w:val="decimal"/>
      <w:lvlText w:val=""/>
      <w:lvlJc w:val="left"/>
    </w:lvl>
  </w:abstractNum>
  <w:abstractNum w:abstractNumId="11" w15:restartNumberingAfterBreak="0">
    <w:nsid w:val="2443A858"/>
    <w:multiLevelType w:val="hybridMultilevel"/>
    <w:tmpl w:val="C7A8F88E"/>
    <w:lvl w:ilvl="0" w:tplc="0C06BAFA">
      <w:start w:val="24"/>
      <w:numFmt w:val="upperLetter"/>
      <w:lvlText w:val="%1"/>
      <w:lvlJc w:val="left"/>
    </w:lvl>
    <w:lvl w:ilvl="1" w:tplc="7F16E618">
      <w:numFmt w:val="decimal"/>
      <w:lvlText w:val=""/>
      <w:lvlJc w:val="left"/>
    </w:lvl>
    <w:lvl w:ilvl="2" w:tplc="DD64FD08">
      <w:numFmt w:val="decimal"/>
      <w:lvlText w:val=""/>
      <w:lvlJc w:val="left"/>
    </w:lvl>
    <w:lvl w:ilvl="3" w:tplc="E1426554">
      <w:numFmt w:val="decimal"/>
      <w:lvlText w:val=""/>
      <w:lvlJc w:val="left"/>
    </w:lvl>
    <w:lvl w:ilvl="4" w:tplc="CF2AF604">
      <w:numFmt w:val="decimal"/>
      <w:lvlText w:val=""/>
      <w:lvlJc w:val="left"/>
    </w:lvl>
    <w:lvl w:ilvl="5" w:tplc="AFB685C2">
      <w:numFmt w:val="decimal"/>
      <w:lvlText w:val=""/>
      <w:lvlJc w:val="left"/>
    </w:lvl>
    <w:lvl w:ilvl="6" w:tplc="EF124E5E">
      <w:numFmt w:val="decimal"/>
      <w:lvlText w:val=""/>
      <w:lvlJc w:val="left"/>
    </w:lvl>
    <w:lvl w:ilvl="7" w:tplc="F8322D0E">
      <w:numFmt w:val="decimal"/>
      <w:lvlText w:val=""/>
      <w:lvlJc w:val="left"/>
    </w:lvl>
    <w:lvl w:ilvl="8" w:tplc="E2905CCC">
      <w:numFmt w:val="decimal"/>
      <w:lvlText w:val=""/>
      <w:lvlJc w:val="left"/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130A3"/>
    <w:multiLevelType w:val="hybridMultilevel"/>
    <w:tmpl w:val="9D08D07C"/>
    <w:lvl w:ilvl="0" w:tplc="DD00DD7C">
      <w:start w:val="1"/>
      <w:numFmt w:val="decimal"/>
      <w:lvlText w:val="%1."/>
      <w:lvlJc w:val="left"/>
    </w:lvl>
    <w:lvl w:ilvl="1" w:tplc="7B7010C4">
      <w:numFmt w:val="decimal"/>
      <w:lvlText w:val=""/>
      <w:lvlJc w:val="left"/>
    </w:lvl>
    <w:lvl w:ilvl="2" w:tplc="78ACF7BC">
      <w:numFmt w:val="decimal"/>
      <w:lvlText w:val=""/>
      <w:lvlJc w:val="left"/>
    </w:lvl>
    <w:lvl w:ilvl="3" w:tplc="6B447FB0">
      <w:numFmt w:val="decimal"/>
      <w:lvlText w:val=""/>
      <w:lvlJc w:val="left"/>
    </w:lvl>
    <w:lvl w:ilvl="4" w:tplc="2796ECFC">
      <w:numFmt w:val="decimal"/>
      <w:lvlText w:val=""/>
      <w:lvlJc w:val="left"/>
    </w:lvl>
    <w:lvl w:ilvl="5" w:tplc="035AF3EE">
      <w:numFmt w:val="decimal"/>
      <w:lvlText w:val=""/>
      <w:lvlJc w:val="left"/>
    </w:lvl>
    <w:lvl w:ilvl="6" w:tplc="8A92669E">
      <w:numFmt w:val="decimal"/>
      <w:lvlText w:val=""/>
      <w:lvlJc w:val="left"/>
    </w:lvl>
    <w:lvl w:ilvl="7" w:tplc="52A4EC94">
      <w:numFmt w:val="decimal"/>
      <w:lvlText w:val=""/>
      <w:lvlJc w:val="left"/>
    </w:lvl>
    <w:lvl w:ilvl="8" w:tplc="69AED600">
      <w:numFmt w:val="decimal"/>
      <w:lvlText w:val=""/>
      <w:lvlJc w:val="left"/>
    </w:lvl>
  </w:abstractNum>
  <w:abstractNum w:abstractNumId="14" w15:restartNumberingAfterBreak="0">
    <w:nsid w:val="2CA88611"/>
    <w:multiLevelType w:val="hybridMultilevel"/>
    <w:tmpl w:val="0D90B322"/>
    <w:lvl w:ilvl="0" w:tplc="D5F6C596">
      <w:start w:val="1"/>
      <w:numFmt w:val="lowerLetter"/>
      <w:lvlText w:val="%1)"/>
      <w:lvlJc w:val="left"/>
    </w:lvl>
    <w:lvl w:ilvl="1" w:tplc="8724F5E6">
      <w:numFmt w:val="decimal"/>
      <w:lvlText w:val=""/>
      <w:lvlJc w:val="left"/>
    </w:lvl>
    <w:lvl w:ilvl="2" w:tplc="226E5EB4">
      <w:numFmt w:val="decimal"/>
      <w:lvlText w:val=""/>
      <w:lvlJc w:val="left"/>
    </w:lvl>
    <w:lvl w:ilvl="3" w:tplc="7A464EF2">
      <w:numFmt w:val="decimal"/>
      <w:lvlText w:val=""/>
      <w:lvlJc w:val="left"/>
    </w:lvl>
    <w:lvl w:ilvl="4" w:tplc="EAE4C8FA">
      <w:numFmt w:val="decimal"/>
      <w:lvlText w:val=""/>
      <w:lvlJc w:val="left"/>
    </w:lvl>
    <w:lvl w:ilvl="5" w:tplc="A30A4556">
      <w:numFmt w:val="decimal"/>
      <w:lvlText w:val=""/>
      <w:lvlJc w:val="left"/>
    </w:lvl>
    <w:lvl w:ilvl="6" w:tplc="81FC49FC">
      <w:numFmt w:val="decimal"/>
      <w:lvlText w:val=""/>
      <w:lvlJc w:val="left"/>
    </w:lvl>
    <w:lvl w:ilvl="7" w:tplc="95E04FC4">
      <w:numFmt w:val="decimal"/>
      <w:lvlText w:val=""/>
      <w:lvlJc w:val="left"/>
    </w:lvl>
    <w:lvl w:ilvl="8" w:tplc="A0EC0902">
      <w:numFmt w:val="decimal"/>
      <w:lvlText w:val=""/>
      <w:lvlJc w:val="left"/>
    </w:lvl>
  </w:abstractNum>
  <w:abstractNum w:abstractNumId="15" w15:restartNumberingAfterBreak="0">
    <w:nsid w:val="2D1D5AE9"/>
    <w:multiLevelType w:val="hybridMultilevel"/>
    <w:tmpl w:val="6F1CE596"/>
    <w:lvl w:ilvl="0" w:tplc="4BA2FE0E">
      <w:start w:val="5"/>
      <w:numFmt w:val="decimal"/>
      <w:lvlText w:val="%1."/>
      <w:lvlJc w:val="left"/>
    </w:lvl>
    <w:lvl w:ilvl="1" w:tplc="2A241F98">
      <w:numFmt w:val="decimal"/>
      <w:lvlText w:val=""/>
      <w:lvlJc w:val="left"/>
    </w:lvl>
    <w:lvl w:ilvl="2" w:tplc="4D24C524">
      <w:numFmt w:val="decimal"/>
      <w:lvlText w:val=""/>
      <w:lvlJc w:val="left"/>
    </w:lvl>
    <w:lvl w:ilvl="3" w:tplc="67DE4262">
      <w:numFmt w:val="decimal"/>
      <w:lvlText w:val=""/>
      <w:lvlJc w:val="left"/>
    </w:lvl>
    <w:lvl w:ilvl="4" w:tplc="F6B2B176">
      <w:numFmt w:val="decimal"/>
      <w:lvlText w:val=""/>
      <w:lvlJc w:val="left"/>
    </w:lvl>
    <w:lvl w:ilvl="5" w:tplc="AC96A90C">
      <w:numFmt w:val="decimal"/>
      <w:lvlText w:val=""/>
      <w:lvlJc w:val="left"/>
    </w:lvl>
    <w:lvl w:ilvl="6" w:tplc="B94AD1E4">
      <w:numFmt w:val="decimal"/>
      <w:lvlText w:val=""/>
      <w:lvlJc w:val="left"/>
    </w:lvl>
    <w:lvl w:ilvl="7" w:tplc="AD146414">
      <w:numFmt w:val="decimal"/>
      <w:lvlText w:val=""/>
      <w:lvlJc w:val="left"/>
    </w:lvl>
    <w:lvl w:ilvl="8" w:tplc="D8F86278">
      <w:numFmt w:val="decimal"/>
      <w:lvlText w:val=""/>
      <w:lvlJc w:val="left"/>
    </w:lvl>
  </w:abstractNum>
  <w:abstractNum w:abstractNumId="16" w15:restartNumberingAfterBreak="0">
    <w:nsid w:val="3006C83E"/>
    <w:multiLevelType w:val="hybridMultilevel"/>
    <w:tmpl w:val="03424C92"/>
    <w:lvl w:ilvl="0" w:tplc="D86C2A64">
      <w:start w:val="2"/>
      <w:numFmt w:val="lowerLetter"/>
      <w:lvlText w:val="%1)"/>
      <w:lvlJc w:val="left"/>
    </w:lvl>
    <w:lvl w:ilvl="1" w:tplc="B3D0DC5A">
      <w:numFmt w:val="decimal"/>
      <w:lvlText w:val=""/>
      <w:lvlJc w:val="left"/>
    </w:lvl>
    <w:lvl w:ilvl="2" w:tplc="12AA6754">
      <w:numFmt w:val="decimal"/>
      <w:lvlText w:val=""/>
      <w:lvlJc w:val="left"/>
    </w:lvl>
    <w:lvl w:ilvl="3" w:tplc="65EEE070">
      <w:numFmt w:val="decimal"/>
      <w:lvlText w:val=""/>
      <w:lvlJc w:val="left"/>
    </w:lvl>
    <w:lvl w:ilvl="4" w:tplc="D2E052E4">
      <w:numFmt w:val="decimal"/>
      <w:lvlText w:val=""/>
      <w:lvlJc w:val="left"/>
    </w:lvl>
    <w:lvl w:ilvl="5" w:tplc="60D2BF9E">
      <w:numFmt w:val="decimal"/>
      <w:lvlText w:val=""/>
      <w:lvlJc w:val="left"/>
    </w:lvl>
    <w:lvl w:ilvl="6" w:tplc="A3B0081C">
      <w:numFmt w:val="decimal"/>
      <w:lvlText w:val=""/>
      <w:lvlJc w:val="left"/>
    </w:lvl>
    <w:lvl w:ilvl="7" w:tplc="9BFA54DA">
      <w:numFmt w:val="decimal"/>
      <w:lvlText w:val=""/>
      <w:lvlJc w:val="left"/>
    </w:lvl>
    <w:lvl w:ilvl="8" w:tplc="A5F089FE">
      <w:numFmt w:val="decimal"/>
      <w:lvlText w:val=""/>
      <w:lvlJc w:val="left"/>
    </w:lvl>
  </w:abstractNum>
  <w:abstractNum w:abstractNumId="17" w15:restartNumberingAfterBreak="0">
    <w:nsid w:val="333AB105"/>
    <w:multiLevelType w:val="hybridMultilevel"/>
    <w:tmpl w:val="CDC8FD7C"/>
    <w:lvl w:ilvl="0" w:tplc="011CC7F4">
      <w:start w:val="3"/>
      <w:numFmt w:val="decimal"/>
      <w:lvlText w:val="%1."/>
      <w:lvlJc w:val="left"/>
    </w:lvl>
    <w:lvl w:ilvl="1" w:tplc="56A6A4AC">
      <w:numFmt w:val="decimal"/>
      <w:lvlText w:val=""/>
      <w:lvlJc w:val="left"/>
    </w:lvl>
    <w:lvl w:ilvl="2" w:tplc="EC82D09A">
      <w:numFmt w:val="decimal"/>
      <w:lvlText w:val=""/>
      <w:lvlJc w:val="left"/>
    </w:lvl>
    <w:lvl w:ilvl="3" w:tplc="2C08ABAA">
      <w:numFmt w:val="decimal"/>
      <w:lvlText w:val=""/>
      <w:lvlJc w:val="left"/>
    </w:lvl>
    <w:lvl w:ilvl="4" w:tplc="1618DEBE">
      <w:numFmt w:val="decimal"/>
      <w:lvlText w:val=""/>
      <w:lvlJc w:val="left"/>
    </w:lvl>
    <w:lvl w:ilvl="5" w:tplc="E1D895C4">
      <w:numFmt w:val="decimal"/>
      <w:lvlText w:val=""/>
      <w:lvlJc w:val="left"/>
    </w:lvl>
    <w:lvl w:ilvl="6" w:tplc="25A6A5BA">
      <w:numFmt w:val="decimal"/>
      <w:lvlText w:val=""/>
      <w:lvlJc w:val="left"/>
    </w:lvl>
    <w:lvl w:ilvl="7" w:tplc="56E0465C">
      <w:numFmt w:val="decimal"/>
      <w:lvlText w:val=""/>
      <w:lvlJc w:val="left"/>
    </w:lvl>
    <w:lvl w:ilvl="8" w:tplc="AD9A7BAC">
      <w:numFmt w:val="decimal"/>
      <w:lvlText w:val=""/>
      <w:lvlJc w:val="left"/>
    </w:lvl>
  </w:abstractNum>
  <w:abstractNum w:abstractNumId="18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4823E"/>
    <w:multiLevelType w:val="hybridMultilevel"/>
    <w:tmpl w:val="89108B98"/>
    <w:lvl w:ilvl="0" w:tplc="C944F38A">
      <w:start w:val="2"/>
      <w:numFmt w:val="decimal"/>
      <w:lvlText w:val="%1."/>
      <w:lvlJc w:val="left"/>
    </w:lvl>
    <w:lvl w:ilvl="1" w:tplc="B9A6CF16">
      <w:numFmt w:val="decimal"/>
      <w:lvlText w:val=""/>
      <w:lvlJc w:val="left"/>
    </w:lvl>
    <w:lvl w:ilvl="2" w:tplc="F6D6F13C">
      <w:numFmt w:val="decimal"/>
      <w:lvlText w:val=""/>
      <w:lvlJc w:val="left"/>
    </w:lvl>
    <w:lvl w:ilvl="3" w:tplc="4A505B84">
      <w:numFmt w:val="decimal"/>
      <w:lvlText w:val=""/>
      <w:lvlJc w:val="left"/>
    </w:lvl>
    <w:lvl w:ilvl="4" w:tplc="6CDCBFEC">
      <w:numFmt w:val="decimal"/>
      <w:lvlText w:val=""/>
      <w:lvlJc w:val="left"/>
    </w:lvl>
    <w:lvl w:ilvl="5" w:tplc="77522698">
      <w:numFmt w:val="decimal"/>
      <w:lvlText w:val=""/>
      <w:lvlJc w:val="left"/>
    </w:lvl>
    <w:lvl w:ilvl="6" w:tplc="1F660734">
      <w:numFmt w:val="decimal"/>
      <w:lvlText w:val=""/>
      <w:lvlJc w:val="left"/>
    </w:lvl>
    <w:lvl w:ilvl="7" w:tplc="A0EE63EC">
      <w:numFmt w:val="decimal"/>
      <w:lvlText w:val=""/>
      <w:lvlJc w:val="left"/>
    </w:lvl>
    <w:lvl w:ilvl="8" w:tplc="CAE8B970">
      <w:numFmt w:val="decimal"/>
      <w:lvlText w:val=""/>
      <w:lvlJc w:val="left"/>
    </w:lvl>
  </w:abstractNum>
  <w:abstractNum w:abstractNumId="20" w15:restartNumberingAfterBreak="0">
    <w:nsid w:val="3A95F874"/>
    <w:multiLevelType w:val="hybridMultilevel"/>
    <w:tmpl w:val="F862705A"/>
    <w:lvl w:ilvl="0" w:tplc="C3F2D326">
      <w:start w:val="3"/>
      <w:numFmt w:val="decimal"/>
      <w:lvlText w:val="%1."/>
      <w:lvlJc w:val="left"/>
    </w:lvl>
    <w:lvl w:ilvl="1" w:tplc="1012C650">
      <w:numFmt w:val="decimal"/>
      <w:lvlText w:val=""/>
      <w:lvlJc w:val="left"/>
    </w:lvl>
    <w:lvl w:ilvl="2" w:tplc="681A156E">
      <w:numFmt w:val="decimal"/>
      <w:lvlText w:val=""/>
      <w:lvlJc w:val="left"/>
    </w:lvl>
    <w:lvl w:ilvl="3" w:tplc="890284C0">
      <w:numFmt w:val="decimal"/>
      <w:lvlText w:val=""/>
      <w:lvlJc w:val="left"/>
    </w:lvl>
    <w:lvl w:ilvl="4" w:tplc="4F56080E">
      <w:numFmt w:val="decimal"/>
      <w:lvlText w:val=""/>
      <w:lvlJc w:val="left"/>
    </w:lvl>
    <w:lvl w:ilvl="5" w:tplc="7C9A8776">
      <w:numFmt w:val="decimal"/>
      <w:lvlText w:val=""/>
      <w:lvlJc w:val="left"/>
    </w:lvl>
    <w:lvl w:ilvl="6" w:tplc="18D89174">
      <w:numFmt w:val="decimal"/>
      <w:lvlText w:val=""/>
      <w:lvlJc w:val="left"/>
    </w:lvl>
    <w:lvl w:ilvl="7" w:tplc="8ABA76E2">
      <w:numFmt w:val="decimal"/>
      <w:lvlText w:val=""/>
      <w:lvlJc w:val="left"/>
    </w:lvl>
    <w:lvl w:ilvl="8" w:tplc="4D60EADE">
      <w:numFmt w:val="decimal"/>
      <w:lvlText w:val=""/>
      <w:lvlJc w:val="left"/>
    </w:lvl>
  </w:abstractNum>
  <w:abstractNum w:abstractNumId="21" w15:restartNumberingAfterBreak="0">
    <w:nsid w:val="419AC241"/>
    <w:multiLevelType w:val="hybridMultilevel"/>
    <w:tmpl w:val="48126316"/>
    <w:lvl w:ilvl="0" w:tplc="B9BE427A">
      <w:start w:val="2"/>
      <w:numFmt w:val="decimal"/>
      <w:lvlText w:val="%1."/>
      <w:lvlJc w:val="left"/>
    </w:lvl>
    <w:lvl w:ilvl="1" w:tplc="C5723F12">
      <w:numFmt w:val="decimal"/>
      <w:lvlText w:val=""/>
      <w:lvlJc w:val="left"/>
    </w:lvl>
    <w:lvl w:ilvl="2" w:tplc="000AB5FA">
      <w:numFmt w:val="decimal"/>
      <w:lvlText w:val=""/>
      <w:lvlJc w:val="left"/>
    </w:lvl>
    <w:lvl w:ilvl="3" w:tplc="B93CC218">
      <w:numFmt w:val="decimal"/>
      <w:lvlText w:val=""/>
      <w:lvlJc w:val="left"/>
    </w:lvl>
    <w:lvl w:ilvl="4" w:tplc="B756D2B8">
      <w:numFmt w:val="decimal"/>
      <w:lvlText w:val=""/>
      <w:lvlJc w:val="left"/>
    </w:lvl>
    <w:lvl w:ilvl="5" w:tplc="9B7C7F62">
      <w:numFmt w:val="decimal"/>
      <w:lvlText w:val=""/>
      <w:lvlJc w:val="left"/>
    </w:lvl>
    <w:lvl w:ilvl="6" w:tplc="71728D02">
      <w:numFmt w:val="decimal"/>
      <w:lvlText w:val=""/>
      <w:lvlJc w:val="left"/>
    </w:lvl>
    <w:lvl w:ilvl="7" w:tplc="0986B83E">
      <w:numFmt w:val="decimal"/>
      <w:lvlText w:val=""/>
      <w:lvlJc w:val="left"/>
    </w:lvl>
    <w:lvl w:ilvl="8" w:tplc="C6428230">
      <w:numFmt w:val="decimal"/>
      <w:lvlText w:val=""/>
      <w:lvlJc w:val="left"/>
    </w:lvl>
  </w:abstractNum>
  <w:abstractNum w:abstractNumId="22" w15:restartNumberingAfterBreak="0">
    <w:nsid w:val="4353D0CD"/>
    <w:multiLevelType w:val="hybridMultilevel"/>
    <w:tmpl w:val="A1D27808"/>
    <w:lvl w:ilvl="0" w:tplc="4AA02A9A">
      <w:start w:val="1"/>
      <w:numFmt w:val="decimal"/>
      <w:lvlText w:val="%1."/>
      <w:lvlJc w:val="left"/>
    </w:lvl>
    <w:lvl w:ilvl="1" w:tplc="B338DB12">
      <w:numFmt w:val="decimal"/>
      <w:lvlText w:val=""/>
      <w:lvlJc w:val="left"/>
    </w:lvl>
    <w:lvl w:ilvl="2" w:tplc="E508ED48">
      <w:numFmt w:val="decimal"/>
      <w:lvlText w:val=""/>
      <w:lvlJc w:val="left"/>
    </w:lvl>
    <w:lvl w:ilvl="3" w:tplc="81147D44">
      <w:numFmt w:val="decimal"/>
      <w:lvlText w:val=""/>
      <w:lvlJc w:val="left"/>
    </w:lvl>
    <w:lvl w:ilvl="4" w:tplc="3F8C51BC">
      <w:numFmt w:val="decimal"/>
      <w:lvlText w:val=""/>
      <w:lvlJc w:val="left"/>
    </w:lvl>
    <w:lvl w:ilvl="5" w:tplc="F0EE902E">
      <w:numFmt w:val="decimal"/>
      <w:lvlText w:val=""/>
      <w:lvlJc w:val="left"/>
    </w:lvl>
    <w:lvl w:ilvl="6" w:tplc="9C4CAE88">
      <w:numFmt w:val="decimal"/>
      <w:lvlText w:val=""/>
      <w:lvlJc w:val="left"/>
    </w:lvl>
    <w:lvl w:ilvl="7" w:tplc="3146BF00">
      <w:numFmt w:val="decimal"/>
      <w:lvlText w:val=""/>
      <w:lvlJc w:val="left"/>
    </w:lvl>
    <w:lvl w:ilvl="8" w:tplc="0BF8A00A">
      <w:numFmt w:val="decimal"/>
      <w:lvlText w:val=""/>
      <w:lvlJc w:val="left"/>
    </w:lvl>
  </w:abstractNum>
  <w:abstractNum w:abstractNumId="23" w15:restartNumberingAfterBreak="0">
    <w:nsid w:val="436C6125"/>
    <w:multiLevelType w:val="hybridMultilevel"/>
    <w:tmpl w:val="E1AAF60C"/>
    <w:lvl w:ilvl="0" w:tplc="E55208DA">
      <w:start w:val="1"/>
      <w:numFmt w:val="decimal"/>
      <w:lvlText w:val="%1."/>
      <w:lvlJc w:val="left"/>
    </w:lvl>
    <w:lvl w:ilvl="1" w:tplc="0B200C50">
      <w:numFmt w:val="decimal"/>
      <w:lvlText w:val=""/>
      <w:lvlJc w:val="left"/>
    </w:lvl>
    <w:lvl w:ilvl="2" w:tplc="BE648702">
      <w:numFmt w:val="decimal"/>
      <w:lvlText w:val=""/>
      <w:lvlJc w:val="left"/>
    </w:lvl>
    <w:lvl w:ilvl="3" w:tplc="FD52FC16">
      <w:numFmt w:val="decimal"/>
      <w:lvlText w:val=""/>
      <w:lvlJc w:val="left"/>
    </w:lvl>
    <w:lvl w:ilvl="4" w:tplc="8A8EE964">
      <w:numFmt w:val="decimal"/>
      <w:lvlText w:val=""/>
      <w:lvlJc w:val="left"/>
    </w:lvl>
    <w:lvl w:ilvl="5" w:tplc="53FEA882">
      <w:numFmt w:val="decimal"/>
      <w:lvlText w:val=""/>
      <w:lvlJc w:val="left"/>
    </w:lvl>
    <w:lvl w:ilvl="6" w:tplc="370E5B86">
      <w:numFmt w:val="decimal"/>
      <w:lvlText w:val=""/>
      <w:lvlJc w:val="left"/>
    </w:lvl>
    <w:lvl w:ilvl="7" w:tplc="9F38C27C">
      <w:numFmt w:val="decimal"/>
      <w:lvlText w:val=""/>
      <w:lvlJc w:val="left"/>
    </w:lvl>
    <w:lvl w:ilvl="8" w:tplc="BD78561C">
      <w:numFmt w:val="decimal"/>
      <w:lvlText w:val=""/>
      <w:lvlJc w:val="left"/>
    </w:lvl>
  </w:abstractNum>
  <w:abstractNum w:abstractNumId="24" w15:restartNumberingAfterBreak="0">
    <w:nsid w:val="440BADFC"/>
    <w:multiLevelType w:val="hybridMultilevel"/>
    <w:tmpl w:val="19343E2A"/>
    <w:lvl w:ilvl="0" w:tplc="264A6F4C">
      <w:start w:val="1"/>
      <w:numFmt w:val="bullet"/>
      <w:lvlText w:val="-"/>
      <w:lvlJc w:val="left"/>
    </w:lvl>
    <w:lvl w:ilvl="1" w:tplc="563E2228">
      <w:numFmt w:val="decimal"/>
      <w:lvlText w:val=""/>
      <w:lvlJc w:val="left"/>
    </w:lvl>
    <w:lvl w:ilvl="2" w:tplc="A22014CE">
      <w:numFmt w:val="decimal"/>
      <w:lvlText w:val=""/>
      <w:lvlJc w:val="left"/>
    </w:lvl>
    <w:lvl w:ilvl="3" w:tplc="737030CC">
      <w:numFmt w:val="decimal"/>
      <w:lvlText w:val=""/>
      <w:lvlJc w:val="left"/>
    </w:lvl>
    <w:lvl w:ilvl="4" w:tplc="72186712">
      <w:numFmt w:val="decimal"/>
      <w:lvlText w:val=""/>
      <w:lvlJc w:val="left"/>
    </w:lvl>
    <w:lvl w:ilvl="5" w:tplc="7DB03A78">
      <w:numFmt w:val="decimal"/>
      <w:lvlText w:val=""/>
      <w:lvlJc w:val="left"/>
    </w:lvl>
    <w:lvl w:ilvl="6" w:tplc="7146F58C">
      <w:numFmt w:val="decimal"/>
      <w:lvlText w:val=""/>
      <w:lvlJc w:val="left"/>
    </w:lvl>
    <w:lvl w:ilvl="7" w:tplc="98A45DA4">
      <w:numFmt w:val="decimal"/>
      <w:lvlText w:val=""/>
      <w:lvlJc w:val="left"/>
    </w:lvl>
    <w:lvl w:ilvl="8" w:tplc="D8BC41A8">
      <w:numFmt w:val="decimal"/>
      <w:lvlText w:val=""/>
      <w:lvlJc w:val="left"/>
    </w:lvl>
  </w:abstractNum>
  <w:abstractNum w:abstractNumId="25" w15:restartNumberingAfterBreak="0">
    <w:nsid w:val="4516DDE9"/>
    <w:multiLevelType w:val="hybridMultilevel"/>
    <w:tmpl w:val="7D384FD2"/>
    <w:lvl w:ilvl="0" w:tplc="BA420E8A">
      <w:start w:val="1"/>
      <w:numFmt w:val="lowerLetter"/>
      <w:lvlText w:val="%1)"/>
      <w:lvlJc w:val="left"/>
    </w:lvl>
    <w:lvl w:ilvl="1" w:tplc="399CA938">
      <w:numFmt w:val="decimal"/>
      <w:lvlText w:val=""/>
      <w:lvlJc w:val="left"/>
    </w:lvl>
    <w:lvl w:ilvl="2" w:tplc="7B1666E8">
      <w:numFmt w:val="decimal"/>
      <w:lvlText w:val=""/>
      <w:lvlJc w:val="left"/>
    </w:lvl>
    <w:lvl w:ilvl="3" w:tplc="4F607AC6">
      <w:numFmt w:val="decimal"/>
      <w:lvlText w:val=""/>
      <w:lvlJc w:val="left"/>
    </w:lvl>
    <w:lvl w:ilvl="4" w:tplc="98F67BD4">
      <w:numFmt w:val="decimal"/>
      <w:lvlText w:val=""/>
      <w:lvlJc w:val="left"/>
    </w:lvl>
    <w:lvl w:ilvl="5" w:tplc="F8161C58">
      <w:numFmt w:val="decimal"/>
      <w:lvlText w:val=""/>
      <w:lvlJc w:val="left"/>
    </w:lvl>
    <w:lvl w:ilvl="6" w:tplc="C1FA292A">
      <w:numFmt w:val="decimal"/>
      <w:lvlText w:val=""/>
      <w:lvlJc w:val="left"/>
    </w:lvl>
    <w:lvl w:ilvl="7" w:tplc="99865128">
      <w:numFmt w:val="decimal"/>
      <w:lvlText w:val=""/>
      <w:lvlJc w:val="left"/>
    </w:lvl>
    <w:lvl w:ilvl="8" w:tplc="02FE0C2A">
      <w:numFmt w:val="decimal"/>
      <w:lvlText w:val=""/>
      <w:lvlJc w:val="left"/>
    </w:lvl>
  </w:abstractNum>
  <w:abstractNum w:abstractNumId="26" w15:restartNumberingAfterBreak="0">
    <w:nsid w:val="54E49EB4"/>
    <w:multiLevelType w:val="hybridMultilevel"/>
    <w:tmpl w:val="A9B63954"/>
    <w:lvl w:ilvl="0" w:tplc="AF76EF5C">
      <w:start w:val="3"/>
      <w:numFmt w:val="decimal"/>
      <w:lvlText w:val="%1."/>
      <w:lvlJc w:val="left"/>
    </w:lvl>
    <w:lvl w:ilvl="1" w:tplc="2BA23E50">
      <w:numFmt w:val="decimal"/>
      <w:lvlText w:val=""/>
      <w:lvlJc w:val="left"/>
    </w:lvl>
    <w:lvl w:ilvl="2" w:tplc="CD54A41C">
      <w:numFmt w:val="decimal"/>
      <w:lvlText w:val=""/>
      <w:lvlJc w:val="left"/>
    </w:lvl>
    <w:lvl w:ilvl="3" w:tplc="61661644">
      <w:numFmt w:val="decimal"/>
      <w:lvlText w:val=""/>
      <w:lvlJc w:val="left"/>
    </w:lvl>
    <w:lvl w:ilvl="4" w:tplc="98C4321A">
      <w:numFmt w:val="decimal"/>
      <w:lvlText w:val=""/>
      <w:lvlJc w:val="left"/>
    </w:lvl>
    <w:lvl w:ilvl="5" w:tplc="88B60F36">
      <w:numFmt w:val="decimal"/>
      <w:lvlText w:val=""/>
      <w:lvlJc w:val="left"/>
    </w:lvl>
    <w:lvl w:ilvl="6" w:tplc="CB60B5A2">
      <w:numFmt w:val="decimal"/>
      <w:lvlText w:val=""/>
      <w:lvlJc w:val="left"/>
    </w:lvl>
    <w:lvl w:ilvl="7" w:tplc="80F47698">
      <w:numFmt w:val="decimal"/>
      <w:lvlText w:val=""/>
      <w:lvlJc w:val="left"/>
    </w:lvl>
    <w:lvl w:ilvl="8" w:tplc="16D0B074">
      <w:numFmt w:val="decimal"/>
      <w:lvlText w:val=""/>
      <w:lvlJc w:val="left"/>
    </w:lvl>
  </w:abstractNum>
  <w:abstractNum w:abstractNumId="27" w15:restartNumberingAfterBreak="0">
    <w:nsid w:val="5577F8E1"/>
    <w:multiLevelType w:val="hybridMultilevel"/>
    <w:tmpl w:val="12967EB6"/>
    <w:lvl w:ilvl="0" w:tplc="9C9A693A">
      <w:start w:val="1"/>
      <w:numFmt w:val="decimal"/>
      <w:lvlText w:val="%1."/>
      <w:lvlJc w:val="left"/>
    </w:lvl>
    <w:lvl w:ilvl="1" w:tplc="57805B38">
      <w:numFmt w:val="decimal"/>
      <w:lvlText w:val=""/>
      <w:lvlJc w:val="left"/>
    </w:lvl>
    <w:lvl w:ilvl="2" w:tplc="09BA606A">
      <w:numFmt w:val="decimal"/>
      <w:lvlText w:val=""/>
      <w:lvlJc w:val="left"/>
    </w:lvl>
    <w:lvl w:ilvl="3" w:tplc="37506574">
      <w:numFmt w:val="decimal"/>
      <w:lvlText w:val=""/>
      <w:lvlJc w:val="left"/>
    </w:lvl>
    <w:lvl w:ilvl="4" w:tplc="8520B44A">
      <w:numFmt w:val="decimal"/>
      <w:lvlText w:val=""/>
      <w:lvlJc w:val="left"/>
    </w:lvl>
    <w:lvl w:ilvl="5" w:tplc="30A2442A">
      <w:numFmt w:val="decimal"/>
      <w:lvlText w:val=""/>
      <w:lvlJc w:val="left"/>
    </w:lvl>
    <w:lvl w:ilvl="6" w:tplc="513E4014">
      <w:numFmt w:val="decimal"/>
      <w:lvlText w:val=""/>
      <w:lvlJc w:val="left"/>
    </w:lvl>
    <w:lvl w:ilvl="7" w:tplc="CFF0D6DE">
      <w:numFmt w:val="decimal"/>
      <w:lvlText w:val=""/>
      <w:lvlJc w:val="left"/>
    </w:lvl>
    <w:lvl w:ilvl="8" w:tplc="BD96C098">
      <w:numFmt w:val="decimal"/>
      <w:lvlText w:val=""/>
      <w:lvlJc w:val="left"/>
    </w:lvl>
  </w:abstractNum>
  <w:abstractNum w:abstractNumId="28" w15:restartNumberingAfterBreak="0">
    <w:nsid w:val="5C482A97"/>
    <w:multiLevelType w:val="hybridMultilevel"/>
    <w:tmpl w:val="A4909C66"/>
    <w:lvl w:ilvl="0" w:tplc="9D4A85D0">
      <w:start w:val="5"/>
      <w:numFmt w:val="lowerRoman"/>
      <w:lvlText w:val="%1"/>
      <w:lvlJc w:val="left"/>
    </w:lvl>
    <w:lvl w:ilvl="1" w:tplc="105CE95A">
      <w:numFmt w:val="decimal"/>
      <w:lvlText w:val=""/>
      <w:lvlJc w:val="left"/>
    </w:lvl>
    <w:lvl w:ilvl="2" w:tplc="D7E64C44">
      <w:numFmt w:val="decimal"/>
      <w:lvlText w:val=""/>
      <w:lvlJc w:val="left"/>
    </w:lvl>
    <w:lvl w:ilvl="3" w:tplc="3CE6C1B2">
      <w:numFmt w:val="decimal"/>
      <w:lvlText w:val=""/>
      <w:lvlJc w:val="left"/>
    </w:lvl>
    <w:lvl w:ilvl="4" w:tplc="85547080">
      <w:numFmt w:val="decimal"/>
      <w:lvlText w:val=""/>
      <w:lvlJc w:val="left"/>
    </w:lvl>
    <w:lvl w:ilvl="5" w:tplc="6B786CB4">
      <w:numFmt w:val="decimal"/>
      <w:lvlText w:val=""/>
      <w:lvlJc w:val="left"/>
    </w:lvl>
    <w:lvl w:ilvl="6" w:tplc="B4745FF2">
      <w:numFmt w:val="decimal"/>
      <w:lvlText w:val=""/>
      <w:lvlJc w:val="left"/>
    </w:lvl>
    <w:lvl w:ilvl="7" w:tplc="3A5C6E02">
      <w:numFmt w:val="decimal"/>
      <w:lvlText w:val=""/>
      <w:lvlJc w:val="left"/>
    </w:lvl>
    <w:lvl w:ilvl="8" w:tplc="DA08E550">
      <w:numFmt w:val="decimal"/>
      <w:lvlText w:val=""/>
      <w:lvlJc w:val="left"/>
    </w:lvl>
  </w:abstractNum>
  <w:abstractNum w:abstractNumId="29" w15:restartNumberingAfterBreak="0">
    <w:nsid w:val="614FD4A1"/>
    <w:multiLevelType w:val="hybridMultilevel"/>
    <w:tmpl w:val="65E0C59C"/>
    <w:lvl w:ilvl="0" w:tplc="A0706394">
      <w:start w:val="1"/>
      <w:numFmt w:val="decimal"/>
      <w:lvlText w:val="%1."/>
      <w:lvlJc w:val="left"/>
    </w:lvl>
    <w:lvl w:ilvl="1" w:tplc="7CD450C4">
      <w:numFmt w:val="decimal"/>
      <w:lvlText w:val=""/>
      <w:lvlJc w:val="left"/>
    </w:lvl>
    <w:lvl w:ilvl="2" w:tplc="FFC6147A">
      <w:numFmt w:val="decimal"/>
      <w:lvlText w:val=""/>
      <w:lvlJc w:val="left"/>
    </w:lvl>
    <w:lvl w:ilvl="3" w:tplc="D4764596">
      <w:numFmt w:val="decimal"/>
      <w:lvlText w:val=""/>
      <w:lvlJc w:val="left"/>
    </w:lvl>
    <w:lvl w:ilvl="4" w:tplc="F7C2911A">
      <w:numFmt w:val="decimal"/>
      <w:lvlText w:val=""/>
      <w:lvlJc w:val="left"/>
    </w:lvl>
    <w:lvl w:ilvl="5" w:tplc="3064DBB4">
      <w:numFmt w:val="decimal"/>
      <w:lvlText w:val=""/>
      <w:lvlJc w:val="left"/>
    </w:lvl>
    <w:lvl w:ilvl="6" w:tplc="297CDB0E">
      <w:numFmt w:val="decimal"/>
      <w:lvlText w:val=""/>
      <w:lvlJc w:val="left"/>
    </w:lvl>
    <w:lvl w:ilvl="7" w:tplc="22A09644">
      <w:numFmt w:val="decimal"/>
      <w:lvlText w:val=""/>
      <w:lvlJc w:val="left"/>
    </w:lvl>
    <w:lvl w:ilvl="8" w:tplc="57B8C54A">
      <w:numFmt w:val="decimal"/>
      <w:lvlText w:val=""/>
      <w:lvlJc w:val="left"/>
    </w:lvl>
  </w:abstractNum>
  <w:abstractNum w:abstractNumId="30" w15:restartNumberingAfterBreak="0">
    <w:nsid w:val="628C895D"/>
    <w:multiLevelType w:val="hybridMultilevel"/>
    <w:tmpl w:val="C58C1736"/>
    <w:lvl w:ilvl="0" w:tplc="EE969826">
      <w:start w:val="2"/>
      <w:numFmt w:val="decimal"/>
      <w:lvlText w:val="%1."/>
      <w:lvlJc w:val="left"/>
    </w:lvl>
    <w:lvl w:ilvl="1" w:tplc="4E7E922C">
      <w:numFmt w:val="decimal"/>
      <w:lvlText w:val=""/>
      <w:lvlJc w:val="left"/>
    </w:lvl>
    <w:lvl w:ilvl="2" w:tplc="4644FDD8">
      <w:numFmt w:val="decimal"/>
      <w:lvlText w:val=""/>
      <w:lvlJc w:val="left"/>
    </w:lvl>
    <w:lvl w:ilvl="3" w:tplc="EEEC7F8E">
      <w:numFmt w:val="decimal"/>
      <w:lvlText w:val=""/>
      <w:lvlJc w:val="left"/>
    </w:lvl>
    <w:lvl w:ilvl="4" w:tplc="DA220880">
      <w:numFmt w:val="decimal"/>
      <w:lvlText w:val=""/>
      <w:lvlJc w:val="left"/>
    </w:lvl>
    <w:lvl w:ilvl="5" w:tplc="7778BC8E">
      <w:numFmt w:val="decimal"/>
      <w:lvlText w:val=""/>
      <w:lvlJc w:val="left"/>
    </w:lvl>
    <w:lvl w:ilvl="6" w:tplc="2BE2F89A">
      <w:numFmt w:val="decimal"/>
      <w:lvlText w:val=""/>
      <w:lvlJc w:val="left"/>
    </w:lvl>
    <w:lvl w:ilvl="7" w:tplc="E990B636">
      <w:numFmt w:val="decimal"/>
      <w:lvlText w:val=""/>
      <w:lvlJc w:val="left"/>
    </w:lvl>
    <w:lvl w:ilvl="8" w:tplc="D78EF61A">
      <w:numFmt w:val="decimal"/>
      <w:lvlText w:val=""/>
      <w:lvlJc w:val="left"/>
    </w:lvl>
  </w:abstractNum>
  <w:abstractNum w:abstractNumId="31" w15:restartNumberingAfterBreak="0">
    <w:nsid w:val="62BBD95A"/>
    <w:multiLevelType w:val="hybridMultilevel"/>
    <w:tmpl w:val="5052E674"/>
    <w:lvl w:ilvl="0" w:tplc="A43C27D4">
      <w:start w:val="3"/>
      <w:numFmt w:val="decimal"/>
      <w:lvlText w:val="%1."/>
      <w:lvlJc w:val="left"/>
    </w:lvl>
    <w:lvl w:ilvl="1" w:tplc="48F2BB8C">
      <w:numFmt w:val="decimal"/>
      <w:lvlText w:val=""/>
      <w:lvlJc w:val="left"/>
    </w:lvl>
    <w:lvl w:ilvl="2" w:tplc="7A348ED6">
      <w:numFmt w:val="decimal"/>
      <w:lvlText w:val=""/>
      <w:lvlJc w:val="left"/>
    </w:lvl>
    <w:lvl w:ilvl="3" w:tplc="1138075A">
      <w:numFmt w:val="decimal"/>
      <w:lvlText w:val=""/>
      <w:lvlJc w:val="left"/>
    </w:lvl>
    <w:lvl w:ilvl="4" w:tplc="49B06432">
      <w:numFmt w:val="decimal"/>
      <w:lvlText w:val=""/>
      <w:lvlJc w:val="left"/>
    </w:lvl>
    <w:lvl w:ilvl="5" w:tplc="4B904CD4">
      <w:numFmt w:val="decimal"/>
      <w:lvlText w:val=""/>
      <w:lvlJc w:val="left"/>
    </w:lvl>
    <w:lvl w:ilvl="6" w:tplc="E3A6DC3C">
      <w:numFmt w:val="decimal"/>
      <w:lvlText w:val=""/>
      <w:lvlJc w:val="left"/>
    </w:lvl>
    <w:lvl w:ilvl="7" w:tplc="8890A2DE">
      <w:numFmt w:val="decimal"/>
      <w:lvlText w:val=""/>
      <w:lvlJc w:val="left"/>
    </w:lvl>
    <w:lvl w:ilvl="8" w:tplc="9BA48EEE">
      <w:numFmt w:val="decimal"/>
      <w:lvlText w:val=""/>
      <w:lvlJc w:val="left"/>
    </w:lvl>
  </w:abstractNum>
  <w:abstractNum w:abstractNumId="32" w15:restartNumberingAfterBreak="0">
    <w:nsid w:val="6763845E"/>
    <w:multiLevelType w:val="hybridMultilevel"/>
    <w:tmpl w:val="3230BB18"/>
    <w:lvl w:ilvl="0" w:tplc="FEACC5C0">
      <w:start w:val="6"/>
      <w:numFmt w:val="decimal"/>
      <w:lvlText w:val="%1."/>
      <w:lvlJc w:val="left"/>
    </w:lvl>
    <w:lvl w:ilvl="1" w:tplc="FA2C034C">
      <w:numFmt w:val="decimal"/>
      <w:lvlText w:val=""/>
      <w:lvlJc w:val="left"/>
    </w:lvl>
    <w:lvl w:ilvl="2" w:tplc="D9423506">
      <w:numFmt w:val="decimal"/>
      <w:lvlText w:val=""/>
      <w:lvlJc w:val="left"/>
    </w:lvl>
    <w:lvl w:ilvl="3" w:tplc="8D207D82">
      <w:numFmt w:val="decimal"/>
      <w:lvlText w:val=""/>
      <w:lvlJc w:val="left"/>
    </w:lvl>
    <w:lvl w:ilvl="4" w:tplc="6FE28DF6">
      <w:numFmt w:val="decimal"/>
      <w:lvlText w:val=""/>
      <w:lvlJc w:val="left"/>
    </w:lvl>
    <w:lvl w:ilvl="5" w:tplc="A2181422">
      <w:numFmt w:val="decimal"/>
      <w:lvlText w:val=""/>
      <w:lvlJc w:val="left"/>
    </w:lvl>
    <w:lvl w:ilvl="6" w:tplc="CF102382">
      <w:numFmt w:val="decimal"/>
      <w:lvlText w:val=""/>
      <w:lvlJc w:val="left"/>
    </w:lvl>
    <w:lvl w:ilvl="7" w:tplc="9D1E1BD2">
      <w:numFmt w:val="decimal"/>
      <w:lvlText w:val=""/>
      <w:lvlJc w:val="left"/>
    </w:lvl>
    <w:lvl w:ilvl="8" w:tplc="C66A5C54">
      <w:numFmt w:val="decimal"/>
      <w:lvlText w:val=""/>
      <w:lvlJc w:val="left"/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CEAF087"/>
    <w:multiLevelType w:val="hybridMultilevel"/>
    <w:tmpl w:val="F41EB928"/>
    <w:lvl w:ilvl="0" w:tplc="E8EC4174">
      <w:start w:val="2"/>
      <w:numFmt w:val="lowerLetter"/>
      <w:lvlText w:val="%1)"/>
      <w:lvlJc w:val="left"/>
    </w:lvl>
    <w:lvl w:ilvl="1" w:tplc="69CE8954">
      <w:numFmt w:val="decimal"/>
      <w:lvlText w:val=""/>
      <w:lvlJc w:val="left"/>
    </w:lvl>
    <w:lvl w:ilvl="2" w:tplc="D150A5B0">
      <w:numFmt w:val="decimal"/>
      <w:lvlText w:val=""/>
      <w:lvlJc w:val="left"/>
    </w:lvl>
    <w:lvl w:ilvl="3" w:tplc="C5E44564">
      <w:numFmt w:val="decimal"/>
      <w:lvlText w:val=""/>
      <w:lvlJc w:val="left"/>
    </w:lvl>
    <w:lvl w:ilvl="4" w:tplc="980A62D6">
      <w:numFmt w:val="decimal"/>
      <w:lvlText w:val=""/>
      <w:lvlJc w:val="left"/>
    </w:lvl>
    <w:lvl w:ilvl="5" w:tplc="3DD80854">
      <w:numFmt w:val="decimal"/>
      <w:lvlText w:val=""/>
      <w:lvlJc w:val="left"/>
    </w:lvl>
    <w:lvl w:ilvl="6" w:tplc="BD120498">
      <w:numFmt w:val="decimal"/>
      <w:lvlText w:val=""/>
      <w:lvlJc w:val="left"/>
    </w:lvl>
    <w:lvl w:ilvl="7" w:tplc="AADAE838">
      <w:numFmt w:val="decimal"/>
      <w:lvlText w:val=""/>
      <w:lvlJc w:val="left"/>
    </w:lvl>
    <w:lvl w:ilvl="8" w:tplc="6F0EC37A">
      <w:numFmt w:val="decimal"/>
      <w:lvlText w:val=""/>
      <w:lvlJc w:val="left"/>
    </w:lvl>
  </w:abstractNum>
  <w:abstractNum w:abstractNumId="35" w15:restartNumberingAfterBreak="0">
    <w:nsid w:val="71F32454"/>
    <w:multiLevelType w:val="hybridMultilevel"/>
    <w:tmpl w:val="F8B4D2C0"/>
    <w:lvl w:ilvl="0" w:tplc="C4A0A8DE">
      <w:start w:val="2"/>
      <w:numFmt w:val="upperLetter"/>
      <w:lvlText w:val="%1"/>
      <w:lvlJc w:val="left"/>
    </w:lvl>
    <w:lvl w:ilvl="1" w:tplc="C3648AFC">
      <w:numFmt w:val="decimal"/>
      <w:lvlText w:val=""/>
      <w:lvlJc w:val="left"/>
    </w:lvl>
    <w:lvl w:ilvl="2" w:tplc="6D360AFC">
      <w:numFmt w:val="decimal"/>
      <w:lvlText w:val=""/>
      <w:lvlJc w:val="left"/>
    </w:lvl>
    <w:lvl w:ilvl="3" w:tplc="BAC83150">
      <w:numFmt w:val="decimal"/>
      <w:lvlText w:val=""/>
      <w:lvlJc w:val="left"/>
    </w:lvl>
    <w:lvl w:ilvl="4" w:tplc="38E61C72">
      <w:numFmt w:val="decimal"/>
      <w:lvlText w:val=""/>
      <w:lvlJc w:val="left"/>
    </w:lvl>
    <w:lvl w:ilvl="5" w:tplc="97E6EAEC">
      <w:numFmt w:val="decimal"/>
      <w:lvlText w:val=""/>
      <w:lvlJc w:val="left"/>
    </w:lvl>
    <w:lvl w:ilvl="6" w:tplc="015ECF96">
      <w:numFmt w:val="decimal"/>
      <w:lvlText w:val=""/>
      <w:lvlJc w:val="left"/>
    </w:lvl>
    <w:lvl w:ilvl="7" w:tplc="3BE89C90">
      <w:numFmt w:val="decimal"/>
      <w:lvlText w:val=""/>
      <w:lvlJc w:val="left"/>
    </w:lvl>
    <w:lvl w:ilvl="8" w:tplc="C19C0466">
      <w:numFmt w:val="decimal"/>
      <w:lvlText w:val=""/>
      <w:lvlJc w:val="left"/>
    </w:lvl>
  </w:abstractNum>
  <w:abstractNum w:abstractNumId="36" w15:restartNumberingAfterBreak="0">
    <w:nsid w:val="721DA317"/>
    <w:multiLevelType w:val="hybridMultilevel"/>
    <w:tmpl w:val="D25EF05A"/>
    <w:lvl w:ilvl="0" w:tplc="2F24F0A4">
      <w:start w:val="4"/>
      <w:numFmt w:val="decimal"/>
      <w:lvlText w:val="%1."/>
      <w:lvlJc w:val="left"/>
    </w:lvl>
    <w:lvl w:ilvl="1" w:tplc="7B76EC46">
      <w:numFmt w:val="decimal"/>
      <w:lvlText w:val=""/>
      <w:lvlJc w:val="left"/>
    </w:lvl>
    <w:lvl w:ilvl="2" w:tplc="E3F6DC72">
      <w:numFmt w:val="decimal"/>
      <w:lvlText w:val=""/>
      <w:lvlJc w:val="left"/>
    </w:lvl>
    <w:lvl w:ilvl="3" w:tplc="7B7EFDBA">
      <w:numFmt w:val="decimal"/>
      <w:lvlText w:val=""/>
      <w:lvlJc w:val="left"/>
    </w:lvl>
    <w:lvl w:ilvl="4" w:tplc="714625EC">
      <w:numFmt w:val="decimal"/>
      <w:lvlText w:val=""/>
      <w:lvlJc w:val="left"/>
    </w:lvl>
    <w:lvl w:ilvl="5" w:tplc="44AE5A16">
      <w:numFmt w:val="decimal"/>
      <w:lvlText w:val=""/>
      <w:lvlJc w:val="left"/>
    </w:lvl>
    <w:lvl w:ilvl="6" w:tplc="99222826">
      <w:numFmt w:val="decimal"/>
      <w:lvlText w:val=""/>
      <w:lvlJc w:val="left"/>
    </w:lvl>
    <w:lvl w:ilvl="7" w:tplc="C7BE6A22">
      <w:numFmt w:val="decimal"/>
      <w:lvlText w:val=""/>
      <w:lvlJc w:val="left"/>
    </w:lvl>
    <w:lvl w:ilvl="8" w:tplc="11E03190">
      <w:numFmt w:val="decimal"/>
      <w:lvlText w:val=""/>
      <w:lvlJc w:val="left"/>
    </w:lvl>
  </w:abstractNum>
  <w:abstractNum w:abstractNumId="37" w15:restartNumberingAfterBreak="0">
    <w:nsid w:val="737B8DDC"/>
    <w:multiLevelType w:val="hybridMultilevel"/>
    <w:tmpl w:val="D68C3BFE"/>
    <w:lvl w:ilvl="0" w:tplc="F27AC28A">
      <w:start w:val="1"/>
      <w:numFmt w:val="decimal"/>
      <w:lvlText w:val="%1."/>
      <w:lvlJc w:val="left"/>
    </w:lvl>
    <w:lvl w:ilvl="1" w:tplc="C3F89E3E">
      <w:numFmt w:val="decimal"/>
      <w:lvlText w:val=""/>
      <w:lvlJc w:val="left"/>
    </w:lvl>
    <w:lvl w:ilvl="2" w:tplc="2A6CC0FE">
      <w:numFmt w:val="decimal"/>
      <w:lvlText w:val=""/>
      <w:lvlJc w:val="left"/>
    </w:lvl>
    <w:lvl w:ilvl="3" w:tplc="5AA24F76">
      <w:numFmt w:val="decimal"/>
      <w:lvlText w:val=""/>
      <w:lvlJc w:val="left"/>
    </w:lvl>
    <w:lvl w:ilvl="4" w:tplc="E65E5594">
      <w:numFmt w:val="decimal"/>
      <w:lvlText w:val=""/>
      <w:lvlJc w:val="left"/>
    </w:lvl>
    <w:lvl w:ilvl="5" w:tplc="A2E0060C">
      <w:numFmt w:val="decimal"/>
      <w:lvlText w:val=""/>
      <w:lvlJc w:val="left"/>
    </w:lvl>
    <w:lvl w:ilvl="6" w:tplc="793EDE2C">
      <w:numFmt w:val="decimal"/>
      <w:lvlText w:val=""/>
      <w:lvlJc w:val="left"/>
    </w:lvl>
    <w:lvl w:ilvl="7" w:tplc="CB6ED820">
      <w:numFmt w:val="decimal"/>
      <w:lvlText w:val=""/>
      <w:lvlJc w:val="left"/>
    </w:lvl>
    <w:lvl w:ilvl="8" w:tplc="DCDC9120">
      <w:numFmt w:val="decimal"/>
      <w:lvlText w:val=""/>
      <w:lvlJc w:val="left"/>
    </w:lvl>
  </w:abstractNum>
  <w:abstractNum w:abstractNumId="38" w15:restartNumberingAfterBreak="0">
    <w:nsid w:val="75A2A8D4"/>
    <w:multiLevelType w:val="hybridMultilevel"/>
    <w:tmpl w:val="634CAFF0"/>
    <w:lvl w:ilvl="0" w:tplc="23DC1A50">
      <w:start w:val="1"/>
      <w:numFmt w:val="bullet"/>
      <w:lvlText w:val="-"/>
      <w:lvlJc w:val="left"/>
    </w:lvl>
    <w:lvl w:ilvl="1" w:tplc="E6A83DE2">
      <w:numFmt w:val="decimal"/>
      <w:lvlText w:val=""/>
      <w:lvlJc w:val="left"/>
    </w:lvl>
    <w:lvl w:ilvl="2" w:tplc="7FC296C8">
      <w:numFmt w:val="decimal"/>
      <w:lvlText w:val=""/>
      <w:lvlJc w:val="left"/>
    </w:lvl>
    <w:lvl w:ilvl="3" w:tplc="17267032">
      <w:numFmt w:val="decimal"/>
      <w:lvlText w:val=""/>
      <w:lvlJc w:val="left"/>
    </w:lvl>
    <w:lvl w:ilvl="4" w:tplc="C35EA9C6">
      <w:numFmt w:val="decimal"/>
      <w:lvlText w:val=""/>
      <w:lvlJc w:val="left"/>
    </w:lvl>
    <w:lvl w:ilvl="5" w:tplc="973ED03C">
      <w:numFmt w:val="decimal"/>
      <w:lvlText w:val=""/>
      <w:lvlJc w:val="left"/>
    </w:lvl>
    <w:lvl w:ilvl="6" w:tplc="0C74FFB6">
      <w:numFmt w:val="decimal"/>
      <w:lvlText w:val=""/>
      <w:lvlJc w:val="left"/>
    </w:lvl>
    <w:lvl w:ilvl="7" w:tplc="95126F54">
      <w:numFmt w:val="decimal"/>
      <w:lvlText w:val=""/>
      <w:lvlJc w:val="left"/>
    </w:lvl>
    <w:lvl w:ilvl="8" w:tplc="6770C53E">
      <w:numFmt w:val="decimal"/>
      <w:lvlText w:val=""/>
      <w:lvlJc w:val="left"/>
    </w:lvl>
  </w:abstractNum>
  <w:abstractNum w:abstractNumId="39" w15:restartNumberingAfterBreak="0">
    <w:nsid w:val="7724C67E"/>
    <w:multiLevelType w:val="hybridMultilevel"/>
    <w:tmpl w:val="7BF83A12"/>
    <w:lvl w:ilvl="0" w:tplc="462201AC">
      <w:start w:val="1"/>
      <w:numFmt w:val="lowerLetter"/>
      <w:lvlText w:val="%1)"/>
      <w:lvlJc w:val="left"/>
    </w:lvl>
    <w:lvl w:ilvl="1" w:tplc="8A86C854">
      <w:numFmt w:val="decimal"/>
      <w:lvlText w:val=""/>
      <w:lvlJc w:val="left"/>
    </w:lvl>
    <w:lvl w:ilvl="2" w:tplc="EB0A8A26">
      <w:numFmt w:val="decimal"/>
      <w:lvlText w:val=""/>
      <w:lvlJc w:val="left"/>
    </w:lvl>
    <w:lvl w:ilvl="3" w:tplc="36C0BFDA">
      <w:numFmt w:val="decimal"/>
      <w:lvlText w:val=""/>
      <w:lvlJc w:val="left"/>
    </w:lvl>
    <w:lvl w:ilvl="4" w:tplc="BACE0D06">
      <w:numFmt w:val="decimal"/>
      <w:lvlText w:val=""/>
      <w:lvlJc w:val="left"/>
    </w:lvl>
    <w:lvl w:ilvl="5" w:tplc="F74A85F2">
      <w:numFmt w:val="decimal"/>
      <w:lvlText w:val=""/>
      <w:lvlJc w:val="left"/>
    </w:lvl>
    <w:lvl w:ilvl="6" w:tplc="1964812E">
      <w:numFmt w:val="decimal"/>
      <w:lvlText w:val=""/>
      <w:lvlJc w:val="left"/>
    </w:lvl>
    <w:lvl w:ilvl="7" w:tplc="4E660D5C">
      <w:numFmt w:val="decimal"/>
      <w:lvlText w:val=""/>
      <w:lvlJc w:val="left"/>
    </w:lvl>
    <w:lvl w:ilvl="8" w:tplc="FCFAB68C">
      <w:numFmt w:val="decimal"/>
      <w:lvlText w:val=""/>
      <w:lvlJc w:val="left"/>
    </w:lvl>
  </w:abstractNum>
  <w:abstractNum w:abstractNumId="40" w15:restartNumberingAfterBreak="0">
    <w:nsid w:val="77465F01"/>
    <w:multiLevelType w:val="hybridMultilevel"/>
    <w:tmpl w:val="A76411C2"/>
    <w:lvl w:ilvl="0" w:tplc="9C8C1800">
      <w:start w:val="1"/>
      <w:numFmt w:val="bullet"/>
      <w:lvlText w:val="-"/>
      <w:lvlJc w:val="left"/>
    </w:lvl>
    <w:lvl w:ilvl="1" w:tplc="0C6A7B14">
      <w:start w:val="1"/>
      <w:numFmt w:val="bullet"/>
      <w:lvlText w:val="-"/>
      <w:lvlJc w:val="left"/>
    </w:lvl>
    <w:lvl w:ilvl="2" w:tplc="1C681C8E">
      <w:numFmt w:val="decimal"/>
      <w:lvlText w:val=""/>
      <w:lvlJc w:val="left"/>
    </w:lvl>
    <w:lvl w:ilvl="3" w:tplc="FDF2F46A">
      <w:numFmt w:val="decimal"/>
      <w:lvlText w:val=""/>
      <w:lvlJc w:val="left"/>
    </w:lvl>
    <w:lvl w:ilvl="4" w:tplc="11928D40">
      <w:numFmt w:val="decimal"/>
      <w:lvlText w:val=""/>
      <w:lvlJc w:val="left"/>
    </w:lvl>
    <w:lvl w:ilvl="5" w:tplc="548E3A6A">
      <w:numFmt w:val="decimal"/>
      <w:lvlText w:val=""/>
      <w:lvlJc w:val="left"/>
    </w:lvl>
    <w:lvl w:ilvl="6" w:tplc="50DC7B6C">
      <w:numFmt w:val="decimal"/>
      <w:lvlText w:val=""/>
      <w:lvlJc w:val="left"/>
    </w:lvl>
    <w:lvl w:ilvl="7" w:tplc="581EE5D4">
      <w:numFmt w:val="decimal"/>
      <w:lvlText w:val=""/>
      <w:lvlJc w:val="left"/>
    </w:lvl>
    <w:lvl w:ilvl="8" w:tplc="9D3217BA">
      <w:numFmt w:val="decimal"/>
      <w:lvlText w:val=""/>
      <w:lvlJc w:val="left"/>
    </w:lvl>
  </w:abstractNum>
  <w:abstractNum w:abstractNumId="41" w15:restartNumberingAfterBreak="0">
    <w:nsid w:val="79838CB2"/>
    <w:multiLevelType w:val="hybridMultilevel"/>
    <w:tmpl w:val="43F0A28C"/>
    <w:lvl w:ilvl="0" w:tplc="3F16BE1C">
      <w:start w:val="7"/>
      <w:numFmt w:val="decimal"/>
      <w:lvlText w:val="%1."/>
      <w:lvlJc w:val="left"/>
    </w:lvl>
    <w:lvl w:ilvl="1" w:tplc="B2E6BD90">
      <w:numFmt w:val="decimal"/>
      <w:lvlText w:val=""/>
      <w:lvlJc w:val="left"/>
    </w:lvl>
    <w:lvl w:ilvl="2" w:tplc="C428AEB6">
      <w:numFmt w:val="decimal"/>
      <w:lvlText w:val=""/>
      <w:lvlJc w:val="left"/>
    </w:lvl>
    <w:lvl w:ilvl="3" w:tplc="2546524C">
      <w:numFmt w:val="decimal"/>
      <w:lvlText w:val=""/>
      <w:lvlJc w:val="left"/>
    </w:lvl>
    <w:lvl w:ilvl="4" w:tplc="C1B4A23E">
      <w:numFmt w:val="decimal"/>
      <w:lvlText w:val=""/>
      <w:lvlJc w:val="left"/>
    </w:lvl>
    <w:lvl w:ilvl="5" w:tplc="C2E42716">
      <w:numFmt w:val="decimal"/>
      <w:lvlText w:val=""/>
      <w:lvlJc w:val="left"/>
    </w:lvl>
    <w:lvl w:ilvl="6" w:tplc="DE46CCEA">
      <w:numFmt w:val="decimal"/>
      <w:lvlText w:val=""/>
      <w:lvlJc w:val="left"/>
    </w:lvl>
    <w:lvl w:ilvl="7" w:tplc="D64E1B1C">
      <w:numFmt w:val="decimal"/>
      <w:lvlText w:val=""/>
      <w:lvlJc w:val="left"/>
    </w:lvl>
    <w:lvl w:ilvl="8" w:tplc="555E7582">
      <w:numFmt w:val="decimal"/>
      <w:lvlText w:val=""/>
      <w:lvlJc w:val="left"/>
    </w:lvl>
  </w:abstractNum>
  <w:abstractNum w:abstractNumId="42" w15:restartNumberingAfterBreak="0">
    <w:nsid w:val="7C3DBD3D"/>
    <w:multiLevelType w:val="hybridMultilevel"/>
    <w:tmpl w:val="48E615D2"/>
    <w:lvl w:ilvl="0" w:tplc="5DC24684">
      <w:start w:val="5"/>
      <w:numFmt w:val="lowerRoman"/>
      <w:lvlText w:val="%1"/>
      <w:lvlJc w:val="left"/>
    </w:lvl>
    <w:lvl w:ilvl="1" w:tplc="B448CF2C">
      <w:numFmt w:val="decimal"/>
      <w:lvlText w:val=""/>
      <w:lvlJc w:val="left"/>
    </w:lvl>
    <w:lvl w:ilvl="2" w:tplc="87CC1362">
      <w:numFmt w:val="decimal"/>
      <w:lvlText w:val=""/>
      <w:lvlJc w:val="left"/>
    </w:lvl>
    <w:lvl w:ilvl="3" w:tplc="161EF6F2">
      <w:numFmt w:val="decimal"/>
      <w:lvlText w:val=""/>
      <w:lvlJc w:val="left"/>
    </w:lvl>
    <w:lvl w:ilvl="4" w:tplc="60AC075A">
      <w:numFmt w:val="decimal"/>
      <w:lvlText w:val=""/>
      <w:lvlJc w:val="left"/>
    </w:lvl>
    <w:lvl w:ilvl="5" w:tplc="4A8E977E">
      <w:numFmt w:val="decimal"/>
      <w:lvlText w:val=""/>
      <w:lvlJc w:val="left"/>
    </w:lvl>
    <w:lvl w:ilvl="6" w:tplc="3A621BBC">
      <w:numFmt w:val="decimal"/>
      <w:lvlText w:val=""/>
      <w:lvlJc w:val="left"/>
    </w:lvl>
    <w:lvl w:ilvl="7" w:tplc="62A85A4A">
      <w:numFmt w:val="decimal"/>
      <w:lvlText w:val=""/>
      <w:lvlJc w:val="left"/>
    </w:lvl>
    <w:lvl w:ilvl="8" w:tplc="37E4740E">
      <w:numFmt w:val="decimal"/>
      <w:lvlText w:val=""/>
      <w:lvlJc w:val="left"/>
    </w:lvl>
  </w:abstractNum>
  <w:num w:numId="1">
    <w:abstractNumId w:val="13"/>
  </w:num>
  <w:num w:numId="2">
    <w:abstractNumId w:val="31"/>
  </w:num>
  <w:num w:numId="3">
    <w:abstractNumId w:val="23"/>
  </w:num>
  <w:num w:numId="4">
    <w:abstractNumId w:val="30"/>
  </w:num>
  <w:num w:numId="5">
    <w:abstractNumId w:val="17"/>
  </w:num>
  <w:num w:numId="6">
    <w:abstractNumId w:val="36"/>
  </w:num>
  <w:num w:numId="7">
    <w:abstractNumId w:val="11"/>
  </w:num>
  <w:num w:numId="8">
    <w:abstractNumId w:val="15"/>
  </w:num>
  <w:num w:numId="9">
    <w:abstractNumId w:val="32"/>
  </w:num>
  <w:num w:numId="10">
    <w:abstractNumId w:val="38"/>
  </w:num>
  <w:num w:numId="11">
    <w:abstractNumId w:val="5"/>
  </w:num>
  <w:num w:numId="12">
    <w:abstractNumId w:val="41"/>
  </w:num>
  <w:num w:numId="13">
    <w:abstractNumId w:val="22"/>
  </w:num>
  <w:num w:numId="14">
    <w:abstractNumId w:val="6"/>
  </w:num>
  <w:num w:numId="15">
    <w:abstractNumId w:val="7"/>
  </w:num>
  <w:num w:numId="16">
    <w:abstractNumId w:val="26"/>
  </w:num>
  <w:num w:numId="17">
    <w:abstractNumId w:val="35"/>
  </w:num>
  <w:num w:numId="18">
    <w:abstractNumId w:val="14"/>
  </w:num>
  <w:num w:numId="19">
    <w:abstractNumId w:val="4"/>
  </w:num>
  <w:num w:numId="20">
    <w:abstractNumId w:val="0"/>
  </w:num>
  <w:num w:numId="21">
    <w:abstractNumId w:val="20"/>
  </w:num>
  <w:num w:numId="22">
    <w:abstractNumId w:val="3"/>
  </w:num>
  <w:num w:numId="23">
    <w:abstractNumId w:val="9"/>
  </w:num>
  <w:num w:numId="24">
    <w:abstractNumId w:val="42"/>
  </w:num>
  <w:num w:numId="25">
    <w:abstractNumId w:val="37"/>
  </w:num>
  <w:num w:numId="26">
    <w:abstractNumId w:val="34"/>
  </w:num>
  <w:num w:numId="27">
    <w:abstractNumId w:val="10"/>
  </w:num>
  <w:num w:numId="28">
    <w:abstractNumId w:val="25"/>
  </w:num>
  <w:num w:numId="29">
    <w:abstractNumId w:val="16"/>
  </w:num>
  <w:num w:numId="30">
    <w:abstractNumId w:val="29"/>
  </w:num>
  <w:num w:numId="31">
    <w:abstractNumId w:val="21"/>
  </w:num>
  <w:num w:numId="32">
    <w:abstractNumId w:val="27"/>
  </w:num>
  <w:num w:numId="33">
    <w:abstractNumId w:val="24"/>
  </w:num>
  <w:num w:numId="34">
    <w:abstractNumId w:val="2"/>
  </w:num>
  <w:num w:numId="35">
    <w:abstractNumId w:val="19"/>
  </w:num>
  <w:num w:numId="36">
    <w:abstractNumId w:val="40"/>
  </w:num>
  <w:num w:numId="37">
    <w:abstractNumId w:val="39"/>
  </w:num>
  <w:num w:numId="38">
    <w:abstractNumId w:val="28"/>
  </w:num>
  <w:num w:numId="39">
    <w:abstractNumId w:val="8"/>
  </w:num>
  <w:num w:numId="40">
    <w:abstractNumId w:val="1"/>
  </w:num>
  <w:num w:numId="41">
    <w:abstractNumId w:val="33"/>
  </w:num>
  <w:num w:numId="42">
    <w:abstractNumId w:val="12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083"/>
    <w:rsid w:val="00000181"/>
    <w:rsid w:val="0006331B"/>
    <w:rsid w:val="000652A3"/>
    <w:rsid w:val="000C0010"/>
    <w:rsid w:val="000C4859"/>
    <w:rsid w:val="000E42AF"/>
    <w:rsid w:val="001259A0"/>
    <w:rsid w:val="00145C28"/>
    <w:rsid w:val="001477AD"/>
    <w:rsid w:val="00174136"/>
    <w:rsid w:val="001B473A"/>
    <w:rsid w:val="00201581"/>
    <w:rsid w:val="00204354"/>
    <w:rsid w:val="0023252E"/>
    <w:rsid w:val="00261373"/>
    <w:rsid w:val="00275038"/>
    <w:rsid w:val="00280E29"/>
    <w:rsid w:val="00285924"/>
    <w:rsid w:val="002C5E6E"/>
    <w:rsid w:val="003314BA"/>
    <w:rsid w:val="003371A4"/>
    <w:rsid w:val="00343362"/>
    <w:rsid w:val="0034454A"/>
    <w:rsid w:val="0035590B"/>
    <w:rsid w:val="003654A7"/>
    <w:rsid w:val="00384137"/>
    <w:rsid w:val="003D2065"/>
    <w:rsid w:val="004961B0"/>
    <w:rsid w:val="004B5E56"/>
    <w:rsid w:val="004C4B8F"/>
    <w:rsid w:val="00543675"/>
    <w:rsid w:val="00560C3F"/>
    <w:rsid w:val="0057334A"/>
    <w:rsid w:val="00604F21"/>
    <w:rsid w:val="00620AA1"/>
    <w:rsid w:val="00644FF3"/>
    <w:rsid w:val="006749C3"/>
    <w:rsid w:val="006D37F8"/>
    <w:rsid w:val="006E0976"/>
    <w:rsid w:val="00706B39"/>
    <w:rsid w:val="00710FD5"/>
    <w:rsid w:val="007340C5"/>
    <w:rsid w:val="00734599"/>
    <w:rsid w:val="00740EE1"/>
    <w:rsid w:val="00750F79"/>
    <w:rsid w:val="00764CFA"/>
    <w:rsid w:val="007A561E"/>
    <w:rsid w:val="007C0882"/>
    <w:rsid w:val="008027C7"/>
    <w:rsid w:val="00864BEA"/>
    <w:rsid w:val="008777D9"/>
    <w:rsid w:val="00905083"/>
    <w:rsid w:val="00906053"/>
    <w:rsid w:val="009152BF"/>
    <w:rsid w:val="009363B1"/>
    <w:rsid w:val="009411BC"/>
    <w:rsid w:val="0099521E"/>
    <w:rsid w:val="009A075C"/>
    <w:rsid w:val="009B0547"/>
    <w:rsid w:val="009B3A65"/>
    <w:rsid w:val="009E57D3"/>
    <w:rsid w:val="00A52754"/>
    <w:rsid w:val="00A52D03"/>
    <w:rsid w:val="00A5752A"/>
    <w:rsid w:val="00AD3E47"/>
    <w:rsid w:val="00AD53A3"/>
    <w:rsid w:val="00B40B08"/>
    <w:rsid w:val="00BA3734"/>
    <w:rsid w:val="00BB34C3"/>
    <w:rsid w:val="00BE1BA2"/>
    <w:rsid w:val="00BE3B06"/>
    <w:rsid w:val="00BF3D11"/>
    <w:rsid w:val="00C159C2"/>
    <w:rsid w:val="00C166FD"/>
    <w:rsid w:val="00CA12BB"/>
    <w:rsid w:val="00CA1E6E"/>
    <w:rsid w:val="00D94BED"/>
    <w:rsid w:val="00D97F8C"/>
    <w:rsid w:val="00E33154"/>
    <w:rsid w:val="00E77B9E"/>
    <w:rsid w:val="00EA64E7"/>
    <w:rsid w:val="00EE3C38"/>
    <w:rsid w:val="00EE46A2"/>
    <w:rsid w:val="00F06D89"/>
    <w:rsid w:val="00F174EB"/>
    <w:rsid w:val="00F850E8"/>
    <w:rsid w:val="00FC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8323"/>
  <w15:docId w15:val="{A3221175-DC4E-42C1-83D3-35B6EA48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27C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A64E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4E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4E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4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4E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4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4E7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F3D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F3D11"/>
  </w:style>
  <w:style w:type="paragraph" w:styleId="Pta">
    <w:name w:val="footer"/>
    <w:basedOn w:val="Normlny"/>
    <w:link w:val="PtaChar"/>
    <w:uiPriority w:val="99"/>
    <w:unhideWhenUsed/>
    <w:rsid w:val="00BF3D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F3D11"/>
  </w:style>
  <w:style w:type="paragraph" w:styleId="Zkladntext">
    <w:name w:val="Body Text"/>
    <w:basedOn w:val="Normlny"/>
    <w:link w:val="ZkladntextChar"/>
    <w:rsid w:val="009152BF"/>
    <w:pPr>
      <w:ind w:left="426"/>
      <w:jc w:val="both"/>
    </w:pPr>
    <w:rPr>
      <w:rFonts w:eastAsia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9152BF"/>
    <w:rPr>
      <w:rFonts w:eastAsia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3711</Words>
  <Characters>21154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PILIAROVA Eva</cp:lastModifiedBy>
  <cp:revision>13</cp:revision>
  <cp:lastPrinted>2021-03-18T13:15:00Z</cp:lastPrinted>
  <dcterms:created xsi:type="dcterms:W3CDTF">2022-03-29T07:15:00Z</dcterms:created>
  <dcterms:modified xsi:type="dcterms:W3CDTF">2022-03-31T14:38:00Z</dcterms:modified>
</cp:coreProperties>
</file>