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JR-ROOF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428/23, Liptovská Štiavnica</w:t>
            </w:r>
          </w:p>
        </w:tc>
      </w:tr>
      <w:tr w:rsidR="004534D4" w:rsidRPr="003E7910" w:rsidTr="00A97B1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7B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51285657          DIČ:  2120673489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7B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B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A97B19" w:rsidRDefault="007B0660" w:rsidP="00A97B19">
      <w:pPr>
        <w:jc w:val="both"/>
      </w:pPr>
      <w:r w:rsidRPr="003E7910">
        <w:rPr>
          <w:rFonts w:cs="Arial"/>
          <w:szCs w:val="22"/>
        </w:rPr>
        <w:t>b) Opis hospodárskej činnosti účtovnej jednotky:</w:t>
      </w:r>
      <w:r w:rsidR="00A97B19">
        <w:rPr>
          <w:rFonts w:cs="Arial"/>
          <w:szCs w:val="22"/>
        </w:rPr>
        <w:t xml:space="preserve"> dokončovacie stavebné práce pri realizácií exteriérov a interiérov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97B1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B1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B1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7B1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7B1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B1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7B19" w:rsidP="00A97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7B19" w:rsidP="00A97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97B1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B1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7B19" w:rsidP="00A97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7B19" w:rsidP="00A97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97B1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B1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7B19" w:rsidP="00A97B1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7B19" w:rsidP="00A97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B19" w:rsidP="00A97B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Rybák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B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97B1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7B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7B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7B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7B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7B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7B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7B1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7B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B1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7B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7B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</w:p>
        </w:tc>
        <w:tc>
          <w:tcPr>
            <w:tcW w:w="2405" w:type="dxa"/>
            <w:vAlign w:val="center"/>
          </w:tcPr>
          <w:p w:rsidR="0003344F" w:rsidRPr="003F477D" w:rsidRDefault="00A97B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97B19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97B19">
              <w:rPr>
                <w:b/>
                <w:bCs/>
                <w:szCs w:val="22"/>
              </w:rPr>
              <w:t>2489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7B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7B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7B1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7B1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97B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97B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97B19" w:rsidRDefault="00A97B1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97B19">
              <w:rPr>
                <w:b/>
                <w:szCs w:val="22"/>
              </w:rPr>
              <w:t>30887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97B19" w:rsidRDefault="00A97B1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97B19">
              <w:rPr>
                <w:bCs/>
                <w:szCs w:val="22"/>
              </w:rPr>
              <w:t>30887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7B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7B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7B1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97B19" w:rsidRDefault="00A97B1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97B19">
              <w:rPr>
                <w:b/>
                <w:szCs w:val="22"/>
              </w:rPr>
              <w:t>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7B19">
              <w:rPr>
                <w:szCs w:val="22"/>
              </w:rPr>
              <w:t>Úver globus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7B19">
              <w:rPr>
                <w:szCs w:val="22"/>
              </w:rPr>
              <w:t>12318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7B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145821951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7B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97B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7B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-17943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7B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B19" w:rsidP="00C21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1374</w:t>
            </w:r>
            <w:r w:rsidR="00C216A6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16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16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16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16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16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16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16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7B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6A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6A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6A6"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6A6">
              <w:rPr>
                <w:szCs w:val="22"/>
              </w:rPr>
              <w:t>3090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16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6A6">
              <w:rPr>
                <w:szCs w:val="22"/>
              </w:rPr>
              <w:t>4696</w:t>
            </w:r>
          </w:p>
        </w:tc>
      </w:tr>
      <w:tr w:rsidR="0003344F" w:rsidRPr="003F477D" w:rsidTr="00C216A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6A6"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6A6">
              <w:rPr>
                <w:szCs w:val="22"/>
              </w:rPr>
              <w:t>-15738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16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6A6">
              <w:rPr>
                <w:szCs w:val="22"/>
              </w:rPr>
              <w:t>-15738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5FA8" w:rsidRDefault="003F5FA8" w:rsidP="00107589">
      <w:pPr>
        <w:spacing w:after="0" w:line="240" w:lineRule="auto"/>
      </w:pPr>
      <w:r>
        <w:separator/>
      </w:r>
    </w:p>
  </w:endnote>
  <w:endnote w:type="continuationSeparator" w:id="0">
    <w:p w:rsidR="003F5FA8" w:rsidRDefault="003F5F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7B19" w:rsidRPr="00981468" w:rsidRDefault="00A97B1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216A6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5FA8" w:rsidRDefault="003F5FA8" w:rsidP="00107589">
      <w:pPr>
        <w:spacing w:after="0" w:line="240" w:lineRule="auto"/>
      </w:pPr>
      <w:r>
        <w:separator/>
      </w:r>
    </w:p>
  </w:footnote>
  <w:footnote w:type="continuationSeparator" w:id="0">
    <w:p w:rsidR="003F5FA8" w:rsidRDefault="003F5F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97B1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97B19" w:rsidRPr="003F477D" w:rsidRDefault="00A97B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7B19" w:rsidRPr="003F477D" w:rsidRDefault="00A97B1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51285657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97B19" w:rsidRPr="004268D2" w:rsidRDefault="00A97B1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7B19" w:rsidRPr="004268D2" w:rsidRDefault="00A97B1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5FA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AD6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B1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6A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18C34-A7A6-48DE-ACB2-B10D5E5FC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4673</Words>
  <Characters>26637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2022-03-31T10:40:00Z</dcterms:created>
  <dcterms:modified xsi:type="dcterms:W3CDTF">2022-03-31T10:40:00Z</dcterms:modified>
</cp:coreProperties>
</file>