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23FE2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CDA04E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2FAA02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73DEE5C9" w14:textId="27CA9CC2" w:rsidR="005D536A" w:rsidRDefault="00E26E08" w:rsidP="005D536A">
      <w:pPr>
        <w:pStyle w:val="Default"/>
        <w:jc w:val="both"/>
        <w:rPr>
          <w:color w:val="auto"/>
          <w:sz w:val="23"/>
          <w:szCs w:val="23"/>
        </w:rPr>
      </w:pPr>
      <w:r w:rsidRPr="00E26E08">
        <w:rPr>
          <w:color w:val="auto"/>
          <w:sz w:val="23"/>
          <w:szCs w:val="23"/>
        </w:rPr>
        <w:t>Marek Plichta s. r. o.</w:t>
      </w:r>
      <w:r>
        <w:rPr>
          <w:color w:val="auto"/>
          <w:sz w:val="23"/>
          <w:szCs w:val="23"/>
        </w:rPr>
        <w:t xml:space="preserve">, </w:t>
      </w:r>
      <w:proofErr w:type="spellStart"/>
      <w:r w:rsidRPr="00E26E08">
        <w:rPr>
          <w:color w:val="auto"/>
          <w:sz w:val="23"/>
          <w:szCs w:val="23"/>
        </w:rPr>
        <w:t>Holíčska</w:t>
      </w:r>
      <w:proofErr w:type="spellEnd"/>
      <w:r>
        <w:rPr>
          <w:color w:val="auto"/>
          <w:sz w:val="23"/>
          <w:szCs w:val="23"/>
        </w:rPr>
        <w:t xml:space="preserve"> 3050/9, 851 05 Bratislava</w:t>
      </w:r>
    </w:p>
    <w:p w14:paraId="4922464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42EE1DB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3F75AE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3677D8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47789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4E901F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9FCDF14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507029F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8FC470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13CE8E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8BEA85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54D49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765C31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05E3E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0546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2997315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FA68F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992E6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1A8943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4CA85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E3650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246CCB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9E7E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535DE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CE34A2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8B29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574AF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6A0CBD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1B9D206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40BB09D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627673BF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5434804" w14:textId="48FD18F5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E26E08">
        <w:rPr>
          <w:color w:val="auto"/>
          <w:sz w:val="23"/>
          <w:szCs w:val="23"/>
        </w:rPr>
        <w:t>: 1</w:t>
      </w:r>
    </w:p>
    <w:p w14:paraId="67EDD131" w14:textId="59C063DA" w:rsidR="005D536A" w:rsidRDefault="0011611B" w:rsidP="00E26E08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297F219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 xml:space="preserve">Čl. II </w:t>
      </w:r>
    </w:p>
    <w:p w14:paraId="0D37663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158D16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7652CB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711DFB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E26E08">
        <w:rPr>
          <w:color w:val="auto"/>
          <w:sz w:val="23"/>
          <w:szCs w:val="23"/>
          <w:u w:val="single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14:paraId="2197F43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D7F8C49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0135A4D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49B8759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26B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9D1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0F22D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3FF5105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83540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3A8EC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83DE5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6DE7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17D1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A8321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95B3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FA5CBD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9192B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B71AC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68B0E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581A19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89611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5E06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32B6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34D811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921385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7BE9B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EC269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AEC5DA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5D2C7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7F890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B99DE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C28A6D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D166F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6824B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564F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277859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E94C41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33A5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642F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7579F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4C21C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9B7E2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E7EC5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5D403E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1A7216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3B8DD0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605594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1CE2EEB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F921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D3B8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4A5EB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205ED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303207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EDAEF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5D04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8A4D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C169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54A1B7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00C80C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0760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048D0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A3499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63CD66C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0C6B44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7BCA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1B00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ED1F0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9ECC27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AEC8DA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003B57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95434C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324BE9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954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A841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DBE6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074DA1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B0879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4E727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A89109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3C3CEF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4263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01DD3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8F47D8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01ACA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E679C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DA62D3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A0E428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9A922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D93BB8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D4DA0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BD5D18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8A4599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40C8F7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0E81A14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33D28F0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C585774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41FD5E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045EEEAC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8F6DC7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</w:t>
      </w:r>
      <w:r>
        <w:rPr>
          <w:color w:val="auto"/>
          <w:sz w:val="23"/>
          <w:szCs w:val="23"/>
        </w:rPr>
        <w:lastRenderedPageBreak/>
        <w:t xml:space="preserve">môže uviesť aj účtovanie nevýznamných chýb minulých účtovných období v bežnom účtovnom období s uvedením vplyvu na výsledok hospodárenia bežného účtovného obdobia. </w:t>
      </w:r>
    </w:p>
    <w:p w14:paraId="417523A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4988D0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E607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B8A6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DF74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1001E43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A32F1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326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FBDAB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63E24F3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9BD3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FCD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78445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C05BEC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373E0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F833D7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8D8B0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6C0859A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7632DB0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2DC756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38F4B63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90E0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0790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51C2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40F61D7A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B4BF1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8821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073AE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61BE10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D5A1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9E66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CA6F4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ED30EC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952C3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CD8C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857B2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5C400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EA4F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F869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0336D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9B185B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114FE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32C7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24111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A64755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AF62E4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159F89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13A2856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CE5BF3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B1EC7C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5EDF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7B53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A00E4D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3193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4B8A2F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73D4A1E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572B8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2D8859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93B4ED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5450D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AE493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69F389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4B9C9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C31F94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3C897F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4C0D0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9C49D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1121C4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7AABA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1920F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ED5039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F7086D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1C0B184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24BA305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AE93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6E30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780D6806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AB9C2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EA7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4DFD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6971495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5C98E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1BC6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51B3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C7DC8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16A7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305B9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436437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A9437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63801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356E1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ECD0E4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127D72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8DC9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77A1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6274C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4AD1A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74F4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4ED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E383F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258F61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9E599B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846AE4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7A992F2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1B42A4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57C646D9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C98CBFF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3CD6D552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8C282FB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5DBBB65B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27A9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18B72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24D5948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54FBA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C1AF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7564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B001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4778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90F3D4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AF67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178B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6134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1BC4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4B12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AC7340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AFEB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F3D5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4DBF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BE6C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957DD0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4B9B24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23C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5FC00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5725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3694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EEFF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24E13C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F899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62838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1504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55A8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273C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550165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5A90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64FBC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1BACF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C7C8B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96AE7E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72CE95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76A8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F1DCD1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52AF6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208CA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BC031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E635A3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FF96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3211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CA8FF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00F62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F01BB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B253B5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891F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85FB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056BE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09044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1F550B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2C7E63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6161E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F6904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0A8D3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D8A6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85457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EDF486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D888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F893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4908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C53E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EB10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923A45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6E96D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09C9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9309D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EC768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8C36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6F82E1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64AF0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9C02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0A6A4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9B17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2D8EC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A0E44FC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0795CB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AE6211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991001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ABD792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1DD9E3E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E0C788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5F78C23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6C066E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C7E769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E3907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CD475C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DB825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739043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A9776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A39D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C030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9C72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DD3A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D8D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FF96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15AAB70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63B14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5084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C30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836BD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C6B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1EC0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094B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EDEF0F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3B36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F01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39C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FCE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4E0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453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AA43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3E536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CEAD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212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43B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35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88DA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E1D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85349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9ACBF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1351A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FE0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9A1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571E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BEC7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AE0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BFF1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B6749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34473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CE6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235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5C7C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22CE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4744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2B21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BA44AF5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8DC5B0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89C834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4764A73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B70995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9B771B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D91CA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D1DEE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043DD7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6941AC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016973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D3805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EF20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BA31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0D4734A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B4D78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BC29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87A81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272F3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FBA842F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6E09C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79866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E0F77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49F6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79608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F78F30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CC199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5555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ACBEF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2620F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E531F2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FDCE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E61ED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3B059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5DE906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55AD1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DDE24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E3ED45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4B644AD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198207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2421CFC5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402C72F0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44227C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8FC8E7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50E1A95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F1C27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4BE56A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66AC19C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1E938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0E943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5994B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3B4513A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66090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768AD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BA61C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6777F3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101F7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94401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76AC79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AAFACC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157290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CDF48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2A594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02E458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84C3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5F650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6B3862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36DFAF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2DC7F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5E62D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01DC5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CB0A64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4108D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FD857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2F5D9C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FE89DE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FDACA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3D4B24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61C7DEC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BB413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9C2375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AD20CAD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73D1D4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E9994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34F2F0EF" w14:textId="77777777" w:rsidR="00F450E6" w:rsidRDefault="00057C03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0B2CC2" w14:textId="77777777" w:rsidR="00057C03" w:rsidRDefault="00057C03" w:rsidP="00536B52">
      <w:pPr>
        <w:spacing w:after="0" w:line="240" w:lineRule="auto"/>
      </w:pPr>
      <w:r>
        <w:separator/>
      </w:r>
    </w:p>
  </w:endnote>
  <w:endnote w:type="continuationSeparator" w:id="0">
    <w:p w14:paraId="206136D6" w14:textId="77777777" w:rsidR="00057C03" w:rsidRDefault="00057C0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7B07C4" w14:textId="77777777" w:rsidR="00057C03" w:rsidRDefault="00057C03" w:rsidP="00536B52">
      <w:pPr>
        <w:spacing w:after="0" w:line="240" w:lineRule="auto"/>
      </w:pPr>
      <w:r>
        <w:separator/>
      </w:r>
    </w:p>
  </w:footnote>
  <w:footnote w:type="continuationSeparator" w:id="0">
    <w:p w14:paraId="79E3A890" w14:textId="77777777" w:rsidR="00057C03" w:rsidRDefault="00057C0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E26E08" w14:paraId="64C274FA" w14:textId="77777777" w:rsidTr="00185D24">
      <w:tc>
        <w:tcPr>
          <w:tcW w:w="3890" w:type="dxa"/>
        </w:tcPr>
        <w:p w14:paraId="110E71D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231F48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17F04CA" w14:textId="047C9436" w:rsidR="00536B52" w:rsidRDefault="00E26E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0E764C5" w14:textId="00ADCEF9" w:rsidR="00536B52" w:rsidRDefault="00E26E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8119390" w14:textId="26E9E626" w:rsidR="00536B52" w:rsidRDefault="00E26E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6556D0EA" w14:textId="3A4E8281" w:rsidR="00536B52" w:rsidRDefault="00E26E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4E998B2E" w14:textId="70F1731D" w:rsidR="00536B52" w:rsidRDefault="00E26E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737D4C4F" w14:textId="79DA2115" w:rsidR="00536B52" w:rsidRDefault="00E26E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28E5626B" w14:textId="40342514" w:rsidR="00536B52" w:rsidRDefault="00E26E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02FD761F" w14:textId="2B7F533F" w:rsidR="00536B52" w:rsidRDefault="00E26E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50A92F2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5836F66" w14:textId="1EEFAA72" w:rsidR="00536B52" w:rsidRDefault="00E26E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E556051" w14:textId="6B6A8E7C" w:rsidR="00536B52" w:rsidRDefault="00E26E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4C5CC91C" w14:textId="71E9184A" w:rsidR="00536B52" w:rsidRDefault="00E26E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E9C0E2A" w14:textId="1655C8CB" w:rsidR="00536B52" w:rsidRDefault="00E26E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63D836AD" w14:textId="7404DB99" w:rsidR="00536B52" w:rsidRDefault="00E26E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78B66762" w14:textId="79698433" w:rsidR="00536B52" w:rsidRDefault="00E26E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08A900F5" w14:textId="60019009" w:rsidR="00536B52" w:rsidRDefault="00E26E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56966F46" w14:textId="36FF9EAF" w:rsidR="00536B52" w:rsidRDefault="00E26E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14:paraId="6437BA14" w14:textId="07776B41" w:rsidR="00536B52" w:rsidRDefault="00E26E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48EA6F73" w14:textId="0B5A61A0" w:rsidR="00536B52" w:rsidRDefault="00E26E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14:paraId="130E91BC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057C03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26E08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77F6D7"/>
  <w15:docId w15:val="{ABA96ADC-A912-4E07-A026-08C447BD54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65959F-FE69-425A-B67E-D9FB9ED4F8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5</Pages>
  <Words>1393</Words>
  <Characters>7946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Jana Hornakova</cp:lastModifiedBy>
  <cp:revision>5</cp:revision>
  <dcterms:created xsi:type="dcterms:W3CDTF">2014-10-17T06:44:00Z</dcterms:created>
  <dcterms:modified xsi:type="dcterms:W3CDTF">2022-03-28T13:52:00Z</dcterms:modified>
</cp:coreProperties>
</file>