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2B879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32AC0134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0BB6FC7D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0600FDA9" w14:textId="77777777" w:rsidR="003E644C" w:rsidRPr="00D039DF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proofErr w:type="spellStart"/>
      <w:r w:rsidR="003E644C" w:rsidRPr="00D039DF">
        <w:rPr>
          <w:sz w:val="22"/>
          <w:szCs w:val="22"/>
          <w:lang w:eastAsia="sk-SK"/>
        </w:rPr>
        <w:t>MaMPap</w:t>
      </w:r>
      <w:proofErr w:type="spellEnd"/>
      <w:r w:rsidR="003E644C" w:rsidRPr="00D039DF">
        <w:rPr>
          <w:sz w:val="22"/>
          <w:szCs w:val="22"/>
          <w:lang w:eastAsia="sk-SK"/>
        </w:rPr>
        <w:t xml:space="preserve"> </w:t>
      </w:r>
      <w:proofErr w:type="spellStart"/>
      <w:r w:rsidR="003E644C" w:rsidRPr="00D039DF">
        <w:rPr>
          <w:sz w:val="22"/>
          <w:szCs w:val="22"/>
          <w:lang w:eastAsia="sk-SK"/>
        </w:rPr>
        <w:t>s.r.o</w:t>
      </w:r>
      <w:proofErr w:type="spellEnd"/>
      <w:r w:rsidR="003E644C" w:rsidRPr="00D039DF">
        <w:rPr>
          <w:sz w:val="22"/>
          <w:szCs w:val="22"/>
          <w:lang w:eastAsia="sk-SK"/>
        </w:rPr>
        <w:t>.</w:t>
      </w:r>
      <w:bookmarkStart w:id="1" w:name="ONAME_END"/>
      <w:bookmarkEnd w:id="1"/>
    </w:p>
    <w:p w14:paraId="6F100359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2" w:name="ADRESA"/>
      <w:bookmarkEnd w:id="2"/>
      <w:r w:rsidRPr="00D039DF">
        <w:rPr>
          <w:sz w:val="22"/>
          <w:szCs w:val="22"/>
          <w:lang w:eastAsia="sk-SK"/>
        </w:rPr>
        <w:t>Karloveské rameno 6, 84104 Bratislava</w:t>
      </w:r>
      <w:bookmarkStart w:id="3" w:name="ADRESA_END"/>
      <w:bookmarkEnd w:id="3"/>
    </w:p>
    <w:p w14:paraId="545D6E0F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4" w:name="ICOSID"/>
      <w:bookmarkEnd w:id="4"/>
      <w:r w:rsidR="003E644C" w:rsidRPr="00D039DF">
        <w:rPr>
          <w:sz w:val="22"/>
          <w:szCs w:val="22"/>
          <w:lang w:val="cs-CZ"/>
        </w:rPr>
        <w:t>50146807</w:t>
      </w:r>
      <w:bookmarkStart w:id="5" w:name="ICOSID_END"/>
      <w:bookmarkEnd w:id="5"/>
    </w:p>
    <w:p w14:paraId="1F5411B0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6" w:name="ZACIN"/>
      <w:bookmarkEnd w:id="6"/>
      <w:r w:rsidR="007A143B">
        <w:rPr>
          <w:sz w:val="22"/>
          <w:szCs w:val="22"/>
          <w:lang w:eastAsia="sk-SK"/>
        </w:rPr>
        <w:t>25.2.2016</w:t>
      </w:r>
      <w:bookmarkStart w:id="7" w:name="ZACIN_END"/>
      <w:bookmarkEnd w:id="7"/>
    </w:p>
    <w:p w14:paraId="7737576A" w14:textId="692D2F05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C35598">
        <w:rPr>
          <w:rFonts w:cs="Arial Narrow"/>
          <w:sz w:val="22"/>
          <w:szCs w:val="22"/>
        </w:rPr>
        <w:t>25.2.2016</w:t>
      </w:r>
    </w:p>
    <w:p w14:paraId="21216C7B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1A4B5E9D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8795BCA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42C33B69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56CAFB9E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4423B962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298BCE67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737A0B2C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2C0B9B4F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5451F725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6783314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2F06BE7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30C5F29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34F83B09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31FD9A3E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69130B6C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1AAA1257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98E60DC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362695D0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20F722C4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014E27C1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2E57CCC3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795730C6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47E490CA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43FD7A9E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6E55C8D3" w14:textId="0571B80C" w:rsidR="00E65262" w:rsidRPr="00D90FC4" w:rsidRDefault="00C35598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6C064727" w14:textId="76AE670B" w:rsidR="00E65262" w:rsidRPr="00D90FC4" w:rsidRDefault="00C35598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6A949505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26936555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7FA34072" w14:textId="1BB4042A" w:rsidR="00E65262" w:rsidRPr="00D90FC4" w:rsidRDefault="00C35598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34EC5C10" w14:textId="641079C6" w:rsidR="00E65262" w:rsidRPr="00D90FC4" w:rsidRDefault="00C35598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1366919B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6125DE65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04D1B305" w14:textId="671C9BCF" w:rsidR="00E65262" w:rsidRPr="00D90FC4" w:rsidRDefault="00C35598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7BCD70A0" w14:textId="4F925034" w:rsidR="00E65262" w:rsidRPr="00D90FC4" w:rsidRDefault="00C35598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60EC94F0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6F1AACC7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D633637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1223D9CA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0466CCF7" w14:textId="622CCE41" w:rsidR="00E65262" w:rsidRDefault="00C35598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ÁNO</w:t>
      </w:r>
    </w:p>
    <w:p w14:paraId="76D1C425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685EA3EB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11C35E8B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0F0EAAC1" w14:textId="4C4EBCC0" w:rsidR="00314E6C" w:rsidRPr="00314E6C" w:rsidRDefault="00C35598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40B960B1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22BF3115" w14:textId="2B03B7F7" w:rsidR="00314E6C" w:rsidRPr="00314E6C" w:rsidRDefault="00C35598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cenou obstarania</w:t>
      </w:r>
    </w:p>
    <w:p w14:paraId="1BCAB0BF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49EB591E" w14:textId="04D8A086" w:rsidR="00314E6C" w:rsidRPr="00314E6C" w:rsidRDefault="00C35598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64C6A38C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337D0EEC" w14:textId="2D2A2687" w:rsidR="00314E6C" w:rsidRPr="00314E6C" w:rsidRDefault="00C35598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5FB23E23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5406ACB7" w14:textId="6C8E1FBE" w:rsidR="00314E6C" w:rsidRPr="00314E6C" w:rsidRDefault="00C35598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nominálna hodnota</w:t>
      </w:r>
    </w:p>
    <w:p w14:paraId="1F1CC6D1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2E040DB4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C8E7AB2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105E35E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49F06BC8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2763C14F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38FBAB86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29EFF385" w14:textId="3C4FEADA" w:rsidR="00032A13" w:rsidRDefault="00C35598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755E05DD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3313D33E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1A9BB0FE" w14:textId="7C4F0725" w:rsidR="00314E6C" w:rsidRDefault="00C35598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</w:t>
      </w:r>
    </w:p>
    <w:p w14:paraId="61E1ADFA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9DC4862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02D1950C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D4F9EBD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289870A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610E54F6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7DDE4265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52A62582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4AF9E024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6F189ED7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1E928F2D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778B6891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2"/>
        <w:gridCol w:w="2813"/>
        <w:gridCol w:w="3195"/>
      </w:tblGrid>
      <w:tr w:rsidR="008A6D18" w:rsidRPr="00337C6C" w14:paraId="65FC948F" w14:textId="77777777" w:rsidTr="00477132">
        <w:tc>
          <w:tcPr>
            <w:tcW w:w="2046" w:type="pct"/>
            <w:vAlign w:val="center"/>
          </w:tcPr>
          <w:p w14:paraId="3A377DDC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7DE42C12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357BB5DC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2388C5C1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25DC1169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0694AC5C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10A4F647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8A6D18" w:rsidRPr="00337C6C" w14:paraId="19382436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51174D49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05FCD100" w14:textId="08CA33F6" w:rsidR="008A6D18" w:rsidRPr="00337C6C" w:rsidRDefault="00C3559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132973</w:t>
            </w:r>
          </w:p>
        </w:tc>
        <w:tc>
          <w:tcPr>
            <w:tcW w:w="1571" w:type="pct"/>
            <w:vAlign w:val="center"/>
          </w:tcPr>
          <w:p w14:paraId="4EEA9A8E" w14:textId="3B42F29C" w:rsidR="008A6D18" w:rsidRPr="00337C6C" w:rsidRDefault="00C3559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113397</w:t>
            </w:r>
          </w:p>
        </w:tc>
      </w:tr>
      <w:tr w:rsidR="008A6D18" w:rsidRPr="00337C6C" w14:paraId="6FC97857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19D1F14E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2622EDF7" w14:textId="5E77FE04" w:rsidR="008A6D18" w:rsidRPr="00337C6C" w:rsidRDefault="00C3559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132973</w:t>
            </w:r>
          </w:p>
        </w:tc>
        <w:tc>
          <w:tcPr>
            <w:tcW w:w="1571" w:type="pct"/>
            <w:vAlign w:val="center"/>
          </w:tcPr>
          <w:p w14:paraId="250FF227" w14:textId="2B4B4CC6" w:rsidR="008A6D18" w:rsidRPr="00337C6C" w:rsidRDefault="00C3559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113397</w:t>
            </w:r>
          </w:p>
        </w:tc>
      </w:tr>
      <w:tr w:rsidR="008A6D18" w:rsidRPr="00337C6C" w14:paraId="3C6DDA78" w14:textId="77777777" w:rsidTr="00AA6642">
        <w:tc>
          <w:tcPr>
            <w:tcW w:w="2046" w:type="pct"/>
            <w:vAlign w:val="center"/>
          </w:tcPr>
          <w:p w14:paraId="1F1A87F6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57DEA0A3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12C576DE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7B97CA39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5D6313CB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3CFB49A8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F4595FD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8A6D18" w:rsidRPr="00337C6C" w14:paraId="71F57EF8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0935D935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71DA7A54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6593CB92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8A6D18" w:rsidRPr="00337C6C" w14:paraId="51AF3F22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7214F59D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291F7C40" w14:textId="322ECFB7" w:rsidR="008A6D18" w:rsidRPr="00337C6C" w:rsidRDefault="00C3559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132973</w:t>
            </w:r>
          </w:p>
        </w:tc>
        <w:tc>
          <w:tcPr>
            <w:tcW w:w="1571" w:type="pct"/>
            <w:vAlign w:val="center"/>
          </w:tcPr>
          <w:p w14:paraId="37EE729A" w14:textId="24BBFCDE" w:rsidR="008A6D18" w:rsidRPr="00337C6C" w:rsidRDefault="00C35598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113397</w:t>
            </w:r>
          </w:p>
        </w:tc>
      </w:tr>
    </w:tbl>
    <w:p w14:paraId="4B15D63D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1FC8C8AA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74C6E7D0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0DB81066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6959DA04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370DB7CD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2450FFFA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5278DEC1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02067027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4C093A12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6"/>
        <w:gridCol w:w="1727"/>
        <w:gridCol w:w="1963"/>
        <w:gridCol w:w="1963"/>
        <w:gridCol w:w="1961"/>
      </w:tblGrid>
      <w:tr w:rsidR="00F346CB" w:rsidRPr="00337C6C" w14:paraId="6C176E65" w14:textId="77777777" w:rsidTr="00477132">
        <w:tc>
          <w:tcPr>
            <w:tcW w:w="1257" w:type="pct"/>
            <w:vAlign w:val="center"/>
          </w:tcPr>
          <w:p w14:paraId="19059D56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077199BA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2C2331DD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5D3CB517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7CFC09F8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3114BF17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59F309E8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5BCFF4C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53EF4F69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1EC6616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3B93D30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003BED01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03F3AAA1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35E58AB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4207C9C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FD59B3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00B0230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4CA01FFF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15FFFAB6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1841D1B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3016893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B9B880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48BE6E7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35F85AE5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13C3D431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5AB01CD6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314F310F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4619D4D4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6806B4AF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644E9E73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37218BCD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1CFD1223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3AD9A5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2605C17C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45DC846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37CFE212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D209C0A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270EFAC2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04B6B720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709C0783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2CD911F8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1E9327CB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0E6A6247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2248F4DE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63E6AF87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23E8C7C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3445E3AE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783C6CBD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41248965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31B7AF8D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6ED66F1D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83EB4C" w14:textId="77777777" w:rsidR="00DF2F24" w:rsidRDefault="00DF2F24" w:rsidP="00347C39">
      <w:pPr>
        <w:spacing w:before="0" w:after="0" w:line="240" w:lineRule="auto"/>
      </w:pPr>
      <w:r>
        <w:separator/>
      </w:r>
    </w:p>
  </w:endnote>
  <w:endnote w:type="continuationSeparator" w:id="0">
    <w:p w14:paraId="5AEC9857" w14:textId="77777777" w:rsidR="00DF2F24" w:rsidRDefault="00DF2F24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F2677" w14:textId="77777777" w:rsidR="001C5EEA" w:rsidRDefault="001C5EE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A973A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1</w:t>
    </w:r>
    <w:r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>
      <w:rPr>
        <w:rFonts w:ascii="Arial" w:hAnsi="Arial"/>
        <w:szCs w:val="20"/>
      </w:rPr>
      <w:fldChar w:fldCharType="separate"/>
    </w:r>
    <w:r w:rsidR="001C5EEA">
      <w:rPr>
        <w:rFonts w:ascii="Arial" w:hAnsi="Arial"/>
        <w:noProof/>
        <w:szCs w:val="20"/>
      </w:rPr>
      <w:t>4</w:t>
    </w:r>
    <w:r>
      <w:rPr>
        <w:rFonts w:ascii="Arial" w:hAnsi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D5922" w14:textId="77777777" w:rsidR="00D4369A" w:rsidRDefault="00D4369A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 w:rsidR="00E15286">
      <w:rPr>
        <w:noProof/>
      </w:rPr>
      <w:t>6</w:t>
    </w:r>
    <w:r>
      <w:fldChar w:fldCharType="end"/>
    </w:r>
  </w:p>
  <w:p w14:paraId="07013CB4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B9F7A" w14:textId="77777777" w:rsidR="00DF2F24" w:rsidRDefault="00DF2F24" w:rsidP="00347C39">
      <w:pPr>
        <w:spacing w:before="0" w:after="0" w:line="240" w:lineRule="auto"/>
      </w:pPr>
      <w:r>
        <w:separator/>
      </w:r>
    </w:p>
  </w:footnote>
  <w:footnote w:type="continuationSeparator" w:id="0">
    <w:p w14:paraId="14F432F3" w14:textId="77777777" w:rsidR="00DF2F24" w:rsidRDefault="00DF2F24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A9F8C" w14:textId="77777777" w:rsidR="001C5EEA" w:rsidRDefault="001C5EE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2D7D1" w14:textId="77777777" w:rsidR="003C53B4" w:rsidRDefault="00DF2F24" w:rsidP="003C53B4">
    <w:pPr>
      <w:pStyle w:val="Hlavika"/>
      <w:ind w:right="360"/>
    </w:pPr>
    <w:r>
      <w:rPr>
        <w:noProof/>
      </w:rPr>
      <w:pict w14:anchorId="24790B2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382.55pt;margin-top:1.8pt;width:129.6pt;height:19.45pt;z-index:1" o:allowincell="f">
          <v:textbox style="mso-next-textbox:#_x0000_s1025" inset="1mm,0,0,0">
            <w:txbxContent>
              <w:p w14:paraId="4EC05413" w14:textId="77777777"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DICHLAV"/>
                <w:bookmarkEnd w:id="8"/>
                <w:r w:rsidR="001C5EEA">
                  <w:rPr>
                    <w:rFonts w:ascii="Arial" w:hAnsi="Arial"/>
                    <w:szCs w:val="20"/>
                    <w:lang w:val="cs-CZ"/>
                  </w:rPr>
                  <w:t>2120219959</w:t>
                </w:r>
                <w:bookmarkStart w:id="9" w:name="DICHLAV_END"/>
                <w:bookmarkEnd w:id="9"/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</w:p>
            </w:txbxContent>
          </v:textbox>
        </v:shape>
      </w:pict>
    </w:r>
    <w:r>
      <w:rPr>
        <w:noProof/>
      </w:rPr>
      <w:pict w14:anchorId="52AE5D0B">
        <v:shape id="_x0000_s1026" type="#_x0000_t202" style="position:absolute;left:0;text-align:left;margin-left:201.05pt;margin-top:1.8pt;width:129.6pt;height:19.45pt;z-index:3" o:allowincell="f">
          <v:textbox style="mso-next-textbox:#_x0000_s1026" inset="1mm,0,0,0">
            <w:txbxContent>
              <w:p w14:paraId="437FC67F" w14:textId="77777777"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10" w:name="ICOHLAV"/>
                <w:bookmarkEnd w:id="10"/>
                <w:r w:rsidR="0043237C">
                  <w:rPr>
                    <w:rFonts w:ascii="Arial" w:hAnsi="Arial"/>
                    <w:szCs w:val="20"/>
                    <w:lang w:val="cs-CZ"/>
                  </w:rPr>
                  <w:t>50146807</w:t>
                </w:r>
                <w:bookmarkStart w:id="11" w:name="ICOHLAV_END"/>
                <w:bookmarkEnd w:id="11"/>
              </w:p>
            </w:txbxContent>
          </v:textbox>
        </v:shape>
      </w:pict>
    </w:r>
    <w:r>
      <w:rPr>
        <w:noProof/>
      </w:rPr>
      <w:pict w14:anchorId="06344278">
        <v:shape id="_x0000_s1027" type="#_x0000_t202" style="position:absolute;left:0;text-align:left;margin-left:2.2pt;margin-top:1.8pt;width:161.45pt;height:19.45pt;z-index:2" o:allowincell="f">
          <v:textbox style="mso-next-textbox:#_x0000_s1027" inset="1mm,0,0,0">
            <w:txbxContent>
              <w:p w14:paraId="409C10C2" w14:textId="77777777"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r w:rsidR="00477132">
                  <w:rPr>
                    <w:rFonts w:ascii="Arial" w:hAnsi="Arial"/>
                    <w:szCs w:val="20"/>
                    <w:lang w:val="cs-CZ"/>
                  </w:rPr>
                  <w:t>Úč MÚJ 3 – 01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7FF6B" w14:textId="77777777" w:rsidR="00335024" w:rsidRDefault="00335024">
    <w:pPr>
      <w:pStyle w:val="Hlavika"/>
      <w:jc w:val="right"/>
    </w:pPr>
  </w:p>
  <w:p w14:paraId="2E0EAD20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FFFFFFFF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FFFFFFFF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FFFFFFFF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FFFFFFFF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FFFFFFFF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FFFFFFFF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FFFFFFFF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FFFFFFFF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FFFFFFFF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FFFFFFFF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FFFFFFFF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49CB"/>
    <w:rsid w:val="000F08FF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7AAD"/>
    <w:rsid w:val="002214A6"/>
    <w:rsid w:val="00222689"/>
    <w:rsid w:val="002239DB"/>
    <w:rsid w:val="00231291"/>
    <w:rsid w:val="002451AE"/>
    <w:rsid w:val="0025538D"/>
    <w:rsid w:val="0029167C"/>
    <w:rsid w:val="00293AE7"/>
    <w:rsid w:val="002945C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35598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678D"/>
    <w:rsid w:val="00DF2F24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370D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41C8AF"/>
  <w14:defaultImageDpi w14:val="0"/>
  <w15:docId w15:val="{58E07CD5-BDC2-4D6E-BF96-404205D80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  <w:lang w:val="x-none" w:eastAsia="cs-CZ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  <w:lang w:val="x-none"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val="x-none"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character" w:customStyle="1" w:styleId="PtaChar">
    <w:name w:val="Päta Char"/>
    <w:link w:val="Pta"/>
    <w:uiPriority w:val="99"/>
    <w:locked/>
    <w:rPr>
      <w:rFonts w:ascii="Arial" w:hAnsi="Arial" w:cs="Arial"/>
      <w:sz w:val="24"/>
      <w:szCs w:val="24"/>
      <w:lang w:val="x-none"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val="x-none"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val="x-none"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207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7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7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7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7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0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20739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384207395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0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07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207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207399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207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4207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4207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7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7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0CD-F4A9-48C3-A238-66EAFBCEA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1064</Words>
  <Characters>6065</Characters>
  <Application>Microsoft Office Word</Application>
  <DocSecurity>0</DocSecurity>
  <Lines>50</Lines>
  <Paragraphs>14</Paragraphs>
  <ScaleCrop>false</ScaleCrop>
  <Company>CSW</Company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subject/>
  <dc:creator>Rastislav.Burza@csw.sk</dc:creator>
  <cp:keywords/>
  <dc:description>&lt;?template name="Účtovná záverka mikro ÚJ 2014" version="1.00"?&gt;</dc:description>
  <cp:lastModifiedBy>14167</cp:lastModifiedBy>
  <cp:revision>2</cp:revision>
  <cp:lastPrinted>2014-01-07T08:24:00Z</cp:lastPrinted>
  <dcterms:created xsi:type="dcterms:W3CDTF">2022-03-31T16:55:00Z</dcterms:created>
  <dcterms:modified xsi:type="dcterms:W3CDTF">2022-03-31T16:55:00Z</dcterms:modified>
</cp:coreProperties>
</file>