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FERITYs.r.o.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Obvodová cesta 1258/1,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47546361          DIČ:  2023990848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>b) Opis hospodárskej činnosti účtovnej jednotky:  odevná výroba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Kuráň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Ivana Kuráňová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7"/>
        <w:gridCol w:w="1128"/>
        <w:gridCol w:w="851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7"/>
        <w:gridCol w:w="836"/>
        <w:gridCol w:w="1"/>
        <w:gridCol w:w="1128"/>
        <w:gridCol w:w="2"/>
        <w:gridCol w:w="848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1"/>
        <w:gridCol w:w="832"/>
        <w:gridCol w:w="0"/>
        <w:gridCol w:w="1"/>
        <w:gridCol w:w="711"/>
        <w:gridCol w:w="9"/>
        <w:gridCol w:w="117"/>
        <w:gridCol w:w="1"/>
        <w:gridCol w:w="972"/>
        <w:gridCol w:w="1"/>
        <w:gridCol w:w="1"/>
        <w:gridCol w:w="19"/>
        <w:gridCol w:w="955"/>
        <w:gridCol w:w="53"/>
        <w:gridCol w:w="1"/>
        <w:gridCol w:w="1"/>
        <w:gridCol w:w="640"/>
        <w:gridCol w:w="0"/>
        <w:gridCol w:w="694"/>
        <w:gridCol w:w="1"/>
        <w:gridCol w:w="1"/>
        <w:gridCol w:w="835"/>
        <w:gridCol w:w="1"/>
        <w:gridCol w:w="0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9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87936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486563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87936</w:t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486563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12327</w:t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70657</w:t>
            </w:r>
          </w:p>
        </w:tc>
        <w:tc>
          <w:tcPr>
            <w:tcW w:w="994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82984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20366</w:t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30735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22697</w:t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91022</w:t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113719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366300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17279</w:t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403579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355930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-3086</w:t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372844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832"/>
        <w:gridCol w:w="1"/>
        <w:gridCol w:w="711"/>
        <w:gridCol w:w="8"/>
        <w:gridCol w:w="117"/>
        <w:gridCol w:w="972"/>
        <w:gridCol w:w="2"/>
        <w:gridCol w:w="20"/>
        <w:gridCol w:w="947"/>
        <w:gridCol w:w="2"/>
        <w:gridCol w:w="5"/>
        <w:gridCol w:w="698"/>
        <w:gridCol w:w="0"/>
        <w:gridCol w:w="693"/>
        <w:gridCol w:w="2"/>
        <w:gridCol w:w="835"/>
        <w:gridCol w:w="2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52298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450925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35638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35638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87936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486563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51549</w:t>
            </w:r>
          </w:p>
        </w:tc>
        <w:tc>
          <w:tcPr>
            <w:tcW w:w="9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53507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19108</w:t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29477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12327</w:t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70657</w:t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82984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379669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397419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7"/>
        <w:gridCol w:w="1676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2"/>
        <w:gridCol w:w="2112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79"/>
        <w:gridCol w:w="2353"/>
        <w:gridCol w:w="2738"/>
      </w:tblGrid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396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4451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4752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9203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12627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12627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17078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4752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21830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1"/>
        <w:gridCol w:w="2234"/>
        <w:gridCol w:w="2165"/>
      </w:tblGrid>
      <w:tr>
        <w:trPr/>
        <w:tc>
          <w:tcPr>
            <w:tcW w:w="46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</w:t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3446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1407</w:t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2322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1"/>
        <w:gridCol w:w="1441"/>
        <w:gridCol w:w="1146"/>
        <w:gridCol w:w="921"/>
        <w:gridCol w:w="1199"/>
        <w:gridCol w:w="1581"/>
      </w:tblGrid>
      <w:tr>
        <w:trPr/>
        <w:tc>
          <w:tcPr>
            <w:tcW w:w="278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5"/>
        <w:gridCol w:w="1395"/>
        <w:gridCol w:w="1189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4"/>
        <w:gridCol w:w="2"/>
        <w:gridCol w:w="1179"/>
        <w:gridCol w:w="1530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22662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31092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22662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31092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-15606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-15606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-15606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3"/>
        <w:gridCol w:w="2551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23625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31975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23625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31975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24863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30847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24863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30847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6"/>
        <w:gridCol w:w="2159"/>
        <w:gridCol w:w="2045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883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963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6"/>
        <w:gridCol w:w="1576"/>
        <w:gridCol w:w="2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0"/>
        <w:gridCol w:w="969"/>
        <w:gridCol w:w="3"/>
        <w:gridCol w:w="1658"/>
        <w:gridCol w:w="939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3"/>
        <w:gridCol w:w="1937"/>
        <w:gridCol w:w="1960"/>
      </w:tblGrid>
      <w:tr>
        <w:trPr>
          <w:trHeight w:val="352" w:hRule="atLeast"/>
        </w:trPr>
        <w:tc>
          <w:tcPr>
            <w:tcW w:w="51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2"/>
        <w:gridCol w:w="1208"/>
        <w:gridCol w:w="1484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46222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33640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37991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45457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8668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92881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87930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8"/>
        <w:gridCol w:w="647"/>
        <w:gridCol w:w="2"/>
        <w:gridCol w:w="1899"/>
        <w:gridCol w:w="701"/>
        <w:gridCol w:w="645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1280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-15606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8666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-13094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20430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20430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15606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17699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15606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1280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15606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1280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215000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20430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20430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2093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2093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2093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-15606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2093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-15606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47546361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2023990848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Times New Roman"/>
      <w:b w:val="false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Application>LibreOffice/6.1.4.2$Windows_X86_64 LibreOffice_project/9d0f32d1f0b509096fd65e0d4bec26ddd1938fd3</Application>
  <Pages>27</Pages>
  <Words>4255</Words>
  <Characters>23779</Characters>
  <CharactersWithSpaces>27947</CharactersWithSpaces>
  <Paragraphs>1548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2022-03-31T22:07:50Z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