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E46B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E46B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</w:t>
      </w:r>
      <w:r w:rsidR="000E46B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</w:t>
      </w:r>
      <w:r w:rsidR="000E46B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0E46B9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211C60">
        <w:rPr>
          <w:snapToGrid w:val="0"/>
        </w:rPr>
        <w:t>m</w:t>
      </w:r>
      <w:r w:rsidR="001B29F4">
        <w:rPr>
          <w:snapToGrid w:val="0"/>
        </w:rPr>
        <w:t>arca</w:t>
      </w:r>
      <w:r>
        <w:rPr>
          <w:snapToGrid w:val="0"/>
        </w:rPr>
        <w:t xml:space="preserve"> 20</w:t>
      </w:r>
      <w:r w:rsidR="00211C60">
        <w:rPr>
          <w:snapToGrid w:val="0"/>
        </w:rPr>
        <w:t>2</w:t>
      </w:r>
      <w:r w:rsidR="001B29F4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0E46B9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</w:t>
      </w:r>
      <w:r w:rsidR="000E46B9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</w:t>
      </w:r>
      <w:r w:rsidR="000E46B9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</w:t>
      </w:r>
      <w:r w:rsidR="000E46B9">
        <w:t>1</w:t>
      </w:r>
      <w:r w:rsidR="00447FD2" w:rsidRPr="00447FD2">
        <w:t xml:space="preserve"> vo výške </w:t>
      </w:r>
      <w:r w:rsidR="000E46B9">
        <w:t>23 771,84 eur</w:t>
      </w:r>
      <w:r w:rsidR="00211C60">
        <w:t xml:space="preserve"> </w:t>
      </w:r>
      <w:r w:rsidR="000E46B9">
        <w:t>a po zdanení</w:t>
      </w:r>
      <w:r w:rsidR="001B29F4">
        <w:t xml:space="preserve"> 20</w:t>
      </w:r>
      <w:r w:rsidR="001C766F">
        <w:t> </w:t>
      </w:r>
      <w:r w:rsidR="001B29F4">
        <w:t>20</w:t>
      </w:r>
      <w:r w:rsidR="001C766F">
        <w:t>1,56</w:t>
      </w:r>
      <w:r w:rsidR="001B29F4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0E46B9">
      <w:pPr>
        <w:tabs>
          <w:tab w:val="num" w:pos="993"/>
          <w:tab w:val="num" w:pos="1260"/>
        </w:tabs>
        <w:ind w:left="135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0E46B9">
        <w:rPr>
          <w:snapToGrid w:val="0"/>
          <w:color w:val="000000"/>
          <w:lang w:eastAsia="sk-SK"/>
        </w:rPr>
        <w:t>671</w:t>
      </w:r>
      <w:r w:rsidR="00354DF2">
        <w:rPr>
          <w:snapToGrid w:val="0"/>
          <w:color w:val="000000"/>
          <w:lang w:eastAsia="sk-SK"/>
        </w:rPr>
        <w:t xml:space="preserve"> eur</w:t>
      </w:r>
      <w:r w:rsidR="000E46B9">
        <w:rPr>
          <w:snapToGrid w:val="0"/>
          <w:color w:val="000000"/>
          <w:lang w:eastAsia="sk-SK"/>
        </w:rPr>
        <w:t xml:space="preserve"> a zrušenie opravnej položky  v hodnote 14,61 eur z titulu úhrady faktúr.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</w:t>
      </w:r>
      <w:r w:rsidR="000E46B9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E46B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E46B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C766F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4634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E46B9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4127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C766F" w:rsidP="001C766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4634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E46B9" w:rsidP="00211C6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4127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>2</w:t>
      </w:r>
      <w:r w:rsidR="000E46B9">
        <w:t>1</w:t>
      </w:r>
      <w:r w:rsidR="00211C60">
        <w:t xml:space="preserve">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</w:t>
      </w:r>
      <w:r w:rsidR="000E46B9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33F" w:rsidRDefault="009D633F">
      <w:r>
        <w:separator/>
      </w:r>
    </w:p>
  </w:endnote>
  <w:endnote w:type="continuationSeparator" w:id="1">
    <w:p w:rsidR="009D633F" w:rsidRDefault="009D63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5147C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C766F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33F" w:rsidRDefault="009D633F">
      <w:r>
        <w:separator/>
      </w:r>
    </w:p>
  </w:footnote>
  <w:footnote w:type="continuationSeparator" w:id="1">
    <w:p w:rsidR="009D633F" w:rsidRDefault="009D63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11C60">
      <w:t>202</w:t>
    </w:r>
    <w:r w:rsidR="000E46B9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E46B9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29F4"/>
    <w:rsid w:val="001B30A4"/>
    <w:rsid w:val="001B5206"/>
    <w:rsid w:val="001C4E36"/>
    <w:rsid w:val="001C766F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7CE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33F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1257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2022-03-29T20:25:00Z</dcterms:created>
  <dcterms:modified xsi:type="dcterms:W3CDTF">2022-03-29T20:25:00Z</dcterms:modified>
</cp:coreProperties>
</file>