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D7B34">
        <w:rPr>
          <w:b/>
          <w:sz w:val="36"/>
        </w:rPr>
        <w:t>2021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039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Námestie mladosti 1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039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mladosti 1, 010 15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039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37815091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039CB" w:rsidRDefault="008039CB" w:rsidP="00825C3D">
            <w:pPr>
              <w:rPr>
                <w:color w:val="000000" w:themeColor="text1"/>
                <w:sz w:val="24"/>
                <w:szCs w:val="24"/>
              </w:rPr>
            </w:pPr>
            <w:r w:rsidRPr="008039CB">
              <w:rPr>
                <w:color w:val="000000" w:themeColor="text1"/>
                <w:sz w:val="24"/>
                <w:szCs w:val="24"/>
              </w:rPr>
              <w:t>1.1.2003</w:t>
            </w:r>
            <w:r w:rsidR="00825C3D" w:rsidRPr="008039CB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039CB">
        <w:trPr>
          <w:trHeight w:val="359"/>
        </w:trPr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039CB" w:rsidRPr="008039CB" w:rsidRDefault="008039CB" w:rsidP="008039CB">
            <w:pPr>
              <w:rPr>
                <w:color w:val="000000" w:themeColor="text1"/>
                <w:sz w:val="24"/>
                <w:szCs w:val="24"/>
              </w:rPr>
            </w:pPr>
            <w:r w:rsidRPr="008039CB">
              <w:rPr>
                <w:color w:val="000000" w:themeColor="text1"/>
                <w:sz w:val="24"/>
                <w:szCs w:val="24"/>
              </w:rPr>
              <w:t>Zriaďovacou listinou</w:t>
            </w:r>
          </w:p>
          <w:p w:rsidR="00825C3D" w:rsidRPr="008039CB" w:rsidRDefault="00825C3D" w:rsidP="00825C3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039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039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obetí komunizmu 1, 011 31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D108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039C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70A">
              <w:rPr>
                <w:rFonts w:cs="Tahoma"/>
                <w:b/>
                <w:bCs/>
                <w:sz w:val="24"/>
                <w:szCs w:val="24"/>
              </w:rPr>
            </w:r>
            <w:r w:rsidR="0043470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D108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70A">
              <w:rPr>
                <w:rFonts w:cs="Tahoma"/>
                <w:b/>
                <w:bCs/>
                <w:sz w:val="24"/>
                <w:szCs w:val="24"/>
              </w:rPr>
            </w:r>
            <w:r w:rsidR="0043470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D108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039C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70A">
              <w:rPr>
                <w:rFonts w:cs="Tahoma"/>
                <w:b/>
                <w:bCs/>
                <w:sz w:val="24"/>
                <w:szCs w:val="24"/>
              </w:rPr>
            </w:r>
            <w:r w:rsidR="0043470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D108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70A">
              <w:rPr>
                <w:rFonts w:cs="Tahoma"/>
                <w:b/>
                <w:bCs/>
                <w:sz w:val="24"/>
                <w:szCs w:val="24"/>
              </w:rPr>
            </w:r>
            <w:r w:rsidR="0043470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D108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039C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70A">
              <w:rPr>
                <w:rFonts w:cs="Tahoma"/>
                <w:b/>
                <w:bCs/>
                <w:sz w:val="24"/>
                <w:szCs w:val="24"/>
              </w:rPr>
            </w:r>
            <w:r w:rsidR="0043470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D108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470A">
              <w:rPr>
                <w:rFonts w:cs="Tahoma"/>
                <w:b/>
                <w:bCs/>
                <w:sz w:val="24"/>
                <w:szCs w:val="24"/>
              </w:rPr>
            </w:r>
            <w:r w:rsidR="0043470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039CB" w:rsidRDefault="008039CB" w:rsidP="00011FCC">
            <w:pPr>
              <w:rPr>
                <w:color w:val="000000" w:themeColor="text1"/>
                <w:sz w:val="24"/>
                <w:szCs w:val="24"/>
              </w:rPr>
            </w:pPr>
            <w:r w:rsidRPr="008039CB">
              <w:rPr>
                <w:color w:val="000000" w:themeColor="text1"/>
                <w:sz w:val="24"/>
                <w:szCs w:val="24"/>
              </w:rPr>
              <w:t>Poskytovanie základného vzdelávania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8039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Janka </w:t>
            </w:r>
            <w:proofErr w:type="spellStart"/>
            <w:r>
              <w:rPr>
                <w:sz w:val="24"/>
                <w:szCs w:val="24"/>
              </w:rPr>
              <w:t>Kamenská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Halečková</w:t>
            </w:r>
            <w:proofErr w:type="spellEnd"/>
          </w:p>
          <w:p w:rsidR="0023406D" w:rsidRPr="00B452D4" w:rsidRDefault="002340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2799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2799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Celkový počet 78</w:t>
            </w:r>
          </w:p>
          <w:p w:rsidR="00627991" w:rsidRDefault="00627991" w:rsidP="0061750D">
            <w:pPr>
              <w:rPr>
                <w:sz w:val="24"/>
                <w:szCs w:val="24"/>
              </w:rPr>
            </w:pPr>
          </w:p>
          <w:p w:rsidR="00627991" w:rsidRDefault="00627991" w:rsidP="0061750D">
            <w:pPr>
              <w:rPr>
                <w:sz w:val="24"/>
                <w:szCs w:val="24"/>
              </w:rPr>
            </w:pPr>
          </w:p>
          <w:p w:rsidR="00627991" w:rsidRPr="00B452D4" w:rsidRDefault="0062799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vedúci zamestnanci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27991" w:rsidRDefault="00627991" w:rsidP="00092FC9">
      <w:pPr>
        <w:rPr>
          <w:b/>
          <w:color w:val="FF0000"/>
          <w:sz w:val="24"/>
          <w:szCs w:val="24"/>
        </w:rPr>
      </w:pPr>
    </w:p>
    <w:p w:rsidR="00627991" w:rsidRDefault="00627991" w:rsidP="00092FC9">
      <w:pPr>
        <w:rPr>
          <w:b/>
          <w:color w:val="FF0000"/>
          <w:sz w:val="24"/>
          <w:szCs w:val="24"/>
        </w:rPr>
      </w:pPr>
    </w:p>
    <w:p w:rsidR="00627991" w:rsidRDefault="00627991" w:rsidP="00092FC9">
      <w:pPr>
        <w:rPr>
          <w:b/>
          <w:color w:val="FF0000"/>
          <w:sz w:val="24"/>
          <w:szCs w:val="24"/>
        </w:rPr>
      </w:pPr>
    </w:p>
    <w:p w:rsidR="00627991" w:rsidRDefault="00627991" w:rsidP="00092FC9">
      <w:pPr>
        <w:rPr>
          <w:b/>
          <w:color w:val="FF0000"/>
          <w:sz w:val="24"/>
          <w:szCs w:val="24"/>
        </w:rPr>
      </w:pPr>
    </w:p>
    <w:p w:rsidR="00627991" w:rsidRDefault="00627991" w:rsidP="00092FC9">
      <w:pPr>
        <w:rPr>
          <w:b/>
          <w:color w:val="FF0000"/>
          <w:sz w:val="24"/>
          <w:szCs w:val="24"/>
        </w:rPr>
      </w:pPr>
    </w:p>
    <w:p w:rsidR="00627991" w:rsidRDefault="00627991" w:rsidP="00092FC9">
      <w:pPr>
        <w:rPr>
          <w:b/>
          <w:color w:val="FF0000"/>
          <w:sz w:val="24"/>
          <w:szCs w:val="24"/>
        </w:rPr>
      </w:pPr>
    </w:p>
    <w:p w:rsidR="00627991" w:rsidRDefault="00627991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D108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7991">
        <w:rPr>
          <w:rFonts w:cs="Tahoma"/>
          <w:b/>
          <w:bCs/>
          <w:sz w:val="22"/>
          <w:szCs w:val="22"/>
        </w:rPr>
        <w:instrText xml:space="preserve"> FORMCHECKBOX </w:instrText>
      </w:r>
      <w:r w:rsidR="0043470A">
        <w:rPr>
          <w:rFonts w:cs="Tahoma"/>
          <w:b/>
          <w:bCs/>
          <w:sz w:val="22"/>
          <w:szCs w:val="22"/>
        </w:rPr>
      </w:r>
      <w:r w:rsidR="0043470A">
        <w:rPr>
          <w:rFonts w:cs="Tahoma"/>
          <w:b/>
          <w:bCs/>
          <w:sz w:val="22"/>
          <w:szCs w:val="22"/>
        </w:rPr>
        <w:fldChar w:fldCharType="separate"/>
      </w:r>
      <w:r w:rsidR="005D108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D108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3470A">
        <w:rPr>
          <w:rFonts w:cs="Tahoma"/>
          <w:b/>
          <w:bCs/>
          <w:sz w:val="22"/>
          <w:szCs w:val="22"/>
        </w:rPr>
      </w:r>
      <w:r w:rsidR="0043470A">
        <w:rPr>
          <w:rFonts w:cs="Tahoma"/>
          <w:b/>
          <w:bCs/>
          <w:sz w:val="22"/>
          <w:szCs w:val="22"/>
        </w:rPr>
        <w:fldChar w:fldCharType="separate"/>
      </w:r>
      <w:r w:rsidR="005D108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D108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3470A">
        <w:rPr>
          <w:rFonts w:cs="Tahoma"/>
          <w:b/>
          <w:bCs/>
          <w:sz w:val="22"/>
          <w:szCs w:val="22"/>
        </w:rPr>
      </w:r>
      <w:r w:rsidR="0043470A">
        <w:rPr>
          <w:rFonts w:cs="Tahoma"/>
          <w:b/>
          <w:bCs/>
          <w:sz w:val="22"/>
          <w:szCs w:val="22"/>
        </w:rPr>
        <w:fldChar w:fldCharType="separate"/>
      </w:r>
      <w:r w:rsidR="005D108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D108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7991">
        <w:rPr>
          <w:rFonts w:cs="Tahoma"/>
          <w:b/>
          <w:bCs/>
          <w:sz w:val="22"/>
          <w:szCs w:val="22"/>
        </w:rPr>
        <w:instrText xml:space="preserve"> FORMCHECKBOX </w:instrText>
      </w:r>
      <w:r w:rsidR="0043470A">
        <w:rPr>
          <w:rFonts w:cs="Tahoma"/>
          <w:b/>
          <w:bCs/>
          <w:sz w:val="22"/>
          <w:szCs w:val="22"/>
        </w:rPr>
      </w:r>
      <w:r w:rsidR="0043470A">
        <w:rPr>
          <w:rFonts w:cs="Tahoma"/>
          <w:b/>
          <w:bCs/>
          <w:sz w:val="22"/>
          <w:szCs w:val="22"/>
        </w:rPr>
        <w:fldChar w:fldCharType="separate"/>
      </w:r>
      <w:r w:rsidR="005D108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627991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27991" w:rsidRPr="00F42190" w:rsidRDefault="00627991" w:rsidP="00627991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627991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27991">
        <w:rPr>
          <w:color w:val="000000" w:themeColor="text1"/>
          <w:sz w:val="24"/>
          <w:szCs w:val="24"/>
        </w:rPr>
        <w:t>Odpisovať sa začína</w:t>
      </w:r>
      <w:r w:rsidRPr="00627991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627991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627991">
        <w:rPr>
          <w:color w:val="000000" w:themeColor="text1"/>
          <w:sz w:val="24"/>
          <w:szCs w:val="24"/>
        </w:rPr>
        <w:t xml:space="preserve"> </w:t>
      </w:r>
      <w:r w:rsidR="00F6059F" w:rsidRPr="00627991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643831" w:rsidRPr="00627991" w:rsidRDefault="00816145" w:rsidP="00643831">
      <w:pPr>
        <w:jc w:val="both"/>
        <w:rPr>
          <w:color w:val="000000" w:themeColor="text1"/>
          <w:sz w:val="24"/>
          <w:szCs w:val="24"/>
        </w:rPr>
      </w:pPr>
      <w:r w:rsidRPr="00627991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627991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627991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2799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2799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27991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2799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27991" w:rsidP="003D0CF2">
            <w:pPr>
              <w:jc w:val="center"/>
            </w:pPr>
            <w:r>
              <w:t>16</w:t>
            </w:r>
          </w:p>
        </w:tc>
        <w:tc>
          <w:tcPr>
            <w:tcW w:w="4173" w:type="dxa"/>
          </w:tcPr>
          <w:p w:rsidR="00816145" w:rsidRPr="003D0CF2" w:rsidRDefault="00627991" w:rsidP="003D0CF2">
            <w:pPr>
              <w:jc w:val="center"/>
            </w:pPr>
            <w:r>
              <w:t>6,25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27991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2799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27991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2799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2799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27991" w:rsidP="003D0CF2">
            <w:pPr>
              <w:jc w:val="center"/>
            </w:pPr>
            <w:r>
              <w:t>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2799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27991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627991" w:rsidP="003D0CF2">
            <w:pPr>
              <w:jc w:val="center"/>
            </w:pPr>
            <w:r>
              <w:t>1,67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2799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27991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27991" w:rsidP="003D0CF2">
            <w:pPr>
              <w:jc w:val="center"/>
            </w:pPr>
            <w:r>
              <w:t>25,00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27991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27991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27991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27991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27991">
        <w:rPr>
          <w:sz w:val="24"/>
        </w:rPr>
        <w:t>1 700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27991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7F4BE0" w:rsidRPr="007F4BE0" w:rsidRDefault="007F4BE0" w:rsidP="007F4BE0">
      <w:pPr>
        <w:jc w:val="both"/>
        <w:rPr>
          <w:b/>
          <w:sz w:val="24"/>
          <w:szCs w:val="24"/>
        </w:rPr>
      </w:pPr>
    </w:p>
    <w:p w:rsidR="00816145" w:rsidRPr="007F4BE0" w:rsidRDefault="00816145" w:rsidP="007F4BE0">
      <w:pPr>
        <w:pStyle w:val="Odsekzoznamu"/>
        <w:numPr>
          <w:ilvl w:val="0"/>
          <w:numId w:val="3"/>
        </w:numPr>
        <w:jc w:val="both"/>
        <w:rPr>
          <w:b/>
          <w:sz w:val="24"/>
          <w:szCs w:val="24"/>
        </w:rPr>
      </w:pPr>
      <w:r w:rsidRPr="007F4BE0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 w:rsidR="00576730">
        <w:rPr>
          <w:sz w:val="24"/>
          <w:szCs w:val="24"/>
        </w:rPr>
        <w:t>netvorí</w:t>
      </w:r>
      <w:r>
        <w:rPr>
          <w:sz w:val="24"/>
          <w:szCs w:val="24"/>
        </w:rPr>
        <w:t xml:space="preserve"> o</w:t>
      </w:r>
      <w:r w:rsidR="00816145" w:rsidRPr="00A95CC9">
        <w:rPr>
          <w:sz w:val="24"/>
          <w:szCs w:val="24"/>
        </w:rPr>
        <w:t>pravné položky</w:t>
      </w:r>
      <w:r w:rsidR="00576730">
        <w:rPr>
          <w:sz w:val="24"/>
          <w:szCs w:val="24"/>
        </w:rPr>
        <w:t>.</w:t>
      </w:r>
    </w:p>
    <w:p w:rsidR="00576730" w:rsidRDefault="00576730" w:rsidP="00E90378">
      <w:pPr>
        <w:jc w:val="both"/>
        <w:rPr>
          <w:sz w:val="24"/>
          <w:szCs w:val="24"/>
        </w:rPr>
      </w:pPr>
    </w:p>
    <w:p w:rsidR="00816145" w:rsidRDefault="00816145" w:rsidP="007F4BE0">
      <w:pPr>
        <w:numPr>
          <w:ilvl w:val="0"/>
          <w:numId w:val="3"/>
        </w:numPr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7F4BE0">
      <w:pPr>
        <w:numPr>
          <w:ilvl w:val="0"/>
          <w:numId w:val="3"/>
        </w:numPr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514F89" w:rsidRPr="00514F89" w:rsidRDefault="005D7B34" w:rsidP="00514F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2021</w:t>
      </w:r>
      <w:r w:rsidR="00514F89" w:rsidRPr="00514F89">
        <w:rPr>
          <w:b w:val="0"/>
          <w:sz w:val="24"/>
          <w:szCs w:val="24"/>
        </w:rPr>
        <w:t xml:space="preserve"> v dlhodobom majetku nebol taký pohyb, ktorý by významným spôsobom ovplyvnil pohľad na účtovnú závierku.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0F186C" w:rsidRDefault="00BD0A12" w:rsidP="00BD0A1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Poistenie majetku spadá pod poistnú zmluvu mesta Žilina</w:t>
      </w: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7F4BE0" w:rsidRPr="0071585D" w:rsidRDefault="007F4BE0" w:rsidP="007F4BE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14F89" w:rsidP="00A153BA">
            <w:pPr>
              <w:jc w:val="right"/>
            </w:pPr>
            <w:r>
              <w:t>89 807,05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514F89" w:rsidP="00A153BA">
            <w:pPr>
              <w:jc w:val="right"/>
            </w:pPr>
            <w:r>
              <w:t>89 807,05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505CBF" w:rsidRDefault="00505CBF" w:rsidP="007F4BE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5D7B34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5D7B34">
              <w:rPr>
                <w:b/>
              </w:rPr>
              <w:t>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9F6A6F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9F6A6F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9F6A6F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9F6A6F" w:rsidP="00254788">
            <w:r>
              <w:t>0</w:t>
            </w:r>
          </w:p>
        </w:tc>
      </w:tr>
      <w:tr w:rsidR="005D7B34" w:rsidRPr="00A6137D" w:rsidTr="00BC055B">
        <w:tc>
          <w:tcPr>
            <w:tcW w:w="4962" w:type="dxa"/>
          </w:tcPr>
          <w:p w:rsidR="005D7B34" w:rsidRPr="000A7D3D" w:rsidRDefault="005D7B34" w:rsidP="0030174D">
            <w:r>
              <w:t>Depozit (mzdy za december 202</w:t>
            </w:r>
            <w:r w:rsidR="0030174D">
              <w:t>1</w:t>
            </w:r>
            <w:r>
              <w:t>)</w:t>
            </w:r>
          </w:p>
        </w:tc>
        <w:tc>
          <w:tcPr>
            <w:tcW w:w="2693" w:type="dxa"/>
          </w:tcPr>
          <w:p w:rsidR="005D7B34" w:rsidRPr="00254788" w:rsidRDefault="005D7B34" w:rsidP="00254788">
            <w:r>
              <w:t>148 545,57</w:t>
            </w:r>
          </w:p>
        </w:tc>
        <w:tc>
          <w:tcPr>
            <w:tcW w:w="2693" w:type="dxa"/>
          </w:tcPr>
          <w:p w:rsidR="005D7B34" w:rsidRPr="00254788" w:rsidRDefault="005D7B34" w:rsidP="005D7B34">
            <w:r>
              <w:t>148 145,38</w:t>
            </w:r>
          </w:p>
        </w:tc>
      </w:tr>
      <w:tr w:rsidR="005D7B34" w:rsidRPr="00A6137D" w:rsidTr="00BC055B">
        <w:tc>
          <w:tcPr>
            <w:tcW w:w="4962" w:type="dxa"/>
          </w:tcPr>
          <w:p w:rsidR="005D7B34" w:rsidRPr="000A7D3D" w:rsidRDefault="005D7B34" w:rsidP="00254788">
            <w:r>
              <w:t>Sociálny fond</w:t>
            </w:r>
          </w:p>
        </w:tc>
        <w:tc>
          <w:tcPr>
            <w:tcW w:w="2693" w:type="dxa"/>
          </w:tcPr>
          <w:p w:rsidR="005D7B34" w:rsidRPr="00254788" w:rsidRDefault="005D7B34" w:rsidP="00254788">
            <w:r>
              <w:t>3 218,41</w:t>
            </w:r>
          </w:p>
        </w:tc>
        <w:tc>
          <w:tcPr>
            <w:tcW w:w="2693" w:type="dxa"/>
          </w:tcPr>
          <w:p w:rsidR="005D7B34" w:rsidRPr="00254788" w:rsidRDefault="005D7B34" w:rsidP="00254788">
            <w:r>
              <w:t>5 073,97</w:t>
            </w:r>
          </w:p>
        </w:tc>
      </w:tr>
      <w:tr w:rsidR="005D7B34" w:rsidRPr="00A6137D" w:rsidTr="00BC055B">
        <w:tc>
          <w:tcPr>
            <w:tcW w:w="4962" w:type="dxa"/>
          </w:tcPr>
          <w:p w:rsidR="005D7B34" w:rsidRPr="000A7D3D" w:rsidRDefault="005D7B34" w:rsidP="00254788">
            <w:r>
              <w:t>Bankový účet ŠJ</w:t>
            </w:r>
          </w:p>
        </w:tc>
        <w:tc>
          <w:tcPr>
            <w:tcW w:w="2693" w:type="dxa"/>
          </w:tcPr>
          <w:p w:rsidR="005D7B34" w:rsidRPr="00254788" w:rsidRDefault="005D7B34" w:rsidP="00254788">
            <w:r>
              <w:t>4 431,91</w:t>
            </w:r>
          </w:p>
        </w:tc>
        <w:tc>
          <w:tcPr>
            <w:tcW w:w="2693" w:type="dxa"/>
          </w:tcPr>
          <w:p w:rsidR="005D7B34" w:rsidRPr="00254788" w:rsidRDefault="005D7B34" w:rsidP="00254788">
            <w:r>
              <w:t>3 014,47</w:t>
            </w:r>
          </w:p>
        </w:tc>
      </w:tr>
      <w:tr w:rsidR="005D7B34" w:rsidRPr="00A6137D" w:rsidTr="00BC055B">
        <w:tc>
          <w:tcPr>
            <w:tcW w:w="4962" w:type="dxa"/>
          </w:tcPr>
          <w:p w:rsidR="005D7B34" w:rsidRPr="000A7D3D" w:rsidRDefault="005D7B34" w:rsidP="00254788">
            <w:r>
              <w:t>Sponzorský účet</w:t>
            </w:r>
          </w:p>
        </w:tc>
        <w:tc>
          <w:tcPr>
            <w:tcW w:w="2693" w:type="dxa"/>
          </w:tcPr>
          <w:p w:rsidR="005D7B34" w:rsidRPr="00254788" w:rsidRDefault="005D7B34" w:rsidP="00254788">
            <w:r>
              <w:t>0</w:t>
            </w:r>
          </w:p>
        </w:tc>
        <w:tc>
          <w:tcPr>
            <w:tcW w:w="2693" w:type="dxa"/>
          </w:tcPr>
          <w:p w:rsidR="005D7B34" w:rsidRPr="00254788" w:rsidRDefault="005D7B34" w:rsidP="00254788">
            <w:r>
              <w:t>0</w:t>
            </w:r>
          </w:p>
        </w:tc>
      </w:tr>
      <w:tr w:rsidR="005D7B34" w:rsidRPr="00A6137D" w:rsidTr="007377F3">
        <w:trPr>
          <w:trHeight w:val="78"/>
        </w:trPr>
        <w:tc>
          <w:tcPr>
            <w:tcW w:w="4962" w:type="dxa"/>
          </w:tcPr>
          <w:p w:rsidR="005D7B34" w:rsidRPr="000A7D3D" w:rsidRDefault="005D7B34" w:rsidP="00254788">
            <w:r>
              <w:t>Spolu:</w:t>
            </w:r>
          </w:p>
        </w:tc>
        <w:tc>
          <w:tcPr>
            <w:tcW w:w="2693" w:type="dxa"/>
          </w:tcPr>
          <w:p w:rsidR="005D7B34" w:rsidRPr="00254788" w:rsidRDefault="005D7B34" w:rsidP="00254788">
            <w:r>
              <w:t>156 195,89</w:t>
            </w:r>
          </w:p>
        </w:tc>
        <w:tc>
          <w:tcPr>
            <w:tcW w:w="2693" w:type="dxa"/>
          </w:tcPr>
          <w:p w:rsidR="005D7B34" w:rsidRPr="00254788" w:rsidRDefault="005D7B34" w:rsidP="00254788">
            <w:r>
              <w:t>156 233,82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4BE0" w:rsidRDefault="007F4BE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4BE0" w:rsidRDefault="007F4BE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4BE0" w:rsidRDefault="007F4BE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4BE0" w:rsidRDefault="007F4BE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7F4BE0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5D7B34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5D7B34">
              <w:rPr>
                <w:b/>
              </w:rPr>
              <w:t>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1A0CEB" w:rsidP="00010F84">
            <w:r>
              <w:t>1 306,84</w:t>
            </w:r>
          </w:p>
        </w:tc>
        <w:tc>
          <w:tcPr>
            <w:tcW w:w="2126" w:type="dxa"/>
          </w:tcPr>
          <w:p w:rsidR="00812FE0" w:rsidRPr="00010F84" w:rsidRDefault="005D7B34" w:rsidP="00010F84">
            <w:r>
              <w:t>1 110,15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9F6A6F" w:rsidRDefault="009F6A6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F6A6F">
              <w:t>predplatné</w:t>
            </w:r>
          </w:p>
        </w:tc>
        <w:tc>
          <w:tcPr>
            <w:tcW w:w="2410" w:type="dxa"/>
          </w:tcPr>
          <w:p w:rsidR="00812FE0" w:rsidRPr="00010F84" w:rsidRDefault="001A0CEB" w:rsidP="00010F84">
            <w:r>
              <w:t>89,01</w:t>
            </w:r>
          </w:p>
        </w:tc>
        <w:tc>
          <w:tcPr>
            <w:tcW w:w="2126" w:type="dxa"/>
          </w:tcPr>
          <w:p w:rsidR="00812FE0" w:rsidRPr="00010F84" w:rsidRDefault="005D7B34" w:rsidP="00010F84"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9F6A6F" w:rsidRDefault="009F6A6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licencie</w:t>
            </w:r>
          </w:p>
        </w:tc>
        <w:tc>
          <w:tcPr>
            <w:tcW w:w="2410" w:type="dxa"/>
          </w:tcPr>
          <w:p w:rsidR="00812FE0" w:rsidRPr="00010F84" w:rsidRDefault="001A0CEB" w:rsidP="00010F84">
            <w:r>
              <w:t>264,36</w:t>
            </w:r>
          </w:p>
        </w:tc>
        <w:tc>
          <w:tcPr>
            <w:tcW w:w="2126" w:type="dxa"/>
          </w:tcPr>
          <w:p w:rsidR="00812FE0" w:rsidRPr="00010F84" w:rsidRDefault="005D7B34" w:rsidP="00010F84">
            <w:r>
              <w:t>318,08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9F6A6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služby</w:t>
            </w:r>
          </w:p>
        </w:tc>
        <w:tc>
          <w:tcPr>
            <w:tcW w:w="2410" w:type="dxa"/>
          </w:tcPr>
          <w:p w:rsidR="00812FE0" w:rsidRPr="00010F84" w:rsidRDefault="001A0CEB" w:rsidP="00010F84">
            <w:r>
              <w:t>953,47</w:t>
            </w:r>
          </w:p>
        </w:tc>
        <w:tc>
          <w:tcPr>
            <w:tcW w:w="2126" w:type="dxa"/>
          </w:tcPr>
          <w:p w:rsidR="00812FE0" w:rsidRPr="00010F84" w:rsidRDefault="005D7B34" w:rsidP="00010F84">
            <w:r>
              <w:t>792,07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>Príj</w:t>
            </w:r>
            <w:r w:rsidR="009F6A6F">
              <w:t>my budúcich období  spolu</w:t>
            </w:r>
            <w:r w:rsidRPr="00074670">
              <w:t xml:space="preserve">: </w:t>
            </w:r>
          </w:p>
        </w:tc>
        <w:tc>
          <w:tcPr>
            <w:tcW w:w="2410" w:type="dxa"/>
          </w:tcPr>
          <w:p w:rsidR="00812FE0" w:rsidRPr="00010F84" w:rsidRDefault="009F6A6F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9F6A6F" w:rsidP="00010F84"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567"/>
        <w:gridCol w:w="1134"/>
        <w:gridCol w:w="1134"/>
        <w:gridCol w:w="2693"/>
      </w:tblGrid>
      <w:tr w:rsidR="00953BAE" w:rsidRPr="000A7D3D" w:rsidTr="000538E1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C1157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C1157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0538E1" w:rsidTr="000538E1">
        <w:tc>
          <w:tcPr>
            <w:tcW w:w="2127" w:type="dxa"/>
          </w:tcPr>
          <w:p w:rsidR="00953BAE" w:rsidRPr="000538E1" w:rsidRDefault="00953BAE" w:rsidP="00E71844">
            <w:r w:rsidRPr="000538E1">
              <w:t xml:space="preserve"> </w:t>
            </w:r>
            <w:proofErr w:type="spellStart"/>
            <w:r w:rsidRPr="000538E1">
              <w:t>Nevysporiadaný</w:t>
            </w:r>
            <w:proofErr w:type="spellEnd"/>
            <w:r w:rsidRPr="000538E1">
              <w:t xml:space="preserve"> výsledok hospodárenia minulých rokov </w:t>
            </w:r>
          </w:p>
        </w:tc>
        <w:tc>
          <w:tcPr>
            <w:tcW w:w="1134" w:type="dxa"/>
          </w:tcPr>
          <w:p w:rsidR="000538E1" w:rsidRDefault="000538E1" w:rsidP="000538E1"/>
          <w:p w:rsidR="000538E1" w:rsidRPr="000538E1" w:rsidRDefault="000538E1" w:rsidP="00C11571">
            <w:r>
              <w:t>-</w:t>
            </w:r>
            <w:r w:rsidR="00C11571">
              <w:t>8 386,38</w:t>
            </w:r>
          </w:p>
        </w:tc>
        <w:tc>
          <w:tcPr>
            <w:tcW w:w="1134" w:type="dxa"/>
          </w:tcPr>
          <w:p w:rsidR="00953BAE" w:rsidRPr="000538E1" w:rsidRDefault="00953BAE" w:rsidP="00E71844"/>
          <w:p w:rsidR="00953BAE" w:rsidRPr="000538E1" w:rsidRDefault="000538E1" w:rsidP="000538E1">
            <w:pPr>
              <w:jc w:val="both"/>
            </w:pPr>
            <w:r>
              <w:t>0</w:t>
            </w:r>
            <w:r w:rsidR="00953BAE" w:rsidRPr="000538E1">
              <w:t xml:space="preserve"> </w:t>
            </w:r>
          </w:p>
        </w:tc>
        <w:tc>
          <w:tcPr>
            <w:tcW w:w="567" w:type="dxa"/>
          </w:tcPr>
          <w:p w:rsidR="000538E1" w:rsidRDefault="000538E1" w:rsidP="00E71844"/>
          <w:p w:rsidR="00953BAE" w:rsidRPr="000538E1" w:rsidRDefault="000538E1" w:rsidP="00E71844">
            <w:r>
              <w:t>0</w:t>
            </w:r>
          </w:p>
        </w:tc>
        <w:tc>
          <w:tcPr>
            <w:tcW w:w="1134" w:type="dxa"/>
          </w:tcPr>
          <w:p w:rsidR="00953BAE" w:rsidRPr="000538E1" w:rsidRDefault="00953BAE" w:rsidP="00E71844">
            <w:pPr>
              <w:jc w:val="center"/>
            </w:pPr>
          </w:p>
          <w:p w:rsidR="00953BAE" w:rsidRPr="000538E1" w:rsidRDefault="00C11571" w:rsidP="000538E1">
            <w:pPr>
              <w:jc w:val="center"/>
            </w:pPr>
            <w:r>
              <w:t>3 735,66</w:t>
            </w:r>
          </w:p>
        </w:tc>
        <w:tc>
          <w:tcPr>
            <w:tcW w:w="1134" w:type="dxa"/>
          </w:tcPr>
          <w:p w:rsidR="00953BAE" w:rsidRPr="000538E1" w:rsidRDefault="00953BAE" w:rsidP="00E71844">
            <w:pPr>
              <w:jc w:val="center"/>
            </w:pPr>
          </w:p>
          <w:p w:rsidR="00953BAE" w:rsidRPr="000538E1" w:rsidRDefault="000538E1" w:rsidP="00C11571">
            <w:pPr>
              <w:jc w:val="center"/>
            </w:pPr>
            <w:r>
              <w:t>-</w:t>
            </w:r>
            <w:r w:rsidR="00C11571">
              <w:t>4 650,72</w:t>
            </w:r>
          </w:p>
        </w:tc>
        <w:tc>
          <w:tcPr>
            <w:tcW w:w="2693" w:type="dxa"/>
          </w:tcPr>
          <w:p w:rsidR="00953BAE" w:rsidRPr="000538E1" w:rsidRDefault="00953BAE" w:rsidP="00E71844"/>
        </w:tc>
      </w:tr>
      <w:tr w:rsidR="00953BAE" w:rsidRPr="000538E1" w:rsidTr="000538E1">
        <w:tc>
          <w:tcPr>
            <w:tcW w:w="2127" w:type="dxa"/>
          </w:tcPr>
          <w:p w:rsidR="00953BAE" w:rsidRPr="000538E1" w:rsidRDefault="000538E1" w:rsidP="00E71844">
            <w:r>
              <w:t>Výsledok hospodárenia</w:t>
            </w:r>
          </w:p>
        </w:tc>
        <w:tc>
          <w:tcPr>
            <w:tcW w:w="1134" w:type="dxa"/>
          </w:tcPr>
          <w:p w:rsidR="00953BAE" w:rsidRPr="000538E1" w:rsidRDefault="00C11571" w:rsidP="00E71844">
            <w:pPr>
              <w:jc w:val="right"/>
            </w:pPr>
            <w:r>
              <w:t>3 735,66</w:t>
            </w:r>
          </w:p>
        </w:tc>
        <w:tc>
          <w:tcPr>
            <w:tcW w:w="1134" w:type="dxa"/>
          </w:tcPr>
          <w:p w:rsidR="00953BAE" w:rsidRPr="000538E1" w:rsidRDefault="00C11571" w:rsidP="00E71844">
            <w:r>
              <w:t>17378,77</w:t>
            </w:r>
          </w:p>
        </w:tc>
        <w:tc>
          <w:tcPr>
            <w:tcW w:w="567" w:type="dxa"/>
          </w:tcPr>
          <w:p w:rsidR="00953BAE" w:rsidRPr="000538E1" w:rsidRDefault="00953BAE" w:rsidP="00E71844"/>
        </w:tc>
        <w:tc>
          <w:tcPr>
            <w:tcW w:w="1134" w:type="dxa"/>
          </w:tcPr>
          <w:p w:rsidR="00953BAE" w:rsidRPr="000538E1" w:rsidRDefault="000538E1" w:rsidP="00C11571">
            <w:r>
              <w:t>-</w:t>
            </w:r>
            <w:r w:rsidR="00C11571">
              <w:t xml:space="preserve">3 735,66 </w:t>
            </w:r>
          </w:p>
        </w:tc>
        <w:tc>
          <w:tcPr>
            <w:tcW w:w="1134" w:type="dxa"/>
          </w:tcPr>
          <w:p w:rsidR="00953BAE" w:rsidRPr="000538E1" w:rsidRDefault="00C11571" w:rsidP="00E71844">
            <w:r>
              <w:t>17 378,77</w:t>
            </w:r>
          </w:p>
        </w:tc>
        <w:tc>
          <w:tcPr>
            <w:tcW w:w="2693" w:type="dxa"/>
          </w:tcPr>
          <w:p w:rsidR="00953BAE" w:rsidRPr="000538E1" w:rsidRDefault="00953BAE" w:rsidP="00E71844"/>
        </w:tc>
      </w:tr>
    </w:tbl>
    <w:p w:rsidR="004509EE" w:rsidRPr="000538E1" w:rsidRDefault="004509EE" w:rsidP="00046E0C">
      <w:pPr>
        <w:rPr>
          <w:sz w:val="24"/>
          <w:szCs w:val="24"/>
        </w:rPr>
      </w:pPr>
    </w:p>
    <w:p w:rsidR="0039194E" w:rsidRDefault="0039194E" w:rsidP="00046E0C">
      <w:pPr>
        <w:rPr>
          <w:sz w:val="24"/>
          <w:szCs w:val="24"/>
        </w:rPr>
      </w:pPr>
      <w:r>
        <w:rPr>
          <w:sz w:val="24"/>
          <w:szCs w:val="24"/>
        </w:rPr>
        <w:t>Výška výsledku hospodárenia (vlastného imania) je o</w:t>
      </w:r>
      <w:r w:rsidR="00F94481">
        <w:rPr>
          <w:sz w:val="24"/>
          <w:szCs w:val="24"/>
        </w:rPr>
        <w:t>vplyvnená zaúčtovaním predpisu</w:t>
      </w:r>
      <w:r>
        <w:rPr>
          <w:sz w:val="24"/>
          <w:szCs w:val="24"/>
        </w:rPr>
        <w:t xml:space="preserve"> pohľadávky, ktorá vznikla v r. 2021 a jej plnenie očakávame v roku 2022. Táto pohľadávka vo výške 19 362,77 vznikla v rámci projektu „Čítanie, brána k mysleniu“. Je to </w:t>
      </w:r>
      <w:r w:rsidR="0043470A">
        <w:rPr>
          <w:sz w:val="24"/>
          <w:szCs w:val="24"/>
        </w:rPr>
        <w:t>oprávnený výdavok -</w:t>
      </w:r>
      <w:r>
        <w:rPr>
          <w:sz w:val="24"/>
          <w:szCs w:val="24"/>
        </w:rPr>
        <w:t xml:space="preserve"> nepriame paušálne výda</w:t>
      </w:r>
      <w:r w:rsidR="0043470A">
        <w:rPr>
          <w:sz w:val="24"/>
          <w:szCs w:val="24"/>
        </w:rPr>
        <w:t>vky, extra hodiny a kluby, ktorý bol vyúčtovaný</w:t>
      </w:r>
      <w:r>
        <w:rPr>
          <w:sz w:val="24"/>
          <w:szCs w:val="24"/>
        </w:rPr>
        <w:t xml:space="preserve"> v ŽOP (žiadostiach o platbu) ale k 31.12.2021 </w:t>
      </w:r>
      <w:r w:rsidR="0043470A">
        <w:rPr>
          <w:sz w:val="24"/>
          <w:szCs w:val="24"/>
        </w:rPr>
        <w:t xml:space="preserve">platba </w:t>
      </w:r>
      <w:r>
        <w:rPr>
          <w:sz w:val="24"/>
          <w:szCs w:val="24"/>
        </w:rPr>
        <w:t>nebola</w:t>
      </w:r>
      <w:r w:rsidR="0043470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zúčtovaná.  </w:t>
      </w:r>
    </w:p>
    <w:p w:rsidR="004509EE" w:rsidRDefault="0039194E" w:rsidP="00046E0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0842FB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0842FB" w:rsidRDefault="000842FB" w:rsidP="000842FB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Od roku 2015 sa rezervy na dovolenky nevytvárajú</w:t>
      </w:r>
    </w:p>
    <w:p w:rsidR="007377F3" w:rsidRPr="00CB7800" w:rsidRDefault="007377F3" w:rsidP="000842FB">
      <w:pPr>
        <w:ind w:left="284"/>
        <w:rPr>
          <w:b/>
          <w:sz w:val="24"/>
          <w:szCs w:val="24"/>
        </w:rPr>
      </w:pPr>
    </w:p>
    <w:p w:rsidR="007377F3" w:rsidRPr="00111B4C" w:rsidRDefault="007377F3" w:rsidP="007377F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7377F3" w:rsidRPr="00111B4C" w:rsidRDefault="007377F3" w:rsidP="007377F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7377F3" w:rsidRDefault="007377F3" w:rsidP="007377F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Záväzky zo SF, neuhradené faktúry, sponzorské, záväzky zo ŠJ a mzdy za 12/202</w:t>
      </w:r>
      <w:r w:rsidR="00F94481">
        <w:rPr>
          <w:b w:val="0"/>
          <w:sz w:val="24"/>
          <w:szCs w:val="24"/>
        </w:rPr>
        <w:t>1</w:t>
      </w:r>
    </w:p>
    <w:p w:rsidR="007377F3" w:rsidRDefault="007377F3" w:rsidP="007377F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377F3" w:rsidRPr="00144874" w:rsidTr="007377F3">
        <w:tc>
          <w:tcPr>
            <w:tcW w:w="7230" w:type="dxa"/>
            <w:shd w:val="clear" w:color="auto" w:fill="F2F2F2"/>
          </w:tcPr>
          <w:p w:rsidR="007377F3" w:rsidRPr="00DD5FF0" w:rsidRDefault="007377F3" w:rsidP="007377F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377F3" w:rsidRPr="00DD5FF0" w:rsidRDefault="007377F3" w:rsidP="00737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F4AA9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377F3" w:rsidRPr="00DD5FF0" w:rsidRDefault="007377F3" w:rsidP="00737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F4AA9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7377F3" w:rsidRPr="00A4699C" w:rsidTr="007377F3">
        <w:tc>
          <w:tcPr>
            <w:tcW w:w="7230" w:type="dxa"/>
          </w:tcPr>
          <w:p w:rsidR="007377F3" w:rsidRPr="00DD5FF0" w:rsidRDefault="007377F3" w:rsidP="007377F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377F3" w:rsidRPr="00EB7571" w:rsidRDefault="00BF4AA9" w:rsidP="007377F3">
            <w:pPr>
              <w:jc w:val="right"/>
              <w:rPr>
                <w:color w:val="000000" w:themeColor="text1"/>
              </w:rPr>
            </w:pPr>
            <w:r>
              <w:t>3 218,41</w:t>
            </w:r>
          </w:p>
        </w:tc>
        <w:tc>
          <w:tcPr>
            <w:tcW w:w="1417" w:type="dxa"/>
          </w:tcPr>
          <w:p w:rsidR="007377F3" w:rsidRPr="000842FB" w:rsidRDefault="00F94481" w:rsidP="007377F3">
            <w:pPr>
              <w:jc w:val="right"/>
            </w:pPr>
            <w:r w:rsidRPr="00EB7571">
              <w:rPr>
                <w:color w:val="000000" w:themeColor="text1"/>
              </w:rPr>
              <w:t>5 073,97</w:t>
            </w:r>
          </w:p>
        </w:tc>
      </w:tr>
      <w:tr w:rsidR="007377F3" w:rsidRPr="00240F6A" w:rsidTr="007377F3">
        <w:tc>
          <w:tcPr>
            <w:tcW w:w="7230" w:type="dxa"/>
          </w:tcPr>
          <w:p w:rsidR="007377F3" w:rsidRPr="00DD5FF0" w:rsidRDefault="007377F3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7377F3" w:rsidRPr="00EB7571" w:rsidRDefault="00BF4AA9" w:rsidP="007377F3">
            <w:pPr>
              <w:jc w:val="right"/>
              <w:rPr>
                <w:color w:val="000000" w:themeColor="text1"/>
              </w:rPr>
            </w:pPr>
            <w:r>
              <w:t>3 218,41</w:t>
            </w:r>
          </w:p>
        </w:tc>
        <w:tc>
          <w:tcPr>
            <w:tcW w:w="1417" w:type="dxa"/>
          </w:tcPr>
          <w:p w:rsidR="007377F3" w:rsidRPr="00EB7571" w:rsidRDefault="00F94481" w:rsidP="007377F3">
            <w:pPr>
              <w:jc w:val="right"/>
              <w:rPr>
                <w:color w:val="000000" w:themeColor="text1"/>
              </w:rPr>
            </w:pPr>
            <w:r w:rsidRPr="00EB7571">
              <w:rPr>
                <w:color w:val="000000" w:themeColor="text1"/>
              </w:rPr>
              <w:t>5 073,97</w:t>
            </w:r>
          </w:p>
        </w:tc>
      </w:tr>
      <w:tr w:rsidR="007377F3" w:rsidRPr="00CA5280" w:rsidTr="007377F3">
        <w:tc>
          <w:tcPr>
            <w:tcW w:w="7230" w:type="dxa"/>
          </w:tcPr>
          <w:p w:rsidR="007377F3" w:rsidRPr="00DD5FF0" w:rsidRDefault="007377F3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7377F3" w:rsidRPr="00CA5280" w:rsidRDefault="007377F3" w:rsidP="007377F3">
            <w:pPr>
              <w:jc w:val="right"/>
            </w:pPr>
          </w:p>
        </w:tc>
        <w:tc>
          <w:tcPr>
            <w:tcW w:w="1417" w:type="dxa"/>
          </w:tcPr>
          <w:p w:rsidR="007377F3" w:rsidRPr="000842FB" w:rsidRDefault="007377F3" w:rsidP="007377F3">
            <w:pPr>
              <w:jc w:val="right"/>
            </w:pPr>
          </w:p>
        </w:tc>
      </w:tr>
      <w:tr w:rsidR="007377F3" w:rsidRPr="00CA5280" w:rsidTr="007377F3">
        <w:tc>
          <w:tcPr>
            <w:tcW w:w="7230" w:type="dxa"/>
          </w:tcPr>
          <w:p w:rsidR="007377F3" w:rsidRPr="00DD5FF0" w:rsidRDefault="007377F3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7377F3" w:rsidRPr="00CA5280" w:rsidRDefault="007377F3" w:rsidP="007377F3">
            <w:pPr>
              <w:jc w:val="right"/>
            </w:pPr>
          </w:p>
        </w:tc>
        <w:tc>
          <w:tcPr>
            <w:tcW w:w="1417" w:type="dxa"/>
          </w:tcPr>
          <w:p w:rsidR="007377F3" w:rsidRPr="000842FB" w:rsidRDefault="007377F3" w:rsidP="007377F3">
            <w:pPr>
              <w:jc w:val="right"/>
            </w:pPr>
          </w:p>
        </w:tc>
      </w:tr>
      <w:tr w:rsidR="007377F3" w:rsidRPr="00CA5280" w:rsidTr="007377F3">
        <w:tc>
          <w:tcPr>
            <w:tcW w:w="7230" w:type="dxa"/>
          </w:tcPr>
          <w:p w:rsidR="007377F3" w:rsidRPr="00DD5FF0" w:rsidRDefault="007377F3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7377F3" w:rsidRPr="00CA5280" w:rsidRDefault="007377F3" w:rsidP="007377F3">
            <w:pPr>
              <w:jc w:val="right"/>
            </w:pPr>
          </w:p>
        </w:tc>
        <w:tc>
          <w:tcPr>
            <w:tcW w:w="1417" w:type="dxa"/>
          </w:tcPr>
          <w:p w:rsidR="007377F3" w:rsidRPr="000842FB" w:rsidRDefault="007377F3" w:rsidP="007377F3">
            <w:pPr>
              <w:jc w:val="right"/>
            </w:pPr>
          </w:p>
        </w:tc>
      </w:tr>
      <w:tr w:rsidR="007377F3" w:rsidRPr="00CA5280" w:rsidTr="007377F3">
        <w:tc>
          <w:tcPr>
            <w:tcW w:w="7230" w:type="dxa"/>
          </w:tcPr>
          <w:p w:rsidR="007377F3" w:rsidRPr="00DD5FF0" w:rsidRDefault="007377F3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7377F3" w:rsidRPr="00CA5280" w:rsidRDefault="007377F3" w:rsidP="007377F3">
            <w:pPr>
              <w:jc w:val="right"/>
            </w:pPr>
          </w:p>
        </w:tc>
        <w:tc>
          <w:tcPr>
            <w:tcW w:w="1417" w:type="dxa"/>
          </w:tcPr>
          <w:p w:rsidR="007377F3" w:rsidRPr="000842FB" w:rsidRDefault="007377F3" w:rsidP="007377F3">
            <w:pPr>
              <w:jc w:val="right"/>
            </w:pPr>
          </w:p>
        </w:tc>
      </w:tr>
      <w:tr w:rsidR="007377F3" w:rsidRPr="00CA5280" w:rsidTr="007377F3">
        <w:tc>
          <w:tcPr>
            <w:tcW w:w="7230" w:type="dxa"/>
          </w:tcPr>
          <w:p w:rsidR="007377F3" w:rsidRDefault="007377F3" w:rsidP="007377F3">
            <w:pPr>
              <w:ind w:left="678"/>
            </w:pPr>
          </w:p>
        </w:tc>
        <w:tc>
          <w:tcPr>
            <w:tcW w:w="1559" w:type="dxa"/>
          </w:tcPr>
          <w:p w:rsidR="007377F3" w:rsidRPr="00CA5280" w:rsidRDefault="007377F3" w:rsidP="007377F3">
            <w:pPr>
              <w:jc w:val="right"/>
            </w:pPr>
          </w:p>
        </w:tc>
        <w:tc>
          <w:tcPr>
            <w:tcW w:w="1417" w:type="dxa"/>
          </w:tcPr>
          <w:p w:rsidR="007377F3" w:rsidRPr="000842FB" w:rsidRDefault="007377F3" w:rsidP="007377F3">
            <w:pPr>
              <w:jc w:val="right"/>
            </w:pPr>
          </w:p>
        </w:tc>
      </w:tr>
      <w:tr w:rsidR="00BF4AA9" w:rsidRPr="00CA5280" w:rsidTr="007377F3">
        <w:tc>
          <w:tcPr>
            <w:tcW w:w="7230" w:type="dxa"/>
          </w:tcPr>
          <w:p w:rsidR="00BF4AA9" w:rsidRPr="00DD5FF0" w:rsidRDefault="00BF4AA9" w:rsidP="007377F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F4AA9" w:rsidRPr="00CA5280" w:rsidRDefault="00BF4AA9" w:rsidP="007377F3">
            <w:pPr>
              <w:jc w:val="right"/>
            </w:pPr>
            <w:r>
              <w:t>166 210,08</w:t>
            </w:r>
          </w:p>
        </w:tc>
        <w:tc>
          <w:tcPr>
            <w:tcW w:w="1417" w:type="dxa"/>
          </w:tcPr>
          <w:p w:rsidR="00BF4AA9" w:rsidRPr="00CA5280" w:rsidRDefault="00BF4AA9" w:rsidP="00BF4AA9">
            <w:pPr>
              <w:jc w:val="right"/>
            </w:pPr>
            <w:r>
              <w:t>162 159,42</w:t>
            </w:r>
          </w:p>
        </w:tc>
      </w:tr>
      <w:tr w:rsidR="00BF4AA9" w:rsidRPr="00CA5280" w:rsidTr="007377F3">
        <w:tc>
          <w:tcPr>
            <w:tcW w:w="7230" w:type="dxa"/>
          </w:tcPr>
          <w:p w:rsidR="00BF4AA9" w:rsidRPr="00DD5FF0" w:rsidRDefault="00BF4AA9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BF4AA9" w:rsidRPr="00CA5280" w:rsidRDefault="00BF4AA9" w:rsidP="007377F3">
            <w:pPr>
              <w:jc w:val="right"/>
            </w:pPr>
            <w:r>
              <w:t>5 390,85</w:t>
            </w:r>
          </w:p>
        </w:tc>
        <w:tc>
          <w:tcPr>
            <w:tcW w:w="1417" w:type="dxa"/>
          </w:tcPr>
          <w:p w:rsidR="00BF4AA9" w:rsidRPr="00CA5280" w:rsidRDefault="00BF4AA9" w:rsidP="00BF4AA9">
            <w:pPr>
              <w:jc w:val="right"/>
            </w:pPr>
            <w:r>
              <w:t>5 451,18</w:t>
            </w:r>
          </w:p>
        </w:tc>
      </w:tr>
      <w:tr w:rsidR="00BF4AA9" w:rsidRPr="00CA5280" w:rsidTr="007377F3">
        <w:tc>
          <w:tcPr>
            <w:tcW w:w="7230" w:type="dxa"/>
          </w:tcPr>
          <w:p w:rsidR="00BF4AA9" w:rsidRPr="00DD5FF0" w:rsidRDefault="00BF4AA9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BF4AA9" w:rsidRPr="00CA5280" w:rsidRDefault="00BF4AA9" w:rsidP="007377F3">
            <w:pPr>
              <w:jc w:val="right"/>
            </w:pPr>
            <w:r>
              <w:t>85 386,84</w:t>
            </w:r>
          </w:p>
        </w:tc>
        <w:tc>
          <w:tcPr>
            <w:tcW w:w="1417" w:type="dxa"/>
          </w:tcPr>
          <w:p w:rsidR="00BF4AA9" w:rsidRPr="00CA5280" w:rsidRDefault="00BF4AA9" w:rsidP="00BF4AA9">
            <w:pPr>
              <w:jc w:val="right"/>
            </w:pPr>
            <w:r>
              <w:t>83 111,13</w:t>
            </w:r>
          </w:p>
        </w:tc>
      </w:tr>
      <w:tr w:rsidR="00BF4AA9" w:rsidRPr="00CA5280" w:rsidTr="007377F3">
        <w:tc>
          <w:tcPr>
            <w:tcW w:w="7230" w:type="dxa"/>
          </w:tcPr>
          <w:p w:rsidR="00BF4AA9" w:rsidRPr="00DD5FF0" w:rsidRDefault="00BF4AA9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BF4AA9" w:rsidRPr="00CA5280" w:rsidRDefault="00BF4AA9" w:rsidP="007377F3">
            <w:pPr>
              <w:jc w:val="right"/>
            </w:pPr>
            <w:r>
              <w:t>53 728,14</w:t>
            </w:r>
          </w:p>
        </w:tc>
        <w:tc>
          <w:tcPr>
            <w:tcW w:w="1417" w:type="dxa"/>
          </w:tcPr>
          <w:p w:rsidR="00BF4AA9" w:rsidRPr="00CA5280" w:rsidRDefault="00BF4AA9" w:rsidP="00BF4AA9">
            <w:pPr>
              <w:jc w:val="right"/>
            </w:pPr>
            <w:r>
              <w:t>52 654,60</w:t>
            </w:r>
          </w:p>
        </w:tc>
      </w:tr>
      <w:tr w:rsidR="00BF4AA9" w:rsidRPr="00CA5280" w:rsidTr="007377F3">
        <w:tc>
          <w:tcPr>
            <w:tcW w:w="7230" w:type="dxa"/>
          </w:tcPr>
          <w:p w:rsidR="00BF4AA9" w:rsidRPr="00DD5FF0" w:rsidRDefault="00BF4AA9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BF4AA9" w:rsidRPr="00CA5280" w:rsidRDefault="00BF4AA9" w:rsidP="007377F3">
            <w:pPr>
              <w:jc w:val="right"/>
            </w:pPr>
            <w:r>
              <w:t>12 531,65</w:t>
            </w:r>
          </w:p>
        </w:tc>
        <w:tc>
          <w:tcPr>
            <w:tcW w:w="1417" w:type="dxa"/>
          </w:tcPr>
          <w:p w:rsidR="00BF4AA9" w:rsidRPr="00CA5280" w:rsidRDefault="00BF4AA9" w:rsidP="00BF4AA9">
            <w:pPr>
              <w:jc w:val="right"/>
            </w:pPr>
            <w:r>
              <w:t>12 172,36</w:t>
            </w:r>
          </w:p>
        </w:tc>
      </w:tr>
      <w:tr w:rsidR="00BF4AA9" w:rsidRPr="00CA5280" w:rsidTr="007377F3">
        <w:tc>
          <w:tcPr>
            <w:tcW w:w="7230" w:type="dxa"/>
          </w:tcPr>
          <w:p w:rsidR="00BF4AA9" w:rsidRPr="00DD5FF0" w:rsidRDefault="00BF4AA9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BF4AA9" w:rsidRPr="00CA5280" w:rsidRDefault="00BF4AA9" w:rsidP="007377F3">
            <w:pPr>
              <w:jc w:val="right"/>
            </w:pPr>
            <w:r>
              <w:t>6 681,86</w:t>
            </w:r>
          </w:p>
        </w:tc>
        <w:tc>
          <w:tcPr>
            <w:tcW w:w="1417" w:type="dxa"/>
          </w:tcPr>
          <w:p w:rsidR="00BF4AA9" w:rsidRPr="00CA5280" w:rsidRDefault="00BF4AA9" w:rsidP="00BF4AA9">
            <w:pPr>
              <w:jc w:val="right"/>
            </w:pPr>
            <w:r>
              <w:t>8 356,35</w:t>
            </w:r>
          </w:p>
        </w:tc>
      </w:tr>
      <w:tr w:rsidR="00BF4AA9" w:rsidRPr="00CA5280" w:rsidTr="007377F3">
        <w:tc>
          <w:tcPr>
            <w:tcW w:w="7230" w:type="dxa"/>
          </w:tcPr>
          <w:p w:rsidR="00BF4AA9" w:rsidRPr="00DD5FF0" w:rsidRDefault="00BF4AA9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BF4AA9" w:rsidRPr="00CA5280" w:rsidRDefault="00BF4AA9" w:rsidP="007377F3">
            <w:pPr>
              <w:jc w:val="right"/>
            </w:pPr>
            <w:r>
              <w:t>2 490,74</w:t>
            </w:r>
          </w:p>
        </w:tc>
        <w:tc>
          <w:tcPr>
            <w:tcW w:w="1417" w:type="dxa"/>
          </w:tcPr>
          <w:p w:rsidR="00BF4AA9" w:rsidRPr="00CA5280" w:rsidRDefault="00BF4AA9" w:rsidP="00BF4AA9">
            <w:pPr>
              <w:jc w:val="right"/>
            </w:pPr>
            <w:r>
              <w:t>413,80</w:t>
            </w:r>
          </w:p>
        </w:tc>
      </w:tr>
      <w:tr w:rsidR="007377F3" w:rsidRPr="00CA5280" w:rsidTr="007377F3">
        <w:tc>
          <w:tcPr>
            <w:tcW w:w="7230" w:type="dxa"/>
          </w:tcPr>
          <w:p w:rsidR="007377F3" w:rsidRPr="00DD5FF0" w:rsidRDefault="007377F3" w:rsidP="007377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transfery a ostatné </w:t>
            </w:r>
            <w:proofErr w:type="spellStart"/>
            <w:r>
              <w:t>zúčtov</w:t>
            </w:r>
            <w:proofErr w:type="spellEnd"/>
            <w:r>
              <w:t>. mimo verejnej správy</w:t>
            </w:r>
          </w:p>
        </w:tc>
        <w:tc>
          <w:tcPr>
            <w:tcW w:w="1559" w:type="dxa"/>
          </w:tcPr>
          <w:p w:rsidR="007377F3" w:rsidRPr="00CA5280" w:rsidRDefault="007377F3" w:rsidP="007377F3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7377F3" w:rsidRPr="00CA5280" w:rsidRDefault="007377F3" w:rsidP="007377F3">
            <w:pPr>
              <w:jc w:val="right"/>
            </w:pPr>
            <w:r>
              <w:t>0</w:t>
            </w:r>
          </w:p>
        </w:tc>
      </w:tr>
      <w:tr w:rsidR="007377F3" w:rsidRPr="00CA5280" w:rsidTr="007377F3">
        <w:tc>
          <w:tcPr>
            <w:tcW w:w="7230" w:type="dxa"/>
          </w:tcPr>
          <w:p w:rsidR="007377F3" w:rsidRPr="00505CBF" w:rsidRDefault="007377F3" w:rsidP="007377F3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7377F3" w:rsidRPr="00CA5280" w:rsidRDefault="007377F3" w:rsidP="007377F3">
            <w:pPr>
              <w:jc w:val="right"/>
            </w:pPr>
          </w:p>
        </w:tc>
        <w:tc>
          <w:tcPr>
            <w:tcW w:w="1417" w:type="dxa"/>
          </w:tcPr>
          <w:p w:rsidR="007377F3" w:rsidRPr="00CA5280" w:rsidRDefault="007377F3" w:rsidP="007377F3">
            <w:pPr>
              <w:jc w:val="right"/>
            </w:pPr>
          </w:p>
        </w:tc>
      </w:tr>
    </w:tbl>
    <w:p w:rsidR="007377F3" w:rsidRPr="00111B4C" w:rsidRDefault="007377F3" w:rsidP="007377F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7377F3" w:rsidRDefault="007377F3" w:rsidP="007377F3">
      <w:pPr>
        <w:rPr>
          <w:b/>
          <w:sz w:val="24"/>
          <w:szCs w:val="24"/>
        </w:rPr>
      </w:pPr>
    </w:p>
    <w:p w:rsidR="007377F3" w:rsidRDefault="007377F3" w:rsidP="007377F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7377F3" w:rsidRPr="00505CBF" w:rsidTr="007377F3">
        <w:tc>
          <w:tcPr>
            <w:tcW w:w="7230" w:type="dxa"/>
            <w:shd w:val="clear" w:color="auto" w:fill="F2F2F2"/>
          </w:tcPr>
          <w:p w:rsidR="007377F3" w:rsidRPr="00DD5FF0" w:rsidRDefault="007377F3" w:rsidP="007377F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377F3" w:rsidRPr="00DD5FF0" w:rsidRDefault="007377F3" w:rsidP="00737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0174D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7377F3" w:rsidRPr="00DD5FF0" w:rsidRDefault="007377F3" w:rsidP="007377F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0174D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7377F3" w:rsidRPr="00A4699C" w:rsidTr="007377F3">
        <w:tc>
          <w:tcPr>
            <w:tcW w:w="7230" w:type="dxa"/>
          </w:tcPr>
          <w:p w:rsidR="007377F3" w:rsidRPr="004629A1" w:rsidRDefault="007377F3" w:rsidP="007377F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7377F3" w:rsidRPr="00A4699C" w:rsidRDefault="007377F3" w:rsidP="007377F3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7377F3" w:rsidRPr="00A4699C" w:rsidRDefault="007377F3" w:rsidP="007377F3">
            <w:pPr>
              <w:jc w:val="right"/>
              <w:rPr>
                <w:color w:val="FF0000"/>
              </w:rPr>
            </w:pPr>
          </w:p>
        </w:tc>
      </w:tr>
      <w:tr w:rsidR="007377F3" w:rsidRPr="00A4699C" w:rsidTr="007377F3">
        <w:tc>
          <w:tcPr>
            <w:tcW w:w="7230" w:type="dxa"/>
          </w:tcPr>
          <w:p w:rsidR="007377F3" w:rsidRPr="004629A1" w:rsidRDefault="007377F3" w:rsidP="007377F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7377F3" w:rsidRPr="00EB7571" w:rsidRDefault="00BF4AA9" w:rsidP="007377F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166 210,08</w:t>
            </w:r>
          </w:p>
        </w:tc>
        <w:tc>
          <w:tcPr>
            <w:tcW w:w="1559" w:type="dxa"/>
          </w:tcPr>
          <w:p w:rsidR="007377F3" w:rsidRPr="00EB7571" w:rsidRDefault="00BF4AA9" w:rsidP="00BF4AA9">
            <w:pPr>
              <w:jc w:val="right"/>
              <w:rPr>
                <w:color w:val="000000" w:themeColor="text1"/>
              </w:rPr>
            </w:pPr>
            <w:r w:rsidRPr="00EB7571">
              <w:rPr>
                <w:color w:val="000000" w:themeColor="text1"/>
              </w:rPr>
              <w:t>162 159,42</w:t>
            </w:r>
          </w:p>
        </w:tc>
      </w:tr>
      <w:tr w:rsidR="007377F3" w:rsidRPr="00CA5280" w:rsidTr="007377F3">
        <w:tc>
          <w:tcPr>
            <w:tcW w:w="7230" w:type="dxa"/>
          </w:tcPr>
          <w:p w:rsidR="007377F3" w:rsidRPr="004629A1" w:rsidRDefault="007377F3" w:rsidP="007377F3">
            <w:pPr>
              <w:ind w:left="214"/>
            </w:pPr>
          </w:p>
        </w:tc>
        <w:tc>
          <w:tcPr>
            <w:tcW w:w="1559" w:type="dxa"/>
          </w:tcPr>
          <w:p w:rsidR="007377F3" w:rsidRPr="00EB7571" w:rsidRDefault="007377F3" w:rsidP="007377F3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7377F3" w:rsidRPr="00EB7571" w:rsidRDefault="007377F3" w:rsidP="007377F3">
            <w:pPr>
              <w:jc w:val="right"/>
              <w:rPr>
                <w:color w:val="000000" w:themeColor="text1"/>
              </w:rPr>
            </w:pPr>
          </w:p>
        </w:tc>
      </w:tr>
      <w:tr w:rsidR="007377F3" w:rsidRPr="00CA5280" w:rsidTr="007377F3">
        <w:tc>
          <w:tcPr>
            <w:tcW w:w="7230" w:type="dxa"/>
          </w:tcPr>
          <w:p w:rsidR="007377F3" w:rsidRPr="004629A1" w:rsidRDefault="007377F3" w:rsidP="007377F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7377F3" w:rsidRPr="00EB7571" w:rsidRDefault="00BF4AA9" w:rsidP="007377F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3 218,41</w:t>
            </w:r>
          </w:p>
        </w:tc>
        <w:tc>
          <w:tcPr>
            <w:tcW w:w="1559" w:type="dxa"/>
          </w:tcPr>
          <w:p w:rsidR="007377F3" w:rsidRPr="00EB7571" w:rsidRDefault="00BF4AA9" w:rsidP="007377F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5 073,97</w:t>
            </w:r>
          </w:p>
        </w:tc>
      </w:tr>
      <w:tr w:rsidR="00BF7515" w:rsidRPr="00CA5280" w:rsidTr="007377F3">
        <w:tc>
          <w:tcPr>
            <w:tcW w:w="7230" w:type="dxa"/>
          </w:tcPr>
          <w:p w:rsidR="00BF7515" w:rsidRPr="004629A1" w:rsidRDefault="00BF7515" w:rsidP="005D7B34">
            <w:pPr>
              <w:ind w:left="214"/>
            </w:pPr>
          </w:p>
        </w:tc>
        <w:tc>
          <w:tcPr>
            <w:tcW w:w="1559" w:type="dxa"/>
          </w:tcPr>
          <w:p w:rsidR="00BF7515" w:rsidRPr="00EB7571" w:rsidRDefault="00BF7515" w:rsidP="007377F3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BF7515" w:rsidRPr="00EB7571" w:rsidRDefault="00BF7515" w:rsidP="007377F3">
            <w:pPr>
              <w:jc w:val="right"/>
              <w:rPr>
                <w:color w:val="000000" w:themeColor="text1"/>
              </w:rPr>
            </w:pPr>
          </w:p>
        </w:tc>
      </w:tr>
      <w:tr w:rsidR="00BF7515" w:rsidRPr="00CA5280" w:rsidTr="007377F3">
        <w:tc>
          <w:tcPr>
            <w:tcW w:w="7230" w:type="dxa"/>
          </w:tcPr>
          <w:p w:rsidR="00BF7515" w:rsidRPr="004629A1" w:rsidRDefault="00BF7515" w:rsidP="00BF7515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</w:t>
            </w:r>
            <w:r>
              <w:t>zostatkovou dobou splatnosti  nad</w:t>
            </w:r>
            <w:r w:rsidRPr="004629A1">
              <w:t xml:space="preserve">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F7515" w:rsidRPr="00EB7571" w:rsidRDefault="00BF7515" w:rsidP="007377F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559" w:type="dxa"/>
          </w:tcPr>
          <w:p w:rsidR="00BF7515" w:rsidRPr="00EB7571" w:rsidRDefault="00BF7515" w:rsidP="007377F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</w:tbl>
    <w:p w:rsidR="00D77192" w:rsidRPr="007377F3" w:rsidRDefault="00D77192" w:rsidP="007377F3">
      <w:pPr>
        <w:rPr>
          <w:b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336BB5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36BB5">
              <w:rPr>
                <w:b/>
              </w:rPr>
              <w:t>2020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9433D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tržby za stravné</w:t>
            </w:r>
          </w:p>
          <w:p w:rsidR="003D6A70" w:rsidRPr="00057838" w:rsidRDefault="009433D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réžie</w:t>
            </w:r>
          </w:p>
          <w:p w:rsidR="003D6A70" w:rsidRPr="00057838" w:rsidRDefault="009433D8" w:rsidP="009433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ŠKD</w:t>
            </w:r>
          </w:p>
        </w:tc>
        <w:tc>
          <w:tcPr>
            <w:tcW w:w="2268" w:type="dxa"/>
          </w:tcPr>
          <w:p w:rsidR="003D6A70" w:rsidRDefault="00336BB5" w:rsidP="00721476">
            <w:pPr>
              <w:jc w:val="right"/>
            </w:pPr>
            <w:r>
              <w:t>86 403,25</w:t>
            </w:r>
          </w:p>
          <w:p w:rsidR="009F302E" w:rsidRDefault="00336BB5" w:rsidP="00721476">
            <w:pPr>
              <w:jc w:val="right"/>
            </w:pPr>
            <w:r>
              <w:t>50 441,01</w:t>
            </w:r>
          </w:p>
          <w:p w:rsidR="009F302E" w:rsidRDefault="00336BB5" w:rsidP="00721476">
            <w:pPr>
              <w:jc w:val="right"/>
            </w:pPr>
            <w:r>
              <w:t>24 200,57</w:t>
            </w:r>
          </w:p>
          <w:p w:rsidR="009F302E" w:rsidRDefault="00336BB5" w:rsidP="00721476">
            <w:pPr>
              <w:jc w:val="right"/>
            </w:pPr>
            <w:r>
              <w:t>11</w:t>
            </w:r>
            <w:r w:rsidR="0069184E">
              <w:t> </w:t>
            </w:r>
            <w:r>
              <w:t>740</w:t>
            </w:r>
            <w:r w:rsidR="0069184E">
              <w:t>,00</w:t>
            </w:r>
          </w:p>
          <w:p w:rsidR="009F302E" w:rsidRPr="00C958C7" w:rsidRDefault="009F302E" w:rsidP="00721476">
            <w:pPr>
              <w:jc w:val="right"/>
            </w:pPr>
          </w:p>
        </w:tc>
        <w:tc>
          <w:tcPr>
            <w:tcW w:w="1984" w:type="dxa"/>
          </w:tcPr>
          <w:p w:rsidR="00336BB5" w:rsidRDefault="00336BB5" w:rsidP="00336BB5">
            <w:pPr>
              <w:jc w:val="right"/>
            </w:pPr>
            <w:r>
              <w:t>48 777,09</w:t>
            </w:r>
          </w:p>
          <w:p w:rsidR="00336BB5" w:rsidRDefault="00336BB5" w:rsidP="00336BB5">
            <w:pPr>
              <w:jc w:val="right"/>
            </w:pPr>
            <w:r>
              <w:t>19 596,14</w:t>
            </w:r>
          </w:p>
          <w:p w:rsidR="00336BB5" w:rsidRDefault="00336BB5" w:rsidP="00336BB5">
            <w:pPr>
              <w:jc w:val="right"/>
            </w:pPr>
            <w:r>
              <w:t>15 697,10</w:t>
            </w:r>
          </w:p>
          <w:p w:rsidR="00336BB5" w:rsidRDefault="00336BB5" w:rsidP="00336BB5">
            <w:pPr>
              <w:jc w:val="right"/>
            </w:pPr>
            <w:r>
              <w:t>11 526,01</w:t>
            </w:r>
          </w:p>
          <w:p w:rsidR="009433D8" w:rsidRPr="00C958C7" w:rsidRDefault="009433D8" w:rsidP="009F302E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9433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</w:t>
            </w:r>
            <w:r w:rsidR="009433D8">
              <w:rPr>
                <w:b/>
              </w:rPr>
              <w:t> rozpočtových príjmov v obciach</w:t>
            </w:r>
            <w:r w:rsidRPr="00057838">
              <w:rPr>
                <w:b/>
              </w:rPr>
              <w:t xml:space="preserve">  a </w:t>
            </w:r>
            <w:r w:rsidR="009433D8">
              <w:rPr>
                <w:b/>
              </w:rPr>
              <w:t xml:space="preserve">v RO </w:t>
            </w:r>
            <w:r w:rsidRPr="00057838">
              <w:rPr>
                <w:b/>
              </w:rPr>
              <w:t xml:space="preserve">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</w:t>
            </w:r>
            <w:r w:rsidR="009433D8">
              <w:t xml:space="preserve"> transferov z rozpočtu obce 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9433D8" w:rsidP="009433D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– vlastné príjmy</w:t>
            </w:r>
          </w:p>
        </w:tc>
        <w:tc>
          <w:tcPr>
            <w:tcW w:w="2268" w:type="dxa"/>
          </w:tcPr>
          <w:p w:rsidR="003D6A70" w:rsidRDefault="00336BB5" w:rsidP="00721476">
            <w:pPr>
              <w:jc w:val="right"/>
            </w:pPr>
            <w:r>
              <w:t>333 069,45</w:t>
            </w:r>
          </w:p>
          <w:p w:rsidR="00182E37" w:rsidRDefault="00336BB5" w:rsidP="00721476">
            <w:pPr>
              <w:jc w:val="right"/>
            </w:pPr>
            <w:r>
              <w:t>135 049</w:t>
            </w:r>
          </w:p>
          <w:p w:rsidR="00182E37" w:rsidRDefault="00336BB5" w:rsidP="00721476">
            <w:pPr>
              <w:jc w:val="right"/>
            </w:pPr>
            <w:r>
              <w:t>120 905</w:t>
            </w:r>
          </w:p>
          <w:p w:rsidR="00182E37" w:rsidRDefault="00336BB5" w:rsidP="00721476">
            <w:pPr>
              <w:jc w:val="right"/>
            </w:pPr>
            <w:r>
              <w:t>48 309,77</w:t>
            </w:r>
          </w:p>
          <w:p w:rsidR="009F302E" w:rsidRPr="00074670" w:rsidRDefault="009F302E" w:rsidP="00721476">
            <w:pPr>
              <w:jc w:val="right"/>
            </w:pPr>
          </w:p>
        </w:tc>
        <w:tc>
          <w:tcPr>
            <w:tcW w:w="1984" w:type="dxa"/>
          </w:tcPr>
          <w:p w:rsidR="00336BB5" w:rsidRDefault="00336BB5" w:rsidP="00336BB5">
            <w:pPr>
              <w:jc w:val="right"/>
            </w:pPr>
            <w:r>
              <w:t>327 654,38</w:t>
            </w:r>
          </w:p>
          <w:p w:rsidR="00336BB5" w:rsidRDefault="00336BB5" w:rsidP="00336BB5">
            <w:pPr>
              <w:jc w:val="right"/>
            </w:pPr>
            <w:r>
              <w:t>143 400</w:t>
            </w:r>
          </w:p>
          <w:p w:rsidR="00336BB5" w:rsidRDefault="00336BB5" w:rsidP="00336BB5">
            <w:pPr>
              <w:jc w:val="right"/>
            </w:pPr>
            <w:r>
              <w:t>126 200</w:t>
            </w:r>
          </w:p>
          <w:p w:rsidR="00336BB5" w:rsidRDefault="00336BB5" w:rsidP="00336BB5">
            <w:pPr>
              <w:jc w:val="right"/>
            </w:pPr>
            <w:r>
              <w:t>39 439,83</w:t>
            </w:r>
          </w:p>
          <w:p w:rsidR="009F302E" w:rsidRPr="00074670" w:rsidRDefault="009F302E" w:rsidP="00721476">
            <w:pPr>
              <w:jc w:val="right"/>
            </w:pPr>
          </w:p>
        </w:tc>
      </w:tr>
      <w:tr w:rsidR="00336BB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36BB5" w:rsidRPr="00057838" w:rsidRDefault="00336BB5" w:rsidP="00336BB5">
            <w:r w:rsidRPr="00057838">
              <w:t>692 - Výnosy z kapitálových transferov z rozpočtu obc</w:t>
            </w:r>
            <w:r>
              <w:t>e</w:t>
            </w:r>
            <w:r w:rsidRPr="00057838">
              <w:t xml:space="preserve">:                                           </w:t>
            </w:r>
          </w:p>
        </w:tc>
        <w:tc>
          <w:tcPr>
            <w:tcW w:w="2268" w:type="dxa"/>
          </w:tcPr>
          <w:p w:rsidR="00336BB5" w:rsidRPr="00074670" w:rsidRDefault="00F271CC" w:rsidP="00336BB5">
            <w:pPr>
              <w:jc w:val="right"/>
            </w:pPr>
            <w:r>
              <w:t>4 612,88</w:t>
            </w:r>
          </w:p>
        </w:tc>
        <w:tc>
          <w:tcPr>
            <w:tcW w:w="1984" w:type="dxa"/>
          </w:tcPr>
          <w:p w:rsidR="00336BB5" w:rsidRPr="00074670" w:rsidRDefault="00336BB5" w:rsidP="00336BB5">
            <w:pPr>
              <w:jc w:val="right"/>
            </w:pPr>
            <w:r>
              <w:t>5 170,44</w:t>
            </w:r>
          </w:p>
        </w:tc>
      </w:tr>
      <w:tr w:rsidR="00336BB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36BB5" w:rsidRPr="00057838" w:rsidRDefault="00336BB5" w:rsidP="00336BB5">
            <w:r w:rsidRPr="00057838">
              <w:t>693 - Výnosy samosprávy z bežných transferov zo ŠR:</w:t>
            </w:r>
          </w:p>
        </w:tc>
        <w:tc>
          <w:tcPr>
            <w:tcW w:w="2268" w:type="dxa"/>
          </w:tcPr>
          <w:p w:rsidR="00336BB5" w:rsidRPr="00074670" w:rsidRDefault="00F271CC" w:rsidP="00336BB5">
            <w:pPr>
              <w:jc w:val="right"/>
            </w:pPr>
            <w:r>
              <w:t>1 367 971,00</w:t>
            </w:r>
          </w:p>
        </w:tc>
        <w:tc>
          <w:tcPr>
            <w:tcW w:w="1984" w:type="dxa"/>
          </w:tcPr>
          <w:p w:rsidR="00336BB5" w:rsidRPr="00074670" w:rsidRDefault="00336BB5" w:rsidP="00336BB5">
            <w:pPr>
              <w:jc w:val="right"/>
            </w:pPr>
            <w:r>
              <w:t>1 432 446,84</w:t>
            </w:r>
          </w:p>
        </w:tc>
      </w:tr>
      <w:tr w:rsidR="00336BB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36BB5" w:rsidRPr="00057838" w:rsidRDefault="00336BB5" w:rsidP="00336BB5">
            <w:r w:rsidRPr="00057838">
              <w:t>697 - Výnosy samosprávy z bežných transferov od ostatných subjektov mimo verejnej správy:</w:t>
            </w:r>
          </w:p>
        </w:tc>
        <w:tc>
          <w:tcPr>
            <w:tcW w:w="2268" w:type="dxa"/>
          </w:tcPr>
          <w:p w:rsidR="00336BB5" w:rsidRPr="00074670" w:rsidRDefault="00F271CC" w:rsidP="00336BB5">
            <w:pPr>
              <w:jc w:val="right"/>
            </w:pPr>
            <w:r>
              <w:t>2 687,52</w:t>
            </w:r>
          </w:p>
        </w:tc>
        <w:tc>
          <w:tcPr>
            <w:tcW w:w="1984" w:type="dxa"/>
          </w:tcPr>
          <w:p w:rsidR="00336BB5" w:rsidRPr="00074670" w:rsidRDefault="00336BB5" w:rsidP="00336BB5">
            <w:pPr>
              <w:jc w:val="right"/>
            </w:pPr>
            <w:r>
              <w:t>4 944,76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172A8B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172A8B">
        <w:rPr>
          <w:color w:val="000000" w:themeColor="text1"/>
          <w:sz w:val="24"/>
          <w:szCs w:val="24"/>
        </w:rPr>
        <w:t>Celková výška výnosov k 31.12.</w:t>
      </w:r>
      <w:r w:rsidR="00F271CC">
        <w:rPr>
          <w:color w:val="000000" w:themeColor="text1"/>
          <w:sz w:val="24"/>
          <w:szCs w:val="24"/>
        </w:rPr>
        <w:t>2021</w:t>
      </w:r>
      <w:r w:rsidRPr="00172A8B">
        <w:rPr>
          <w:color w:val="000000" w:themeColor="text1"/>
          <w:sz w:val="24"/>
          <w:szCs w:val="24"/>
        </w:rPr>
        <w:t xml:space="preserve"> bola vykázaná vo výške </w:t>
      </w:r>
      <w:r w:rsidR="00F271CC">
        <w:rPr>
          <w:color w:val="000000" w:themeColor="text1"/>
          <w:sz w:val="24"/>
          <w:szCs w:val="24"/>
        </w:rPr>
        <w:t>1 826 488,39</w:t>
      </w:r>
      <w:r w:rsidRPr="00172A8B">
        <w:rPr>
          <w:color w:val="000000" w:themeColor="text1"/>
          <w:sz w:val="24"/>
          <w:szCs w:val="24"/>
        </w:rPr>
        <w:t xml:space="preserve"> €, čo </w:t>
      </w:r>
      <w:r w:rsidR="00F271CC">
        <w:rPr>
          <w:color w:val="000000" w:themeColor="text1"/>
          <w:sz w:val="24"/>
          <w:szCs w:val="24"/>
        </w:rPr>
        <w:t xml:space="preserve">je porovnateľné s </w:t>
      </w:r>
      <w:r w:rsidRPr="00172A8B">
        <w:rPr>
          <w:color w:val="000000" w:themeColor="text1"/>
          <w:sz w:val="24"/>
          <w:szCs w:val="24"/>
        </w:rPr>
        <w:t xml:space="preserve"> </w:t>
      </w:r>
      <w:r w:rsidR="00F271CC">
        <w:rPr>
          <w:color w:val="000000" w:themeColor="text1"/>
          <w:sz w:val="24"/>
          <w:szCs w:val="24"/>
        </w:rPr>
        <w:t>výnosmi</w:t>
      </w:r>
      <w:r w:rsidR="00716AA3" w:rsidRPr="00172A8B">
        <w:rPr>
          <w:color w:val="000000" w:themeColor="text1"/>
          <w:sz w:val="24"/>
          <w:szCs w:val="24"/>
        </w:rPr>
        <w:t xml:space="preserve"> </w:t>
      </w:r>
      <w:r w:rsidR="00F271CC">
        <w:rPr>
          <w:color w:val="000000" w:themeColor="text1"/>
          <w:sz w:val="24"/>
          <w:szCs w:val="24"/>
        </w:rPr>
        <w:t>v</w:t>
      </w:r>
      <w:r w:rsidRPr="00172A8B">
        <w:rPr>
          <w:color w:val="000000" w:themeColor="text1"/>
          <w:sz w:val="24"/>
          <w:szCs w:val="24"/>
        </w:rPr>
        <w:t xml:space="preserve"> roku </w:t>
      </w:r>
      <w:r w:rsidR="00F271CC">
        <w:rPr>
          <w:color w:val="000000" w:themeColor="text1"/>
          <w:sz w:val="24"/>
          <w:szCs w:val="24"/>
        </w:rPr>
        <w:t>2020</w:t>
      </w:r>
      <w:r w:rsidRPr="00172A8B">
        <w:rPr>
          <w:color w:val="000000" w:themeColor="text1"/>
          <w:sz w:val="24"/>
          <w:szCs w:val="24"/>
        </w:rPr>
        <w:t xml:space="preserve">, keď bola celková výška výnosov vykázaná vo výške </w:t>
      </w:r>
      <w:r w:rsidR="00F271CC">
        <w:rPr>
          <w:color w:val="000000" w:themeColor="text1"/>
          <w:sz w:val="24"/>
          <w:szCs w:val="24"/>
        </w:rPr>
        <w:t xml:space="preserve">1 829 374,08 </w:t>
      </w:r>
      <w:r w:rsidRPr="00172A8B">
        <w:rPr>
          <w:color w:val="000000" w:themeColor="text1"/>
          <w:sz w:val="24"/>
          <w:szCs w:val="24"/>
        </w:rPr>
        <w:t xml:space="preserve">€. </w:t>
      </w:r>
    </w:p>
    <w:p w:rsidR="0069184E" w:rsidRDefault="00F271CC" w:rsidP="006A2CC4">
      <w:pPr>
        <w:ind w:left="284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Nárast</w:t>
      </w:r>
      <w:r w:rsidR="00182E37" w:rsidRPr="00172A8B">
        <w:rPr>
          <w:color w:val="000000" w:themeColor="text1"/>
          <w:sz w:val="24"/>
          <w:szCs w:val="24"/>
        </w:rPr>
        <w:t xml:space="preserve"> tržieb za stravné (účet 602) bol spôsobený tým, že </w:t>
      </w:r>
      <w:r>
        <w:rPr>
          <w:color w:val="000000" w:themeColor="text1"/>
          <w:sz w:val="24"/>
          <w:szCs w:val="24"/>
        </w:rPr>
        <w:t>od septembra 2021</w:t>
      </w:r>
      <w:r w:rsidR="00182E37" w:rsidRPr="00172A8B">
        <w:rPr>
          <w:color w:val="000000" w:themeColor="text1"/>
          <w:sz w:val="24"/>
          <w:szCs w:val="24"/>
        </w:rPr>
        <w:t xml:space="preserve"> bola </w:t>
      </w:r>
      <w:r>
        <w:rPr>
          <w:color w:val="000000" w:themeColor="text1"/>
          <w:sz w:val="24"/>
          <w:szCs w:val="24"/>
        </w:rPr>
        <w:t>zrušená</w:t>
      </w:r>
      <w:r w:rsidR="00182E37" w:rsidRPr="00172A8B">
        <w:rPr>
          <w:color w:val="000000" w:themeColor="text1"/>
          <w:sz w:val="24"/>
          <w:szCs w:val="24"/>
        </w:rPr>
        <w:t xml:space="preserve"> štátna dotácia na stravu</w:t>
      </w:r>
      <w:r w:rsidR="0069184E">
        <w:rPr>
          <w:color w:val="000000" w:themeColor="text1"/>
          <w:sz w:val="24"/>
          <w:szCs w:val="24"/>
        </w:rPr>
        <w:t xml:space="preserve"> na každého žiaka</w:t>
      </w:r>
      <w:r w:rsidR="00182E37" w:rsidRPr="00172A8B">
        <w:rPr>
          <w:color w:val="000000" w:themeColor="text1"/>
          <w:sz w:val="24"/>
          <w:szCs w:val="24"/>
        </w:rPr>
        <w:t xml:space="preserve">. </w:t>
      </w:r>
    </w:p>
    <w:p w:rsidR="0069184E" w:rsidRDefault="0069184E" w:rsidP="006A2CC4">
      <w:pPr>
        <w:ind w:left="284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Tržby ŠKD sú porovnateľné s rokom 2020 a tak, ako v minulom roku aj tento rok boli ovplyvnené pandémiou ochorenia COVID.</w:t>
      </w:r>
    </w:p>
    <w:p w:rsidR="00182E37" w:rsidRPr="00172A8B" w:rsidRDefault="0069184E" w:rsidP="00C020FD">
      <w:pPr>
        <w:ind w:left="284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Nárast réžií bol spôsobený tým, že od septembra 2021 </w:t>
      </w:r>
      <w:r w:rsidR="00C020FD">
        <w:rPr>
          <w:color w:val="000000" w:themeColor="text1"/>
          <w:sz w:val="24"/>
          <w:szCs w:val="24"/>
        </w:rPr>
        <w:t>sa nám 3-násobne zvýšil počet</w:t>
      </w:r>
      <w:r>
        <w:rPr>
          <w:color w:val="000000" w:themeColor="text1"/>
          <w:sz w:val="24"/>
          <w:szCs w:val="24"/>
        </w:rPr>
        <w:t xml:space="preserve"> cudzích stravníkov.</w:t>
      </w:r>
    </w:p>
    <w:p w:rsidR="006A2CC4" w:rsidRPr="00172A8B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172A8B">
        <w:rPr>
          <w:color w:val="000000" w:themeColor="text1"/>
          <w:sz w:val="24"/>
          <w:szCs w:val="24"/>
        </w:rPr>
        <w:t xml:space="preserve">Najväčší podiel na výnosoch tvorili výnosy: </w:t>
      </w:r>
    </w:p>
    <w:p w:rsidR="006D2BFA" w:rsidRPr="00172A8B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172A8B">
        <w:rPr>
          <w:color w:val="000000" w:themeColor="text1"/>
          <w:sz w:val="24"/>
          <w:szCs w:val="24"/>
        </w:rPr>
        <w:t xml:space="preserve">výnosy z bežných transferov zo ŠR, subjektov verejnej správy vo výške </w:t>
      </w:r>
      <w:r w:rsidR="00C020FD">
        <w:rPr>
          <w:color w:val="000000" w:themeColor="text1"/>
          <w:sz w:val="24"/>
          <w:szCs w:val="24"/>
        </w:rPr>
        <w:t>1 367 971,00</w:t>
      </w:r>
      <w:r w:rsidRPr="00172A8B">
        <w:rPr>
          <w:color w:val="000000" w:themeColor="text1"/>
          <w:sz w:val="24"/>
          <w:szCs w:val="24"/>
        </w:rPr>
        <w:t xml:space="preserve"> € (účet 693)</w:t>
      </w:r>
    </w:p>
    <w:p w:rsidR="006D2BFA" w:rsidRPr="00172A8B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172A8B">
        <w:rPr>
          <w:color w:val="000000" w:themeColor="text1"/>
          <w:sz w:val="24"/>
          <w:szCs w:val="24"/>
        </w:rPr>
        <w:t xml:space="preserve">výnosy z bežných transferov od zriaďovateľa vo výške </w:t>
      </w:r>
      <w:r w:rsidR="00C020FD">
        <w:rPr>
          <w:color w:val="000000" w:themeColor="text1"/>
          <w:sz w:val="24"/>
          <w:szCs w:val="24"/>
        </w:rPr>
        <w:t>333 069,45</w:t>
      </w:r>
      <w:r w:rsidRPr="00172A8B">
        <w:rPr>
          <w:color w:val="000000" w:themeColor="text1"/>
          <w:sz w:val="24"/>
          <w:szCs w:val="24"/>
        </w:rPr>
        <w:t xml:space="preserve"> € (účet 691)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C815C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336BB5">
              <w:rPr>
                <w:b/>
              </w:rPr>
              <w:t>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36BB5">
              <w:rPr>
                <w:b/>
              </w:rPr>
              <w:t>2020</w:t>
            </w:r>
          </w:p>
        </w:tc>
      </w:tr>
      <w:tr w:rsidR="003D6A70" w:rsidRPr="00A6137D" w:rsidTr="00C815C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36BB5" w:rsidRPr="00A6137D" w:rsidTr="00C815C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36BB5" w:rsidRPr="00074670" w:rsidRDefault="00336BB5" w:rsidP="00336BB5">
            <w:r>
              <w:t>501 - Spotreba materiálu: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6BB5" w:rsidRPr="008A784C" w:rsidRDefault="007115D2" w:rsidP="00336BB5">
            <w:pPr>
              <w:jc w:val="right"/>
            </w:pPr>
            <w:r>
              <w:t>136 668,78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  <w:r>
              <w:t>160 310,28</w:t>
            </w:r>
          </w:p>
        </w:tc>
      </w:tr>
      <w:tr w:rsidR="00336BB5" w:rsidRPr="00A6137D" w:rsidTr="00C815C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36BB5" w:rsidRPr="00074670" w:rsidRDefault="00336BB5" w:rsidP="00336BB5">
            <w:r>
              <w:t>502 -</w:t>
            </w:r>
            <w:r w:rsidRPr="00074670">
              <w:t xml:space="preserve"> Spotreba energie</w:t>
            </w:r>
            <w:r>
              <w:t>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6BB5" w:rsidRPr="008A784C" w:rsidRDefault="00336BB5" w:rsidP="007115D2">
            <w:pPr>
              <w:jc w:val="right"/>
            </w:pPr>
            <w:r>
              <w:t>93</w:t>
            </w:r>
            <w:r w:rsidR="007115D2">
              <w:t> 184,87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  <w:r>
              <w:t>93 750,06</w:t>
            </w:r>
          </w:p>
        </w:tc>
      </w:tr>
      <w:tr w:rsidR="00336BB5" w:rsidRPr="00A6137D" w:rsidTr="00C815C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36BB5" w:rsidRPr="00DC6FCE" w:rsidRDefault="00336BB5" w:rsidP="00336B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</w:p>
        </w:tc>
      </w:tr>
      <w:tr w:rsidR="00336BB5" w:rsidRPr="00A6137D" w:rsidTr="00C815C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36BB5" w:rsidRDefault="00336BB5" w:rsidP="00336BB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336BB5" w:rsidRDefault="00336BB5" w:rsidP="00336B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budov</w:t>
            </w:r>
          </w:p>
          <w:p w:rsidR="00336BB5" w:rsidRPr="00074670" w:rsidRDefault="00336BB5" w:rsidP="00336B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strojov , VT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6BB5" w:rsidRDefault="007115D2" w:rsidP="00336BB5">
            <w:pPr>
              <w:jc w:val="right"/>
            </w:pPr>
            <w:r>
              <w:t>14 404,96</w:t>
            </w:r>
          </w:p>
          <w:p w:rsidR="00336BB5" w:rsidRDefault="007115D2" w:rsidP="00336BB5">
            <w:pPr>
              <w:jc w:val="right"/>
            </w:pPr>
            <w:r>
              <w:t>11 129,14</w:t>
            </w:r>
          </w:p>
          <w:p w:rsidR="00336BB5" w:rsidRPr="008A784C" w:rsidRDefault="007115D2" w:rsidP="00336BB5">
            <w:pPr>
              <w:jc w:val="right"/>
            </w:pPr>
            <w:r>
              <w:t>3 275,82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36BB5" w:rsidRDefault="00336BB5" w:rsidP="00336BB5">
            <w:pPr>
              <w:jc w:val="right"/>
            </w:pPr>
            <w:r>
              <w:t>15 682,78</w:t>
            </w:r>
          </w:p>
          <w:p w:rsidR="00336BB5" w:rsidRDefault="00336BB5" w:rsidP="00336BB5">
            <w:pPr>
              <w:jc w:val="right"/>
            </w:pPr>
            <w:r>
              <w:t>13 215,30</w:t>
            </w:r>
          </w:p>
          <w:p w:rsidR="00336BB5" w:rsidRPr="008A784C" w:rsidRDefault="00336BB5" w:rsidP="00336BB5">
            <w:pPr>
              <w:jc w:val="right"/>
            </w:pPr>
            <w:r>
              <w:t>2 467,48</w:t>
            </w:r>
          </w:p>
        </w:tc>
        <w:bookmarkStart w:id="0" w:name="_GoBack"/>
        <w:bookmarkEnd w:id="0"/>
      </w:tr>
      <w:tr w:rsidR="00336BB5" w:rsidRPr="00A6137D" w:rsidTr="00C815C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36BB5" w:rsidRPr="00DC6FCE" w:rsidRDefault="00336BB5" w:rsidP="00336B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</w:p>
        </w:tc>
      </w:tr>
      <w:tr w:rsidR="00336BB5" w:rsidRPr="00A6137D" w:rsidTr="00C815C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6BB5" w:rsidRPr="00074670" w:rsidRDefault="00336BB5" w:rsidP="00336BB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7115D2" w:rsidP="00336BB5">
            <w:pPr>
              <w:jc w:val="right"/>
            </w:pPr>
            <w:r>
              <w:t>1 056 951,09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  <w:r>
              <w:t>1 088 584,87</w:t>
            </w:r>
          </w:p>
        </w:tc>
      </w:tr>
      <w:tr w:rsidR="00336BB5" w:rsidRPr="00A6137D" w:rsidTr="00C815C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6BB5" w:rsidRPr="00074670" w:rsidRDefault="00336BB5" w:rsidP="00336BB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8D4B8E" w:rsidP="00336BB5">
            <w:pPr>
              <w:jc w:val="right"/>
            </w:pPr>
            <w:r>
              <w:t>368 082,47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  <w:r>
              <w:t>358 733,18</w:t>
            </w:r>
          </w:p>
        </w:tc>
      </w:tr>
      <w:tr w:rsidR="00336BB5" w:rsidRPr="00A6137D" w:rsidTr="00C815C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6BB5" w:rsidRDefault="00336BB5" w:rsidP="00336BB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8D4B8E" w:rsidP="00336BB5">
            <w:pPr>
              <w:jc w:val="right"/>
            </w:pPr>
            <w:r>
              <w:t>33 312,87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  <w:r>
              <w:t>27 446,84</w:t>
            </w:r>
          </w:p>
        </w:tc>
      </w:tr>
      <w:tr w:rsidR="00336BB5" w:rsidRPr="00A6137D" w:rsidTr="00C815C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36BB5" w:rsidRPr="00DC6FCE" w:rsidRDefault="00336BB5" w:rsidP="00336B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</w:p>
        </w:tc>
      </w:tr>
      <w:tr w:rsidR="00336BB5" w:rsidRPr="00A6137D" w:rsidTr="00C815C2">
        <w:trPr>
          <w:trHeight w:val="31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6BB5" w:rsidRPr="00074670" w:rsidRDefault="00336BB5" w:rsidP="00336BB5">
            <w:r>
              <w:t xml:space="preserve">551 - Odpisy  DNM a DHM: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8D4B8E" w:rsidP="00336BB5">
            <w:pPr>
              <w:jc w:val="right"/>
            </w:pPr>
            <w:r>
              <w:t>4 612,88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36BB5" w:rsidRPr="008A784C" w:rsidRDefault="00336BB5" w:rsidP="00336BB5">
            <w:pPr>
              <w:jc w:val="right"/>
            </w:pPr>
            <w:r>
              <w:t>5 170,44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3314FE" w:rsidRDefault="00716AA3" w:rsidP="00716AA3">
      <w:pPr>
        <w:ind w:left="284"/>
        <w:jc w:val="both"/>
        <w:rPr>
          <w:sz w:val="24"/>
          <w:szCs w:val="24"/>
        </w:rPr>
      </w:pPr>
      <w:r w:rsidRPr="003314FE">
        <w:rPr>
          <w:sz w:val="24"/>
          <w:szCs w:val="24"/>
        </w:rPr>
        <w:t>Celková výška nákladov k 31.12.</w:t>
      </w:r>
      <w:r w:rsidR="008D4B8E">
        <w:rPr>
          <w:sz w:val="24"/>
          <w:szCs w:val="24"/>
        </w:rPr>
        <w:t>2021</w:t>
      </w:r>
      <w:r w:rsidRPr="003314FE">
        <w:rPr>
          <w:sz w:val="24"/>
          <w:szCs w:val="24"/>
        </w:rPr>
        <w:t xml:space="preserve"> bola vykázaná vo výške </w:t>
      </w:r>
      <w:r w:rsidR="009753E9" w:rsidRPr="003314FE">
        <w:rPr>
          <w:sz w:val="24"/>
          <w:szCs w:val="24"/>
        </w:rPr>
        <w:t>1</w:t>
      </w:r>
      <w:r w:rsidR="008D4B8E">
        <w:rPr>
          <w:sz w:val="24"/>
          <w:szCs w:val="24"/>
        </w:rPr>
        <w:t> 809 109,62</w:t>
      </w:r>
      <w:r w:rsidRPr="003314FE">
        <w:rPr>
          <w:sz w:val="24"/>
          <w:szCs w:val="24"/>
        </w:rPr>
        <w:t xml:space="preserve"> €, čo pred</w:t>
      </w:r>
      <w:r w:rsidR="008D4B8E">
        <w:rPr>
          <w:sz w:val="24"/>
          <w:szCs w:val="24"/>
        </w:rPr>
        <w:t>stavuje pokles</w:t>
      </w:r>
      <w:r w:rsidRPr="003314FE">
        <w:rPr>
          <w:sz w:val="24"/>
          <w:szCs w:val="24"/>
        </w:rPr>
        <w:t xml:space="preserve"> nákladov oproti roku </w:t>
      </w:r>
      <w:r w:rsidR="008D4B8E">
        <w:rPr>
          <w:sz w:val="24"/>
          <w:szCs w:val="24"/>
        </w:rPr>
        <w:t>2020</w:t>
      </w:r>
      <w:r w:rsidRPr="003314FE">
        <w:rPr>
          <w:sz w:val="24"/>
          <w:szCs w:val="24"/>
        </w:rPr>
        <w:t xml:space="preserve">, keď bola celková výška nákladov vykázaná vo výške </w:t>
      </w:r>
      <w:r w:rsidR="008D4B8E">
        <w:rPr>
          <w:sz w:val="24"/>
          <w:szCs w:val="24"/>
        </w:rPr>
        <w:t>1 825 638,42</w:t>
      </w:r>
      <w:r w:rsidRPr="003314FE">
        <w:rPr>
          <w:sz w:val="24"/>
          <w:szCs w:val="24"/>
        </w:rPr>
        <w:t xml:space="preserve"> €. </w:t>
      </w:r>
    </w:p>
    <w:p w:rsidR="006D1D9B" w:rsidRPr="00051A6E" w:rsidRDefault="008D4B8E" w:rsidP="006D1D9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Výška nákladov za r. 2021 je porovnateľná s rokom 2020, nakoľko v r. 2021 nedošlo k navýšeniu položiek, ktoré tvoria najpodstatnejšiu časť všetkých nákladov a to sú mzdy a odvody</w:t>
      </w:r>
      <w:r w:rsidR="009753E9" w:rsidRPr="003314FE">
        <w:rPr>
          <w:sz w:val="24"/>
          <w:szCs w:val="24"/>
        </w:rPr>
        <w:t xml:space="preserve"> (účet 521 a</w:t>
      </w:r>
      <w:r w:rsidR="00051A6E">
        <w:rPr>
          <w:sz w:val="24"/>
          <w:szCs w:val="24"/>
        </w:rPr>
        <w:t> </w:t>
      </w:r>
      <w:r w:rsidR="009753E9" w:rsidRPr="003314FE">
        <w:rPr>
          <w:sz w:val="24"/>
          <w:szCs w:val="24"/>
        </w:rPr>
        <w:t>524</w:t>
      </w:r>
      <w:r w:rsidR="00051A6E" w:rsidRPr="00051A6E">
        <w:rPr>
          <w:sz w:val="24"/>
          <w:szCs w:val="24"/>
        </w:rPr>
        <w:t>)</w:t>
      </w:r>
      <w:r w:rsidR="009F64E2">
        <w:rPr>
          <w:sz w:val="24"/>
          <w:szCs w:val="24"/>
        </w:rPr>
        <w:t>.</w:t>
      </w:r>
    </w:p>
    <w:p w:rsidR="00716AA3" w:rsidRPr="00CD2AA9" w:rsidRDefault="00716AA3" w:rsidP="00716AA3">
      <w:pPr>
        <w:ind w:left="284"/>
        <w:jc w:val="both"/>
        <w:rPr>
          <w:sz w:val="24"/>
          <w:szCs w:val="24"/>
        </w:rPr>
      </w:pPr>
      <w:r w:rsidRPr="00CD2AA9">
        <w:rPr>
          <w:sz w:val="24"/>
          <w:szCs w:val="24"/>
        </w:rPr>
        <w:t xml:space="preserve">Najväčší podiel na nákladoch tvorili náklady: </w:t>
      </w:r>
    </w:p>
    <w:p w:rsidR="006D1D9B" w:rsidRPr="00CD2AA9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D2AA9">
        <w:rPr>
          <w:sz w:val="24"/>
          <w:szCs w:val="24"/>
        </w:rPr>
        <w:t>spotreba materiálu</w:t>
      </w:r>
      <w:r w:rsidR="009C79FD" w:rsidRPr="00CD2AA9">
        <w:rPr>
          <w:sz w:val="24"/>
          <w:szCs w:val="24"/>
        </w:rPr>
        <w:t xml:space="preserve">: spotreba </w:t>
      </w:r>
      <w:r w:rsidRPr="00CD2AA9">
        <w:rPr>
          <w:sz w:val="24"/>
          <w:szCs w:val="24"/>
        </w:rPr>
        <w:t>ochrann</w:t>
      </w:r>
      <w:r w:rsidR="009C79FD" w:rsidRPr="00CD2AA9">
        <w:rPr>
          <w:sz w:val="24"/>
          <w:szCs w:val="24"/>
        </w:rPr>
        <w:t>ých</w:t>
      </w:r>
      <w:r w:rsidRPr="00CD2AA9">
        <w:rPr>
          <w:sz w:val="24"/>
          <w:szCs w:val="24"/>
        </w:rPr>
        <w:t xml:space="preserve"> prostrie</w:t>
      </w:r>
      <w:r w:rsidR="009C79FD" w:rsidRPr="00CD2AA9">
        <w:rPr>
          <w:sz w:val="24"/>
          <w:szCs w:val="24"/>
        </w:rPr>
        <w:t>dkov</w:t>
      </w:r>
      <w:r w:rsidR="00051A6E" w:rsidRPr="00CD2AA9">
        <w:rPr>
          <w:sz w:val="24"/>
          <w:szCs w:val="24"/>
        </w:rPr>
        <w:t>,</w:t>
      </w:r>
      <w:r w:rsidRPr="00CD2AA9">
        <w:rPr>
          <w:sz w:val="24"/>
          <w:szCs w:val="24"/>
        </w:rPr>
        <w:t> dezinfekčn</w:t>
      </w:r>
      <w:r w:rsidR="009C79FD" w:rsidRPr="00CD2AA9">
        <w:rPr>
          <w:sz w:val="24"/>
          <w:szCs w:val="24"/>
        </w:rPr>
        <w:t>ých</w:t>
      </w:r>
      <w:r w:rsidRPr="00CD2AA9">
        <w:rPr>
          <w:sz w:val="24"/>
          <w:szCs w:val="24"/>
        </w:rPr>
        <w:t xml:space="preserve"> prostriedk</w:t>
      </w:r>
      <w:r w:rsidR="009C79FD" w:rsidRPr="00CD2AA9">
        <w:rPr>
          <w:sz w:val="24"/>
          <w:szCs w:val="24"/>
        </w:rPr>
        <w:t>ov</w:t>
      </w:r>
      <w:r w:rsidR="00051A6E" w:rsidRPr="00CD2AA9">
        <w:rPr>
          <w:sz w:val="24"/>
          <w:szCs w:val="24"/>
        </w:rPr>
        <w:t xml:space="preserve"> a</w:t>
      </w:r>
      <w:r w:rsidR="00CD2AA9" w:rsidRPr="00CD2AA9">
        <w:rPr>
          <w:sz w:val="24"/>
          <w:szCs w:val="24"/>
        </w:rPr>
        <w:t> </w:t>
      </w:r>
      <w:r w:rsidR="00051A6E" w:rsidRPr="00CD2AA9">
        <w:rPr>
          <w:sz w:val="24"/>
          <w:szCs w:val="24"/>
        </w:rPr>
        <w:t>sterili</w:t>
      </w:r>
      <w:r w:rsidR="00CD2AA9" w:rsidRPr="00CD2AA9">
        <w:rPr>
          <w:sz w:val="24"/>
          <w:szCs w:val="24"/>
        </w:rPr>
        <w:t>zátorov vzduchu</w:t>
      </w:r>
      <w:r w:rsidRPr="00CD2AA9">
        <w:rPr>
          <w:sz w:val="24"/>
          <w:szCs w:val="24"/>
        </w:rPr>
        <w:t xml:space="preserve"> v súvislosti so šíriacim sa ochorením COVID </w:t>
      </w:r>
      <w:r w:rsidR="009C79FD" w:rsidRPr="00CD2AA9">
        <w:rPr>
          <w:sz w:val="24"/>
          <w:szCs w:val="24"/>
        </w:rPr>
        <w:t>-</w:t>
      </w:r>
      <w:r w:rsidRPr="00CD2AA9">
        <w:rPr>
          <w:sz w:val="24"/>
          <w:szCs w:val="24"/>
        </w:rPr>
        <w:t xml:space="preserve"> 19 -</w:t>
      </w:r>
      <w:r w:rsidR="009C79FD" w:rsidRPr="00CD2AA9">
        <w:rPr>
          <w:sz w:val="24"/>
          <w:szCs w:val="24"/>
        </w:rPr>
        <w:t xml:space="preserve"> </w:t>
      </w:r>
      <w:r w:rsidRPr="00CD2AA9">
        <w:rPr>
          <w:sz w:val="24"/>
          <w:szCs w:val="24"/>
        </w:rPr>
        <w:t xml:space="preserve">výška bola ovplyvnená v dôsledku pandémie ochorenia COVID </w:t>
      </w:r>
      <w:r w:rsidR="00CD2AA9" w:rsidRPr="00CD2AA9">
        <w:rPr>
          <w:sz w:val="24"/>
          <w:szCs w:val="24"/>
        </w:rPr>
        <w:t>–</w:t>
      </w:r>
      <w:r w:rsidRPr="00CD2AA9">
        <w:rPr>
          <w:sz w:val="24"/>
          <w:szCs w:val="24"/>
        </w:rPr>
        <w:t xml:space="preserve"> 19</w:t>
      </w:r>
    </w:p>
    <w:p w:rsidR="00716AA3" w:rsidRPr="003314FE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314FE">
        <w:rPr>
          <w:sz w:val="24"/>
          <w:szCs w:val="24"/>
        </w:rPr>
        <w:t xml:space="preserve">mzdové náklady vo výške  </w:t>
      </w:r>
      <w:r w:rsidR="00306C67">
        <w:rPr>
          <w:sz w:val="24"/>
          <w:szCs w:val="24"/>
        </w:rPr>
        <w:t>1 056 951,09</w:t>
      </w:r>
      <w:r w:rsidRPr="003314FE">
        <w:rPr>
          <w:sz w:val="24"/>
          <w:szCs w:val="24"/>
        </w:rPr>
        <w:t>€</w:t>
      </w:r>
      <w:r w:rsidR="003314FE" w:rsidRPr="003314FE">
        <w:rPr>
          <w:sz w:val="24"/>
          <w:szCs w:val="24"/>
        </w:rPr>
        <w:t xml:space="preserve"> (účet 521)</w:t>
      </w:r>
    </w:p>
    <w:p w:rsidR="00716AA3" w:rsidRPr="003314FE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314FE">
        <w:rPr>
          <w:sz w:val="24"/>
          <w:szCs w:val="24"/>
        </w:rPr>
        <w:t xml:space="preserve">sociálne náklady vo výške </w:t>
      </w:r>
      <w:r w:rsidR="00306C67">
        <w:rPr>
          <w:sz w:val="24"/>
          <w:szCs w:val="24"/>
        </w:rPr>
        <w:t>368 082,47</w:t>
      </w:r>
      <w:r w:rsidR="003314FE" w:rsidRPr="003314FE">
        <w:rPr>
          <w:sz w:val="24"/>
          <w:szCs w:val="24"/>
        </w:rPr>
        <w:t xml:space="preserve"> </w:t>
      </w:r>
      <w:r w:rsidRPr="003314FE">
        <w:rPr>
          <w:sz w:val="24"/>
          <w:szCs w:val="24"/>
        </w:rPr>
        <w:t>€</w:t>
      </w:r>
      <w:r w:rsidR="003314FE" w:rsidRPr="003314FE">
        <w:rPr>
          <w:sz w:val="24"/>
          <w:szCs w:val="24"/>
        </w:rPr>
        <w:t xml:space="preserve"> (účet 524)</w:t>
      </w:r>
    </w:p>
    <w:p w:rsidR="006D2BFA" w:rsidRPr="003314FE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314FE">
        <w:rPr>
          <w:sz w:val="24"/>
          <w:szCs w:val="24"/>
        </w:rPr>
        <w:t xml:space="preserve">služby za </w:t>
      </w:r>
      <w:r w:rsidR="003314FE" w:rsidRPr="003314FE">
        <w:rPr>
          <w:sz w:val="24"/>
          <w:szCs w:val="24"/>
        </w:rPr>
        <w:t>opravy</w:t>
      </w:r>
      <w:r w:rsidRPr="003314FE">
        <w:rPr>
          <w:sz w:val="24"/>
          <w:szCs w:val="24"/>
        </w:rPr>
        <w:t xml:space="preserve"> vo výške </w:t>
      </w:r>
      <w:r w:rsidR="00306C67">
        <w:rPr>
          <w:sz w:val="24"/>
          <w:szCs w:val="24"/>
        </w:rPr>
        <w:t>14 404,96</w:t>
      </w:r>
      <w:r w:rsidRPr="003314FE">
        <w:rPr>
          <w:sz w:val="24"/>
          <w:szCs w:val="24"/>
        </w:rPr>
        <w:t xml:space="preserve"> € </w:t>
      </w:r>
      <w:r w:rsidR="003314FE" w:rsidRPr="003314FE">
        <w:rPr>
          <w:sz w:val="24"/>
          <w:szCs w:val="24"/>
        </w:rPr>
        <w:t>(účet 511)</w:t>
      </w:r>
      <w:r w:rsidRPr="003314FE">
        <w:rPr>
          <w:sz w:val="24"/>
          <w:szCs w:val="24"/>
        </w:rPr>
        <w:t xml:space="preserve"> </w:t>
      </w:r>
    </w:p>
    <w:p w:rsidR="00716AA3" w:rsidRPr="003314FE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314FE">
        <w:rPr>
          <w:sz w:val="24"/>
          <w:szCs w:val="24"/>
        </w:rPr>
        <w:t xml:space="preserve">odpisy vo výške </w:t>
      </w:r>
      <w:r w:rsidR="00306C67">
        <w:rPr>
          <w:sz w:val="24"/>
          <w:szCs w:val="24"/>
        </w:rPr>
        <w:t>4 612,88</w:t>
      </w:r>
      <w:r w:rsidRPr="003314FE">
        <w:rPr>
          <w:sz w:val="24"/>
          <w:szCs w:val="24"/>
        </w:rPr>
        <w:t xml:space="preserve"> €</w:t>
      </w:r>
      <w:r w:rsidR="003314FE" w:rsidRPr="003314FE">
        <w:rPr>
          <w:sz w:val="24"/>
          <w:szCs w:val="24"/>
        </w:rPr>
        <w:t xml:space="preserve"> (</w:t>
      </w:r>
      <w:r w:rsidR="00306C67">
        <w:rPr>
          <w:sz w:val="24"/>
          <w:szCs w:val="24"/>
        </w:rPr>
        <w:t>pokles</w:t>
      </w:r>
      <w:r w:rsidR="003314FE" w:rsidRPr="003314FE">
        <w:rPr>
          <w:sz w:val="24"/>
          <w:szCs w:val="24"/>
        </w:rPr>
        <w:t xml:space="preserve"> z dôvodu </w:t>
      </w:r>
      <w:r w:rsidR="00306C67">
        <w:rPr>
          <w:sz w:val="24"/>
          <w:szCs w:val="24"/>
        </w:rPr>
        <w:t xml:space="preserve">doodpisovania elektrického </w:t>
      </w:r>
      <w:proofErr w:type="spellStart"/>
      <w:r w:rsidR="00306C67">
        <w:rPr>
          <w:sz w:val="24"/>
          <w:szCs w:val="24"/>
        </w:rPr>
        <w:t>konvektomatu</w:t>
      </w:r>
      <w:proofErr w:type="spellEnd"/>
      <w:r w:rsidR="00306C67">
        <w:rPr>
          <w:sz w:val="24"/>
          <w:szCs w:val="24"/>
        </w:rPr>
        <w:t xml:space="preserve"> v ŠJ</w:t>
      </w:r>
      <w:r w:rsidR="003314FE" w:rsidRPr="003314FE">
        <w:rPr>
          <w:sz w:val="24"/>
          <w:szCs w:val="24"/>
        </w:rPr>
        <w:t>)</w:t>
      </w:r>
      <w:r w:rsidR="00306C67">
        <w:rPr>
          <w:sz w:val="24"/>
          <w:szCs w:val="24"/>
        </w:rPr>
        <w:t>.</w:t>
      </w: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7377F3">
      <w:pPr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D2AA9" w:rsidRPr="00A6137D" w:rsidTr="00F973D6">
        <w:tc>
          <w:tcPr>
            <w:tcW w:w="4111" w:type="dxa"/>
          </w:tcPr>
          <w:p w:rsidR="00CD2AA9" w:rsidRPr="00B352C8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PPS</w:t>
            </w:r>
          </w:p>
        </w:tc>
        <w:tc>
          <w:tcPr>
            <w:tcW w:w="3119" w:type="dxa"/>
          </w:tcPr>
          <w:p w:rsidR="00CD2AA9" w:rsidRPr="00170EDE" w:rsidRDefault="0030174D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429599,76</w:t>
            </w:r>
          </w:p>
        </w:tc>
        <w:tc>
          <w:tcPr>
            <w:tcW w:w="2835" w:type="dxa"/>
          </w:tcPr>
          <w:p w:rsidR="00CD2AA9" w:rsidRPr="00170EDE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771-1</w:t>
            </w:r>
          </w:p>
        </w:tc>
      </w:tr>
      <w:tr w:rsidR="00CD2AA9" w:rsidRPr="00A6137D" w:rsidTr="00F973D6">
        <w:tc>
          <w:tcPr>
            <w:tcW w:w="4111" w:type="dxa"/>
          </w:tcPr>
          <w:p w:rsidR="00CD2AA9" w:rsidRPr="00B352C8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UP</w:t>
            </w:r>
          </w:p>
        </w:tc>
        <w:tc>
          <w:tcPr>
            <w:tcW w:w="3119" w:type="dxa"/>
          </w:tcPr>
          <w:p w:rsidR="00CD2AA9" w:rsidRPr="00170EDE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30174D">
              <w:rPr>
                <w:sz w:val="18"/>
                <w:szCs w:val="18"/>
              </w:rPr>
              <w:t>46891,30</w:t>
            </w:r>
          </w:p>
        </w:tc>
        <w:tc>
          <w:tcPr>
            <w:tcW w:w="2835" w:type="dxa"/>
          </w:tcPr>
          <w:p w:rsidR="00CD2AA9" w:rsidRPr="00170EDE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771-2</w:t>
            </w:r>
          </w:p>
        </w:tc>
      </w:tr>
      <w:tr w:rsidR="00CD2AA9" w:rsidRPr="00A6137D" w:rsidTr="00F973D6">
        <w:tc>
          <w:tcPr>
            <w:tcW w:w="4111" w:type="dxa"/>
          </w:tcPr>
          <w:p w:rsidR="00CD2AA9" w:rsidRPr="00D50785" w:rsidRDefault="00CD2AA9" w:rsidP="00CD2AA9">
            <w:pPr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UP (vo výpožičke)</w:t>
            </w:r>
          </w:p>
        </w:tc>
        <w:tc>
          <w:tcPr>
            <w:tcW w:w="3119" w:type="dxa"/>
          </w:tcPr>
          <w:p w:rsidR="00CD2AA9" w:rsidRPr="00170EDE" w:rsidRDefault="00CD2AA9" w:rsidP="002340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11736</w:t>
            </w:r>
            <w:r w:rsidR="00356C10">
              <w:rPr>
                <w:sz w:val="18"/>
                <w:szCs w:val="18"/>
              </w:rPr>
              <w:t>,00</w:t>
            </w:r>
          </w:p>
        </w:tc>
        <w:tc>
          <w:tcPr>
            <w:tcW w:w="2835" w:type="dxa"/>
          </w:tcPr>
          <w:p w:rsidR="00CD2AA9" w:rsidRPr="00170EDE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771-2 1</w:t>
            </w:r>
          </w:p>
        </w:tc>
      </w:tr>
      <w:tr w:rsidR="00CD2AA9" w:rsidRPr="00A6137D" w:rsidTr="00F973D6">
        <w:tc>
          <w:tcPr>
            <w:tcW w:w="4111" w:type="dxa"/>
          </w:tcPr>
          <w:p w:rsidR="00CD2AA9" w:rsidRPr="00B352C8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CD2AA9" w:rsidRPr="00170EDE" w:rsidRDefault="00CD2AA9" w:rsidP="00301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  <w:r w:rsidR="0030174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</w:t>
            </w:r>
            <w:r w:rsidR="0030174D">
              <w:rPr>
                <w:sz w:val="18"/>
                <w:szCs w:val="18"/>
              </w:rPr>
              <w:t>81,48</w:t>
            </w:r>
          </w:p>
        </w:tc>
        <w:tc>
          <w:tcPr>
            <w:tcW w:w="2835" w:type="dxa"/>
          </w:tcPr>
          <w:p w:rsidR="00CD2AA9" w:rsidRPr="00170EDE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771-3</w:t>
            </w:r>
          </w:p>
        </w:tc>
      </w:tr>
      <w:tr w:rsidR="00CD2AA9" w:rsidRPr="00A6137D" w:rsidTr="00F973D6">
        <w:tc>
          <w:tcPr>
            <w:tcW w:w="4111" w:type="dxa"/>
          </w:tcPr>
          <w:p w:rsidR="00CD2AA9" w:rsidRPr="00B352C8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OTE PPS</w:t>
            </w:r>
          </w:p>
        </w:tc>
        <w:tc>
          <w:tcPr>
            <w:tcW w:w="3119" w:type="dxa"/>
          </w:tcPr>
          <w:p w:rsidR="00CD2AA9" w:rsidRPr="00170EDE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356C10">
              <w:rPr>
                <w:sz w:val="18"/>
                <w:szCs w:val="18"/>
              </w:rPr>
              <w:t>4776,24</w:t>
            </w:r>
          </w:p>
        </w:tc>
        <w:tc>
          <w:tcPr>
            <w:tcW w:w="2835" w:type="dxa"/>
          </w:tcPr>
          <w:p w:rsidR="00CD2AA9" w:rsidRPr="00170EDE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772-1</w:t>
            </w:r>
          </w:p>
        </w:tc>
      </w:tr>
      <w:tr w:rsidR="00CD2AA9" w:rsidRPr="00A6137D" w:rsidTr="00F973D6">
        <w:tc>
          <w:tcPr>
            <w:tcW w:w="4111" w:type="dxa"/>
          </w:tcPr>
          <w:p w:rsidR="00CD2AA9" w:rsidRPr="00B352C8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OTE UP</w:t>
            </w:r>
          </w:p>
        </w:tc>
        <w:tc>
          <w:tcPr>
            <w:tcW w:w="3119" w:type="dxa"/>
          </w:tcPr>
          <w:p w:rsidR="00CD2AA9" w:rsidRPr="00170EDE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356C10">
              <w:rPr>
                <w:sz w:val="18"/>
                <w:szCs w:val="18"/>
              </w:rPr>
              <w:t>7912,68</w:t>
            </w:r>
          </w:p>
        </w:tc>
        <w:tc>
          <w:tcPr>
            <w:tcW w:w="2835" w:type="dxa"/>
          </w:tcPr>
          <w:p w:rsidR="00CD2AA9" w:rsidRPr="00170EDE" w:rsidRDefault="00CD2AA9" w:rsidP="00CD2A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772-2</w:t>
            </w:r>
          </w:p>
        </w:tc>
      </w:tr>
    </w:tbl>
    <w:p w:rsidR="00CD2AA9" w:rsidRDefault="00CD2AA9" w:rsidP="00B352C8">
      <w:pPr>
        <w:jc w:val="center"/>
        <w:rPr>
          <w:b/>
          <w:sz w:val="24"/>
          <w:szCs w:val="24"/>
        </w:rPr>
      </w:pPr>
    </w:p>
    <w:p w:rsidR="004C2C64" w:rsidRPr="000C38A4" w:rsidRDefault="004C2C64" w:rsidP="004C2C6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C2C64" w:rsidRPr="00FC435A" w:rsidRDefault="004C2C64" w:rsidP="004C2C6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C2C64" w:rsidRDefault="004C2C64" w:rsidP="004C2C6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2C64" w:rsidRDefault="004C2C64" w:rsidP="004C2C6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C2C64" w:rsidRDefault="004C2C64" w:rsidP="004C2C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4C2C64" w:rsidRPr="003255A0" w:rsidRDefault="004C2C64" w:rsidP="004C2C6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C64" w:rsidRDefault="004C2C64" w:rsidP="004C2C6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AA1F7F">
        <w:rPr>
          <w:b w:val="0"/>
          <w:color w:val="000000" w:themeColor="text1"/>
          <w:sz w:val="24"/>
          <w:szCs w:val="24"/>
        </w:rPr>
        <w:t>Textová časť k tabuľke č.10 - riadok 03 obsahuje údaje o budúcom práve účtovnej jednotky zo zmlúv o poskytnutí nenávratného finančného príspevku</w:t>
      </w:r>
      <w:r w:rsidR="002B4C32">
        <w:rPr>
          <w:b w:val="0"/>
          <w:color w:val="000000" w:themeColor="text1"/>
          <w:sz w:val="24"/>
          <w:szCs w:val="24"/>
        </w:rPr>
        <w:t xml:space="preserve"> (refundácie miezd za november a december)</w:t>
      </w:r>
      <w:r w:rsidRPr="00AA1F7F">
        <w:rPr>
          <w:b w:val="0"/>
          <w:color w:val="000000" w:themeColor="text1"/>
          <w:sz w:val="24"/>
          <w:szCs w:val="24"/>
        </w:rPr>
        <w:t xml:space="preserve">.  </w:t>
      </w:r>
    </w:p>
    <w:p w:rsidR="00AA1F7F" w:rsidRDefault="00AA1F7F" w:rsidP="004C2C6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AA1F7F" w:rsidRDefault="00AA1F7F" w:rsidP="004C2C6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BD68D2" w:rsidRDefault="00BD68D2" w:rsidP="004C2C6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C2C64" w:rsidRDefault="004C2C64" w:rsidP="004C2C6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275"/>
        <w:gridCol w:w="2410"/>
        <w:gridCol w:w="1701"/>
        <w:gridCol w:w="2552"/>
      </w:tblGrid>
      <w:tr w:rsidR="004C2C64" w:rsidRPr="00F973D6" w:rsidTr="00F611D8">
        <w:tc>
          <w:tcPr>
            <w:tcW w:w="2127" w:type="dxa"/>
            <w:shd w:val="clear" w:color="auto" w:fill="F2F2F2"/>
          </w:tcPr>
          <w:p w:rsidR="004C2C64" w:rsidRPr="000B7D85" w:rsidRDefault="004C2C64" w:rsidP="004C2C6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</w:t>
            </w:r>
            <w:r w:rsidR="00BD68D2">
              <w:rPr>
                <w:b/>
                <w:sz w:val="18"/>
                <w:szCs w:val="18"/>
              </w:rPr>
              <w:t>poskytovateľa</w:t>
            </w:r>
            <w:r w:rsidRPr="000B7D85">
              <w:rPr>
                <w:b/>
                <w:sz w:val="18"/>
                <w:szCs w:val="18"/>
              </w:rPr>
              <w:t xml:space="preserve"> </w:t>
            </w:r>
          </w:p>
          <w:p w:rsidR="004C2C64" w:rsidRPr="000B7D85" w:rsidRDefault="004C2C64" w:rsidP="004C2C6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4C2C64" w:rsidRPr="000B7D85" w:rsidRDefault="004C2C64" w:rsidP="004C2C64">
            <w:pPr>
              <w:rPr>
                <w:b/>
                <w:sz w:val="18"/>
                <w:szCs w:val="18"/>
              </w:rPr>
            </w:pPr>
          </w:p>
          <w:p w:rsidR="004C2C64" w:rsidRPr="000B7D85" w:rsidRDefault="004C2C64" w:rsidP="004C2C6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F2F2F2"/>
          </w:tcPr>
          <w:p w:rsidR="004C2C64" w:rsidRPr="000B7D85" w:rsidRDefault="004C2C64" w:rsidP="004C2C6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2410" w:type="dxa"/>
            <w:shd w:val="clear" w:color="auto" w:fill="F2F2F2"/>
          </w:tcPr>
          <w:p w:rsidR="004C2C64" w:rsidRPr="000B7D85" w:rsidRDefault="004C2C64" w:rsidP="004C2C64">
            <w:pPr>
              <w:jc w:val="center"/>
              <w:rPr>
                <w:b/>
                <w:sz w:val="18"/>
                <w:szCs w:val="18"/>
              </w:rPr>
            </w:pPr>
          </w:p>
          <w:p w:rsidR="004C2C64" w:rsidRPr="000B7D85" w:rsidRDefault="004C2C64" w:rsidP="004C2C6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4C2C64" w:rsidRPr="000B7D85" w:rsidRDefault="004C2C64" w:rsidP="004C2C64">
            <w:pPr>
              <w:jc w:val="center"/>
              <w:rPr>
                <w:b/>
                <w:sz w:val="18"/>
                <w:szCs w:val="18"/>
              </w:rPr>
            </w:pPr>
          </w:p>
          <w:p w:rsidR="004C2C64" w:rsidRPr="000B7D85" w:rsidRDefault="004C2C64" w:rsidP="004C2C6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2552" w:type="dxa"/>
            <w:shd w:val="clear" w:color="auto" w:fill="F2F2F2"/>
          </w:tcPr>
          <w:p w:rsidR="004C2C64" w:rsidRPr="000B7D85" w:rsidRDefault="004C2C64" w:rsidP="003367D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nerefundovaných  poskytovateľom NFP k 31.12.</w:t>
            </w:r>
            <w:r>
              <w:rPr>
                <w:b/>
                <w:sz w:val="18"/>
                <w:szCs w:val="18"/>
              </w:rPr>
              <w:t>2021</w:t>
            </w:r>
          </w:p>
        </w:tc>
      </w:tr>
      <w:tr w:rsidR="004C2C64" w:rsidRPr="00170EDE" w:rsidTr="00F611D8">
        <w:tc>
          <w:tcPr>
            <w:tcW w:w="2127" w:type="dxa"/>
          </w:tcPr>
          <w:p w:rsidR="004C2C64" w:rsidRPr="00CD3D41" w:rsidRDefault="00BD68D2" w:rsidP="003367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MPSVaR</w:t>
            </w:r>
            <w:r w:rsidR="003367DA">
              <w:rPr>
                <w:sz w:val="18"/>
                <w:szCs w:val="18"/>
              </w:rPr>
              <w:t xml:space="preserve"> SR ako riadiaci orgán v zastúpení MŠVVaŠ SR ako sprostredkovateľským orgánom</w:t>
            </w:r>
          </w:p>
        </w:tc>
        <w:tc>
          <w:tcPr>
            <w:tcW w:w="1275" w:type="dxa"/>
          </w:tcPr>
          <w:p w:rsidR="004C2C64" w:rsidRPr="00CD3D41" w:rsidRDefault="00BD68D2" w:rsidP="004C2C6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2020-MPC-NP-PoP2-ZŠ-257</w:t>
            </w:r>
          </w:p>
        </w:tc>
        <w:tc>
          <w:tcPr>
            <w:tcW w:w="2410" w:type="dxa"/>
          </w:tcPr>
          <w:p w:rsidR="004C2C64" w:rsidRPr="00CD3D41" w:rsidRDefault="003367DA" w:rsidP="004C2C6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Poskytnutie finančnej podpory pre školu z prostriedkov Európskeho soc. </w:t>
            </w:r>
            <w:r w:rsidR="00F611D8">
              <w:rPr>
                <w:sz w:val="18"/>
                <w:szCs w:val="18"/>
              </w:rPr>
              <w:t>F</w:t>
            </w:r>
            <w:r>
              <w:rPr>
                <w:sz w:val="18"/>
                <w:szCs w:val="18"/>
              </w:rPr>
              <w:t>ondu</w:t>
            </w:r>
            <w:r w:rsidR="00F611D8">
              <w:rPr>
                <w:sz w:val="18"/>
                <w:szCs w:val="18"/>
              </w:rPr>
              <w:t xml:space="preserve"> v rámci Operačného programu Ľudské zdroje</w:t>
            </w:r>
          </w:p>
        </w:tc>
        <w:tc>
          <w:tcPr>
            <w:tcW w:w="1701" w:type="dxa"/>
          </w:tcPr>
          <w:p w:rsidR="004C2C64" w:rsidRPr="00CD3D41" w:rsidRDefault="003367DA" w:rsidP="004C2C6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oprávnených výdavkov</w:t>
            </w:r>
          </w:p>
        </w:tc>
        <w:tc>
          <w:tcPr>
            <w:tcW w:w="2552" w:type="dxa"/>
          </w:tcPr>
          <w:p w:rsidR="004C2C64" w:rsidRPr="00CD3D41" w:rsidRDefault="003367DA" w:rsidP="004C2C6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15 490,48</w:t>
            </w:r>
          </w:p>
        </w:tc>
      </w:tr>
    </w:tbl>
    <w:p w:rsidR="009F64E2" w:rsidRDefault="009F64E2" w:rsidP="0043470A">
      <w:pPr>
        <w:rPr>
          <w:b/>
          <w:sz w:val="24"/>
          <w:szCs w:val="24"/>
        </w:rPr>
      </w:pPr>
    </w:p>
    <w:p w:rsidR="00C82316" w:rsidRPr="00FC435A" w:rsidRDefault="001B7997" w:rsidP="004347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7377F3">
        <w:rPr>
          <w:b/>
          <w:sz w:val="24"/>
          <w:szCs w:val="24"/>
        </w:rPr>
        <w:t>VII</w:t>
      </w:r>
      <w:r w:rsidR="004C2C64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587018" w:rsidRPr="009F0666" w:rsidRDefault="00587018" w:rsidP="005041E6">
      <w:pPr>
        <w:jc w:val="both"/>
        <w:rPr>
          <w:b/>
          <w:sz w:val="24"/>
          <w:szCs w:val="24"/>
        </w:rPr>
      </w:pP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587018" w:rsidRPr="00587018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587018" w:rsidRPr="00587018">
        <w:rPr>
          <w:sz w:val="24"/>
          <w:szCs w:val="24"/>
        </w:rPr>
        <w:t>Mestským</w:t>
      </w:r>
      <w:r w:rsidR="00587018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>zastupiteľstvom</w:t>
      </w:r>
      <w:r w:rsidR="00587018">
        <w:rPr>
          <w:sz w:val="24"/>
          <w:szCs w:val="24"/>
        </w:rPr>
        <w:t xml:space="preserve"> v Žiline dňa </w:t>
      </w:r>
      <w:r w:rsidR="00356C10">
        <w:rPr>
          <w:sz w:val="24"/>
          <w:szCs w:val="24"/>
        </w:rPr>
        <w:t>14</w:t>
      </w:r>
      <w:r w:rsidR="00587018">
        <w:rPr>
          <w:sz w:val="24"/>
          <w:szCs w:val="24"/>
        </w:rPr>
        <w:t>.12.20</w:t>
      </w:r>
      <w:r w:rsidR="00356C10">
        <w:rPr>
          <w:sz w:val="24"/>
          <w:szCs w:val="24"/>
        </w:rPr>
        <w:t>20</w:t>
      </w:r>
      <w:r w:rsidR="00587018">
        <w:rPr>
          <w:sz w:val="24"/>
          <w:szCs w:val="24"/>
        </w:rPr>
        <w:t xml:space="preserve"> U</w:t>
      </w:r>
      <w:r w:rsidR="00CE5477" w:rsidRPr="00CE5477">
        <w:rPr>
          <w:sz w:val="24"/>
          <w:szCs w:val="24"/>
        </w:rPr>
        <w:t>znesením č</w:t>
      </w:r>
      <w:r w:rsidR="00587018">
        <w:rPr>
          <w:sz w:val="24"/>
          <w:szCs w:val="24"/>
        </w:rPr>
        <w:t>. 2</w:t>
      </w:r>
      <w:r w:rsidR="00356C10">
        <w:rPr>
          <w:sz w:val="24"/>
          <w:szCs w:val="24"/>
        </w:rPr>
        <w:t>32/2020</w:t>
      </w:r>
      <w:r w:rsidR="00FA1BE0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5C7921" w:rsidRDefault="005C7921" w:rsidP="00356C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Zmena schválená </w:t>
      </w:r>
      <w:r w:rsidR="00FA1BE0">
        <w:rPr>
          <w:sz w:val="24"/>
          <w:szCs w:val="24"/>
        </w:rPr>
        <w:t xml:space="preserve">dňa </w:t>
      </w:r>
      <w:r>
        <w:rPr>
          <w:sz w:val="24"/>
          <w:szCs w:val="24"/>
        </w:rPr>
        <w:t>27.4.2021 Uznesením č.56/2021</w:t>
      </w:r>
    </w:p>
    <w:p w:rsidR="00083E70" w:rsidRPr="00356C10" w:rsidRDefault="00356C10" w:rsidP="00356C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 w:rsidR="00083E70" w:rsidRPr="00356C10">
        <w:rPr>
          <w:sz w:val="24"/>
          <w:szCs w:val="24"/>
        </w:rPr>
        <w:t xml:space="preserve"> zmena  schválen</w:t>
      </w:r>
      <w:r w:rsidR="005B7619" w:rsidRPr="00356C10">
        <w:rPr>
          <w:sz w:val="24"/>
          <w:szCs w:val="24"/>
        </w:rPr>
        <w:t xml:space="preserve">á dňa </w:t>
      </w:r>
      <w:r w:rsidR="00F533BF" w:rsidRPr="00356C10">
        <w:rPr>
          <w:sz w:val="24"/>
          <w:szCs w:val="24"/>
        </w:rPr>
        <w:t>2</w:t>
      </w:r>
      <w:r>
        <w:rPr>
          <w:sz w:val="24"/>
          <w:szCs w:val="24"/>
        </w:rPr>
        <w:t>9.6.2021</w:t>
      </w:r>
      <w:r w:rsidR="005B7619" w:rsidRPr="00356C10">
        <w:rPr>
          <w:sz w:val="24"/>
          <w:szCs w:val="24"/>
        </w:rPr>
        <w:t xml:space="preserve"> </w:t>
      </w:r>
      <w:r w:rsidR="00F533BF" w:rsidRPr="00356C10">
        <w:rPr>
          <w:sz w:val="24"/>
          <w:szCs w:val="24"/>
        </w:rPr>
        <w:t>Uznesením č. 1</w:t>
      </w:r>
      <w:r>
        <w:rPr>
          <w:sz w:val="24"/>
          <w:szCs w:val="24"/>
        </w:rPr>
        <w:t>2</w:t>
      </w:r>
      <w:r w:rsidR="00F533BF" w:rsidRPr="00356C10">
        <w:rPr>
          <w:sz w:val="24"/>
          <w:szCs w:val="24"/>
        </w:rPr>
        <w:t>9/202</w:t>
      </w:r>
      <w:r>
        <w:rPr>
          <w:sz w:val="24"/>
          <w:szCs w:val="24"/>
        </w:rPr>
        <w:t>1</w:t>
      </w:r>
    </w:p>
    <w:p w:rsidR="00F533BF" w:rsidRDefault="00356C10" w:rsidP="00356C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8.</w:t>
      </w:r>
      <w:r w:rsidR="00F533BF"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20.09</w:t>
      </w:r>
      <w:r w:rsidR="00F533BF">
        <w:rPr>
          <w:sz w:val="24"/>
          <w:szCs w:val="24"/>
        </w:rPr>
        <w:t>.202</w:t>
      </w:r>
      <w:r>
        <w:rPr>
          <w:sz w:val="24"/>
          <w:szCs w:val="24"/>
        </w:rPr>
        <w:t>1</w:t>
      </w:r>
      <w:r w:rsidR="00F533BF">
        <w:rPr>
          <w:sz w:val="24"/>
          <w:szCs w:val="24"/>
        </w:rPr>
        <w:t xml:space="preserve"> </w:t>
      </w:r>
      <w:r w:rsidRPr="00356C10">
        <w:rPr>
          <w:sz w:val="24"/>
          <w:szCs w:val="24"/>
        </w:rPr>
        <w:t>Uznesením č. 1</w:t>
      </w:r>
      <w:r>
        <w:rPr>
          <w:sz w:val="24"/>
          <w:szCs w:val="24"/>
        </w:rPr>
        <w:t>58</w:t>
      </w:r>
      <w:r w:rsidRPr="00356C10">
        <w:rPr>
          <w:sz w:val="24"/>
          <w:szCs w:val="24"/>
        </w:rPr>
        <w:t>/202</w:t>
      </w:r>
      <w:r>
        <w:rPr>
          <w:sz w:val="24"/>
          <w:szCs w:val="24"/>
        </w:rPr>
        <w:t>1</w:t>
      </w:r>
    </w:p>
    <w:p w:rsidR="007734C4" w:rsidRDefault="007734C4" w:rsidP="00356C1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12. zmena schválená </w:t>
      </w:r>
      <w:r w:rsidR="00FA1BE0">
        <w:rPr>
          <w:sz w:val="24"/>
          <w:szCs w:val="24"/>
        </w:rPr>
        <w:t xml:space="preserve">dňa </w:t>
      </w:r>
      <w:r>
        <w:rPr>
          <w:sz w:val="24"/>
          <w:szCs w:val="24"/>
        </w:rPr>
        <w:t>13.12.2021 Uznesením č.254/2021</w:t>
      </w:r>
    </w:p>
    <w:p w:rsidR="00F533BF" w:rsidRPr="005C7921" w:rsidRDefault="007734C4" w:rsidP="005C792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14.zmena </w:t>
      </w:r>
      <w:r w:rsidR="005C7921">
        <w:rPr>
          <w:sz w:val="24"/>
          <w:szCs w:val="24"/>
        </w:rPr>
        <w:t xml:space="preserve">schválená </w:t>
      </w:r>
      <w:r w:rsidR="00FA1BE0">
        <w:rPr>
          <w:sz w:val="24"/>
          <w:szCs w:val="24"/>
        </w:rPr>
        <w:t xml:space="preserve">dňa </w:t>
      </w:r>
      <w:r w:rsidR="005C7921">
        <w:rPr>
          <w:sz w:val="24"/>
          <w:szCs w:val="24"/>
        </w:rPr>
        <w:t>30.12.2021</w:t>
      </w:r>
      <w:r w:rsidR="00F533BF" w:rsidRPr="005C7921">
        <w:rPr>
          <w:sz w:val="24"/>
          <w:szCs w:val="24"/>
        </w:rPr>
        <w:t>– nepodlieha schvaľovaniu</w:t>
      </w:r>
    </w:p>
    <w:p w:rsidR="00F533BF" w:rsidRPr="00CE5477" w:rsidRDefault="00F533BF" w:rsidP="00F533B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orgánmi mesta v súlade so zákonom </w:t>
      </w:r>
      <w:r w:rsidR="00BD0A12">
        <w:rPr>
          <w:sz w:val="24"/>
          <w:szCs w:val="24"/>
        </w:rPr>
        <w:t>(§ 14 ods. 1 zákona č. 583/2004)</w:t>
      </w:r>
    </w:p>
    <w:p w:rsidR="00BF7515" w:rsidRPr="00306C67" w:rsidRDefault="00BF7515" w:rsidP="00306C67">
      <w:pPr>
        <w:jc w:val="both"/>
        <w:rPr>
          <w:sz w:val="24"/>
          <w:szCs w:val="24"/>
        </w:rPr>
      </w:pPr>
    </w:p>
    <w:p w:rsidR="009C79FD" w:rsidRDefault="009C79FD" w:rsidP="00306C67">
      <w:pPr>
        <w:rPr>
          <w:b/>
          <w:sz w:val="24"/>
          <w:szCs w:val="24"/>
        </w:rPr>
      </w:pPr>
    </w:p>
    <w:p w:rsidR="00B031CD" w:rsidRPr="00FC435A" w:rsidRDefault="004C2C64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356C10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356C10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9C79FD" w:rsidRPr="00B76547" w:rsidRDefault="009C79FD" w:rsidP="00B048BD">
      <w:pPr>
        <w:jc w:val="both"/>
        <w:rPr>
          <w:color w:val="FF0000"/>
          <w:sz w:val="24"/>
          <w:szCs w:val="24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470A" w:rsidRDefault="0043470A">
      <w:r>
        <w:separator/>
      </w:r>
    </w:p>
  </w:endnote>
  <w:endnote w:type="continuationSeparator" w:id="0">
    <w:p w:rsidR="0043470A" w:rsidRDefault="00434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70A" w:rsidRDefault="0043470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3470A" w:rsidRDefault="0043470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70A" w:rsidRDefault="0043470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815C2">
      <w:rPr>
        <w:rStyle w:val="slostrany"/>
        <w:noProof/>
      </w:rPr>
      <w:t>4</w:t>
    </w:r>
    <w:r>
      <w:rPr>
        <w:rStyle w:val="slostrany"/>
      </w:rPr>
      <w:fldChar w:fldCharType="end"/>
    </w:r>
  </w:p>
  <w:p w:rsidR="0043470A" w:rsidRDefault="0043470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470A" w:rsidRDefault="0043470A">
      <w:r>
        <w:separator/>
      </w:r>
    </w:p>
  </w:footnote>
  <w:footnote w:type="continuationSeparator" w:id="0">
    <w:p w:rsidR="0043470A" w:rsidRDefault="004347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70A" w:rsidRPr="0065096D" w:rsidRDefault="0043470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Námestie mladosti 1, Žilina</w:t>
    </w:r>
  </w:p>
  <w:p w:rsidR="0043470A" w:rsidRPr="0065096D" w:rsidRDefault="0043470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43470A" w:rsidRDefault="004347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313B0D"/>
    <w:multiLevelType w:val="hybridMultilevel"/>
    <w:tmpl w:val="5ADC1400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B04496"/>
    <w:multiLevelType w:val="multilevel"/>
    <w:tmpl w:val="97CE5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6A7AC5"/>
    <w:multiLevelType w:val="multilevel"/>
    <w:tmpl w:val="97CE5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7"/>
  </w:num>
  <w:num w:numId="7">
    <w:abstractNumId w:val="28"/>
  </w:num>
  <w:num w:numId="8">
    <w:abstractNumId w:val="29"/>
  </w:num>
  <w:num w:numId="9">
    <w:abstractNumId w:val="7"/>
  </w:num>
  <w:num w:numId="10">
    <w:abstractNumId w:val="23"/>
  </w:num>
  <w:num w:numId="11">
    <w:abstractNumId w:val="31"/>
  </w:num>
  <w:num w:numId="12">
    <w:abstractNumId w:val="13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4"/>
  </w:num>
  <w:num w:numId="19">
    <w:abstractNumId w:val="15"/>
  </w:num>
  <w:num w:numId="20">
    <w:abstractNumId w:val="1"/>
  </w:num>
  <w:num w:numId="21">
    <w:abstractNumId w:val="26"/>
  </w:num>
  <w:num w:numId="22">
    <w:abstractNumId w:val="38"/>
  </w:num>
  <w:num w:numId="23">
    <w:abstractNumId w:val="12"/>
  </w:num>
  <w:num w:numId="24">
    <w:abstractNumId w:val="5"/>
  </w:num>
  <w:num w:numId="25">
    <w:abstractNumId w:val="3"/>
  </w:num>
  <w:num w:numId="26">
    <w:abstractNumId w:val="35"/>
  </w:num>
  <w:num w:numId="27">
    <w:abstractNumId w:val="8"/>
  </w:num>
  <w:num w:numId="28">
    <w:abstractNumId w:val="14"/>
  </w:num>
  <w:num w:numId="29">
    <w:abstractNumId w:val="30"/>
  </w:num>
  <w:num w:numId="30">
    <w:abstractNumId w:val="11"/>
  </w:num>
  <w:num w:numId="31">
    <w:abstractNumId w:val="10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6"/>
  </w:num>
  <w:num w:numId="38">
    <w:abstractNumId w:val="25"/>
  </w:num>
  <w:num w:numId="39">
    <w:abstractNumId w:val="17"/>
  </w:num>
  <w:num w:numId="40">
    <w:abstractNumId w:val="27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623B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1A6E"/>
    <w:rsid w:val="0005237F"/>
    <w:rsid w:val="00053596"/>
    <w:rsid w:val="000538E1"/>
    <w:rsid w:val="0005392F"/>
    <w:rsid w:val="00053CE0"/>
    <w:rsid w:val="00054476"/>
    <w:rsid w:val="00056302"/>
    <w:rsid w:val="00056633"/>
    <w:rsid w:val="00057838"/>
    <w:rsid w:val="00062E1C"/>
    <w:rsid w:val="0006362E"/>
    <w:rsid w:val="00063D22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2FB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8B"/>
    <w:rsid w:val="001753FC"/>
    <w:rsid w:val="00175FB8"/>
    <w:rsid w:val="00176F3D"/>
    <w:rsid w:val="00180D8C"/>
    <w:rsid w:val="001828FC"/>
    <w:rsid w:val="00182E37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0CEB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68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406D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9C0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239"/>
    <w:rsid w:val="002A6743"/>
    <w:rsid w:val="002A72BB"/>
    <w:rsid w:val="002B21DE"/>
    <w:rsid w:val="002B4847"/>
    <w:rsid w:val="002B4C32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174D"/>
    <w:rsid w:val="0030409F"/>
    <w:rsid w:val="003045C2"/>
    <w:rsid w:val="003050C0"/>
    <w:rsid w:val="00306C67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4FE"/>
    <w:rsid w:val="00332AE4"/>
    <w:rsid w:val="00333C87"/>
    <w:rsid w:val="003347AA"/>
    <w:rsid w:val="003367DA"/>
    <w:rsid w:val="00336878"/>
    <w:rsid w:val="00336BB5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C10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194E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1401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470A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220"/>
    <w:rsid w:val="004C1C3D"/>
    <w:rsid w:val="004C278A"/>
    <w:rsid w:val="004C279A"/>
    <w:rsid w:val="004C28F8"/>
    <w:rsid w:val="004C2A89"/>
    <w:rsid w:val="004C2C64"/>
    <w:rsid w:val="004C3AEA"/>
    <w:rsid w:val="004C4C7A"/>
    <w:rsid w:val="004C57F4"/>
    <w:rsid w:val="004C5ABB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4F89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5F4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730"/>
    <w:rsid w:val="00576DBE"/>
    <w:rsid w:val="00577B7A"/>
    <w:rsid w:val="00582DAF"/>
    <w:rsid w:val="005844B7"/>
    <w:rsid w:val="0058497E"/>
    <w:rsid w:val="00587018"/>
    <w:rsid w:val="00590174"/>
    <w:rsid w:val="00593A92"/>
    <w:rsid w:val="00596449"/>
    <w:rsid w:val="00596CF8"/>
    <w:rsid w:val="005A03BA"/>
    <w:rsid w:val="005A1345"/>
    <w:rsid w:val="005A25EE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921"/>
    <w:rsid w:val="005C7AFE"/>
    <w:rsid w:val="005D0EF4"/>
    <w:rsid w:val="005D105A"/>
    <w:rsid w:val="005D1087"/>
    <w:rsid w:val="005D116E"/>
    <w:rsid w:val="005D1991"/>
    <w:rsid w:val="005D1B6B"/>
    <w:rsid w:val="005D56DD"/>
    <w:rsid w:val="005D7B34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24C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991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84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15D2"/>
    <w:rsid w:val="00713E0A"/>
    <w:rsid w:val="0071429A"/>
    <w:rsid w:val="007150F2"/>
    <w:rsid w:val="007151BF"/>
    <w:rsid w:val="0071585D"/>
    <w:rsid w:val="00716AA3"/>
    <w:rsid w:val="00716AD2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7F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34C4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4BE0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9CB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B8E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309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3D8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53E9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02E"/>
    <w:rsid w:val="009F321A"/>
    <w:rsid w:val="009F3FCF"/>
    <w:rsid w:val="009F52E9"/>
    <w:rsid w:val="009F5A97"/>
    <w:rsid w:val="009F64E2"/>
    <w:rsid w:val="009F652C"/>
    <w:rsid w:val="009F6A6F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1F7F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0A12"/>
    <w:rsid w:val="00BD2364"/>
    <w:rsid w:val="00BD23CD"/>
    <w:rsid w:val="00BD55EC"/>
    <w:rsid w:val="00BD68D2"/>
    <w:rsid w:val="00BD71C6"/>
    <w:rsid w:val="00BE109D"/>
    <w:rsid w:val="00BE1B53"/>
    <w:rsid w:val="00BE22B8"/>
    <w:rsid w:val="00BE5926"/>
    <w:rsid w:val="00BE64EF"/>
    <w:rsid w:val="00BE6925"/>
    <w:rsid w:val="00BF207B"/>
    <w:rsid w:val="00BF2DFA"/>
    <w:rsid w:val="00BF36DA"/>
    <w:rsid w:val="00BF476D"/>
    <w:rsid w:val="00BF47E7"/>
    <w:rsid w:val="00BF4AA9"/>
    <w:rsid w:val="00BF71F6"/>
    <w:rsid w:val="00BF7515"/>
    <w:rsid w:val="00C013C4"/>
    <w:rsid w:val="00C015F7"/>
    <w:rsid w:val="00C020FD"/>
    <w:rsid w:val="00C039B9"/>
    <w:rsid w:val="00C03FF7"/>
    <w:rsid w:val="00C0439A"/>
    <w:rsid w:val="00C04A67"/>
    <w:rsid w:val="00C04D62"/>
    <w:rsid w:val="00C0630D"/>
    <w:rsid w:val="00C067CC"/>
    <w:rsid w:val="00C10153"/>
    <w:rsid w:val="00C11571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15C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AA9"/>
    <w:rsid w:val="00CD2E36"/>
    <w:rsid w:val="00CD34C7"/>
    <w:rsid w:val="00CD3D41"/>
    <w:rsid w:val="00CD4BDE"/>
    <w:rsid w:val="00CD4DDC"/>
    <w:rsid w:val="00CD50EF"/>
    <w:rsid w:val="00CD57B3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7571"/>
    <w:rsid w:val="00EC01A3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1CC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3BF"/>
    <w:rsid w:val="00F53F3F"/>
    <w:rsid w:val="00F55D6A"/>
    <w:rsid w:val="00F6059F"/>
    <w:rsid w:val="00F611D8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4481"/>
    <w:rsid w:val="00F95813"/>
    <w:rsid w:val="00F973D6"/>
    <w:rsid w:val="00F97D19"/>
    <w:rsid w:val="00FA10CC"/>
    <w:rsid w:val="00FA12D3"/>
    <w:rsid w:val="00FA15A7"/>
    <w:rsid w:val="00FA16A8"/>
    <w:rsid w:val="00FA1A6F"/>
    <w:rsid w:val="00FA1BE0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9C27336-4492-4271-AC6C-200BCF104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F5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486357-C189-439A-A559-7B785AC27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583</TotalTime>
  <Pages>8</Pages>
  <Words>2533</Words>
  <Characters>14441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katarina drevena</cp:lastModifiedBy>
  <cp:revision>17</cp:revision>
  <cp:lastPrinted>2022-03-22T08:33:00Z</cp:lastPrinted>
  <dcterms:created xsi:type="dcterms:W3CDTF">2021-02-09T07:31:00Z</dcterms:created>
  <dcterms:modified xsi:type="dcterms:W3CDTF">2022-03-22T08:34:00Z</dcterms:modified>
</cp:coreProperties>
</file>