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73B7" w:rsidRPr="00D933DB" w:rsidRDefault="003273B7" w:rsidP="00D933DB">
      <w:pPr>
        <w:pStyle w:val="Bezriadkovania"/>
        <w:jc w:val="center"/>
        <w:rPr>
          <w:u w:val="single"/>
        </w:rPr>
      </w:pPr>
      <w:r w:rsidRPr="00D933DB">
        <w:rPr>
          <w:u w:val="single"/>
        </w:rPr>
        <w:t>Súkromná základná umelecká škola,</w:t>
      </w:r>
      <w:r w:rsidR="00FB594C">
        <w:rPr>
          <w:u w:val="single"/>
        </w:rPr>
        <w:t xml:space="preserve"> Ulica novohradská 1077/2, 984 01  Lučenec</w:t>
      </w:r>
    </w:p>
    <w:p w:rsidR="003273B7" w:rsidRPr="003273B7" w:rsidRDefault="003273B7" w:rsidP="003273B7">
      <w:pPr>
        <w:pStyle w:val="Bezriadkovania"/>
      </w:pPr>
    </w:p>
    <w:p w:rsidR="003273B7" w:rsidRDefault="003273B7" w:rsidP="003273B7">
      <w:pPr>
        <w:pStyle w:val="Bezriadkovania"/>
        <w:jc w:val="center"/>
      </w:pPr>
    </w:p>
    <w:p w:rsidR="003273B7" w:rsidRDefault="003273B7" w:rsidP="003273B7">
      <w:pPr>
        <w:pStyle w:val="Bezriadkovania"/>
        <w:jc w:val="center"/>
        <w:rPr>
          <w:b/>
        </w:rPr>
      </w:pPr>
    </w:p>
    <w:p w:rsidR="003273B7" w:rsidRDefault="003273B7" w:rsidP="003273B7">
      <w:pPr>
        <w:pStyle w:val="Bezriadkovania"/>
        <w:jc w:val="center"/>
        <w:rPr>
          <w:b/>
        </w:rPr>
      </w:pPr>
    </w:p>
    <w:p w:rsidR="00386937" w:rsidRDefault="00386937" w:rsidP="003273B7">
      <w:pPr>
        <w:pStyle w:val="Bezriadkovania"/>
        <w:jc w:val="center"/>
        <w:rPr>
          <w:b/>
        </w:rPr>
      </w:pPr>
    </w:p>
    <w:p w:rsidR="00386937" w:rsidRDefault="00386937" w:rsidP="003273B7">
      <w:pPr>
        <w:pStyle w:val="Bezriadkovania"/>
        <w:jc w:val="center"/>
        <w:rPr>
          <w:b/>
        </w:rPr>
      </w:pPr>
    </w:p>
    <w:p w:rsidR="003273B7" w:rsidRPr="003273B7" w:rsidRDefault="003273B7" w:rsidP="003273B7">
      <w:pPr>
        <w:pStyle w:val="Bezriadkovania"/>
        <w:jc w:val="center"/>
        <w:rPr>
          <w:b/>
        </w:rPr>
      </w:pPr>
      <w:r w:rsidRPr="003273B7">
        <w:rPr>
          <w:b/>
        </w:rPr>
        <w:t>Poznámky k účtovnej závierke</w:t>
      </w:r>
    </w:p>
    <w:p w:rsidR="003273B7" w:rsidRDefault="003273B7" w:rsidP="003273B7">
      <w:pPr>
        <w:pStyle w:val="Bezriadkovania"/>
      </w:pPr>
    </w:p>
    <w:p w:rsidR="003273B7" w:rsidRDefault="003273B7" w:rsidP="003273B7">
      <w:pPr>
        <w:pStyle w:val="Bezriadkovania"/>
      </w:pPr>
    </w:p>
    <w:p w:rsidR="00D933DB" w:rsidRDefault="00D933DB" w:rsidP="003273B7">
      <w:pPr>
        <w:pStyle w:val="Bezriadkovania"/>
      </w:pPr>
    </w:p>
    <w:p w:rsidR="00382056" w:rsidRDefault="003273B7" w:rsidP="003273B7">
      <w:pPr>
        <w:pStyle w:val="Bezriadkovania"/>
      </w:pPr>
      <w:r>
        <w:t>Názov  a sídlo spoločnosti:      Súkromná základná umelecká škola</w:t>
      </w:r>
    </w:p>
    <w:p w:rsidR="003273B7" w:rsidRDefault="003273B7" w:rsidP="003273B7">
      <w:pPr>
        <w:pStyle w:val="Bezriadkovania"/>
      </w:pPr>
      <w:r>
        <w:t xml:space="preserve">                                                     </w:t>
      </w:r>
      <w:r w:rsidR="00FB594C">
        <w:t>Ulica novohradská 1077/2, 984 01  Lučenec</w:t>
      </w:r>
    </w:p>
    <w:p w:rsidR="003273B7" w:rsidRDefault="003273B7" w:rsidP="003273B7">
      <w:pPr>
        <w:pStyle w:val="Bezriadkovania"/>
      </w:pPr>
    </w:p>
    <w:p w:rsidR="00386937" w:rsidRDefault="00386937" w:rsidP="003273B7"/>
    <w:p w:rsidR="00386937" w:rsidRDefault="00386937" w:rsidP="003273B7">
      <w:r>
        <w:t xml:space="preserve">Vznik organizácie:                     1.9.2012 </w:t>
      </w:r>
    </w:p>
    <w:p w:rsidR="003273B7" w:rsidRDefault="003273B7" w:rsidP="00FB594C">
      <w:pPr>
        <w:pStyle w:val="Bezriadkovania"/>
      </w:pPr>
      <w:r>
        <w:t>IČO:  37890107</w:t>
      </w:r>
    </w:p>
    <w:p w:rsidR="00D933DB" w:rsidRDefault="003273B7" w:rsidP="00FB594C">
      <w:pPr>
        <w:pStyle w:val="Bezriadkovania"/>
      </w:pPr>
      <w:r>
        <w:t xml:space="preserve">DIČ:  </w:t>
      </w:r>
      <w:r w:rsidR="00386937">
        <w:t>2021681552</w:t>
      </w:r>
    </w:p>
    <w:p w:rsidR="0040108C" w:rsidRDefault="0040108C" w:rsidP="003273B7"/>
    <w:p w:rsidR="00D933DB" w:rsidRDefault="00D933DB" w:rsidP="003273B7">
      <w:r>
        <w:t>Predmet činnosti školy</w:t>
      </w:r>
    </w:p>
    <w:p w:rsidR="00386937" w:rsidRDefault="00386937" w:rsidP="00D933DB">
      <w:pPr>
        <w:ind w:firstLine="708"/>
        <w:jc w:val="both"/>
      </w:pPr>
      <w:r>
        <w:t>Súkromná základná umelecká škola poskytuje základy vzdelania v jednotlivých umeleckých odboroch a pripravuje na štúdium učebných a študijných odborov na stredných školách umeleckého zamerania a na konzervatóriu, pripravuje aj odborne na štúdium na vysokých školách s umeleckým zameraním.</w:t>
      </w:r>
    </w:p>
    <w:p w:rsidR="00386937" w:rsidRDefault="00386937" w:rsidP="00386937">
      <w:pPr>
        <w:jc w:val="both"/>
      </w:pPr>
      <w:r>
        <w:t>Škola zabezpečuje výchovu a vzdelávanie v súlade so základnými pedagogickými dokumentmi s cieľom poskytnúť úroveň odborného vzdelávania s prihliadnutím na danosti, schopnosti, nadanie, talent a záujmy študenta v študijných odboroch – hudobný, výtvarný , literárno-dramatický a tanečný odbor.</w:t>
      </w:r>
    </w:p>
    <w:p w:rsidR="00386937" w:rsidRDefault="00386937" w:rsidP="00386937">
      <w:pPr>
        <w:jc w:val="both"/>
      </w:pPr>
      <w:r>
        <w:t>Súkromná základná umel</w:t>
      </w:r>
      <w:r w:rsidR="00190186">
        <w:t>e</w:t>
      </w:r>
      <w:r>
        <w:t>cká škola zostavuje účtovnú závierku ako riadnu k poslednému dňu ú</w:t>
      </w:r>
      <w:r w:rsidR="00B91966">
        <w:t xml:space="preserve">čtovného obdobia </w:t>
      </w:r>
      <w:proofErr w:type="spellStart"/>
      <w:r w:rsidR="00B91966">
        <w:t>t.j</w:t>
      </w:r>
      <w:proofErr w:type="spellEnd"/>
      <w:r w:rsidR="00B91966">
        <w:t>. 31.12.2021</w:t>
      </w:r>
    </w:p>
    <w:p w:rsidR="00190186" w:rsidRDefault="00190186" w:rsidP="00386937">
      <w:pPr>
        <w:jc w:val="both"/>
      </w:pPr>
    </w:p>
    <w:p w:rsidR="00190186" w:rsidRDefault="00190186" w:rsidP="00386937">
      <w:pPr>
        <w:jc w:val="both"/>
      </w:pPr>
      <w:r>
        <w:t>Počty zamestnancov:   Priemerný prepočí</w:t>
      </w:r>
      <w:r w:rsidR="00FB594C">
        <w:t xml:space="preserve">taný počet zamestnancov  </w:t>
      </w:r>
      <w:r w:rsidR="00173FA9">
        <w:t>vo fyzických osobách</w:t>
      </w:r>
      <w:r w:rsidR="00FB594C">
        <w:t xml:space="preserve"> </w:t>
      </w:r>
    </w:p>
    <w:p w:rsidR="00190186" w:rsidRDefault="00B91966" w:rsidP="00386937">
      <w:pPr>
        <w:jc w:val="both"/>
      </w:pPr>
      <w:r>
        <w:t>Stav zamestnancov  k 31.12.2021</w:t>
      </w:r>
      <w:r w:rsidR="00190186">
        <w:t xml:space="preserve">                                  </w:t>
      </w:r>
      <w:r w:rsidR="00173FA9">
        <w:t xml:space="preserve">    </w:t>
      </w:r>
      <w:r w:rsidR="00190186">
        <w:t xml:space="preserve"> </w:t>
      </w:r>
      <w:r w:rsidR="00FB594C">
        <w:t xml:space="preserve">       </w:t>
      </w:r>
      <w:r w:rsidR="00B53346">
        <w:t xml:space="preserve">  26</w:t>
      </w:r>
      <w:r w:rsidR="00FB594C">
        <w:t xml:space="preserve">                      </w:t>
      </w:r>
    </w:p>
    <w:p w:rsidR="00190186" w:rsidRDefault="00190186" w:rsidP="00386937">
      <w:pPr>
        <w:jc w:val="both"/>
      </w:pPr>
      <w:r>
        <w:t xml:space="preserve">Počet vedúcich zamestnancov                                        </w:t>
      </w:r>
      <w:r w:rsidR="00FB594C">
        <w:t xml:space="preserve">               3               </w:t>
      </w:r>
    </w:p>
    <w:p w:rsidR="00190186" w:rsidRDefault="00190186" w:rsidP="00386937">
      <w:pPr>
        <w:jc w:val="both"/>
      </w:pPr>
      <w:r>
        <w:t>Zo</w:t>
      </w:r>
      <w:r w:rsidR="00B91966">
        <w:t>statok na účte     k 31.12.2021</w:t>
      </w:r>
      <w:r>
        <w:t xml:space="preserve">                              </w:t>
      </w:r>
      <w:r w:rsidR="00B53346">
        <w:t xml:space="preserve">       17 081,51</w:t>
      </w:r>
      <w:r w:rsidR="00FB594C">
        <w:t xml:space="preserve"> €</w:t>
      </w:r>
      <w:r>
        <w:t xml:space="preserve">     </w:t>
      </w:r>
      <w:r w:rsidR="00FB594C">
        <w:t xml:space="preserve">                        </w:t>
      </w:r>
    </w:p>
    <w:p w:rsidR="00D933DB" w:rsidRDefault="00D933DB" w:rsidP="00D933DB">
      <w:pPr>
        <w:jc w:val="both"/>
      </w:pPr>
    </w:p>
    <w:p w:rsidR="00D933DB" w:rsidRDefault="00D933DB" w:rsidP="00D933DB">
      <w:pPr>
        <w:jc w:val="both"/>
      </w:pPr>
    </w:p>
    <w:p w:rsidR="00190186" w:rsidRDefault="00190186" w:rsidP="00D933DB">
      <w:pPr>
        <w:jc w:val="both"/>
      </w:pPr>
      <w:r>
        <w:t>Účtovná jednotka aplikuje zásady dôležité na posúdenie majetku, záväzkov, financií a výsledku hospodárenia výlučne v súlade  so záko</w:t>
      </w:r>
      <w:r w:rsidR="00B91966">
        <w:t>nom o účtovníctve  a v roku 2021 nemala zmeny oproti roku 2020</w:t>
      </w:r>
      <w:r>
        <w:t>.</w:t>
      </w:r>
    </w:p>
    <w:p w:rsidR="00190186" w:rsidRDefault="00190186" w:rsidP="00190186"/>
    <w:p w:rsidR="00190186" w:rsidRDefault="00190186" w:rsidP="00D933DB">
      <w:pPr>
        <w:jc w:val="both"/>
      </w:pPr>
      <w:r>
        <w:lastRenderedPageBreak/>
        <w:t>Súkromn</w:t>
      </w:r>
      <w:r w:rsidR="00D933DB">
        <w:t>á základná umelec</w:t>
      </w:r>
      <w:r>
        <w:t>ká škola nemá dlhodob</w:t>
      </w:r>
      <w:r w:rsidR="00D933DB">
        <w:t>ý majetok nad 1700,-  €, neúčtuje o odpisoch</w:t>
      </w:r>
    </w:p>
    <w:p w:rsidR="00D933DB" w:rsidRDefault="00D933DB" w:rsidP="00D933DB">
      <w:pPr>
        <w:jc w:val="both"/>
      </w:pPr>
      <w:r>
        <w:t xml:space="preserve">Neúčtuje a ani neeviduje </w:t>
      </w:r>
      <w:proofErr w:type="spellStart"/>
      <w:r>
        <w:t>goodwill</w:t>
      </w:r>
      <w:proofErr w:type="spellEnd"/>
      <w:r>
        <w:t>, neúčtuje o derivátoch.</w:t>
      </w:r>
    </w:p>
    <w:p w:rsidR="00D933DB" w:rsidRDefault="00D933DB" w:rsidP="00190186">
      <w:r>
        <w:t>Súkromná základná umelecká škola neeviduje mimoriadne výnosy ani náklady.</w:t>
      </w:r>
    </w:p>
    <w:p w:rsidR="00D933DB" w:rsidRDefault="00D933DB" w:rsidP="00190186"/>
    <w:p w:rsidR="00D933DB" w:rsidRDefault="00D933DB" w:rsidP="00190186"/>
    <w:p w:rsidR="00D933DB" w:rsidRPr="00D933DB" w:rsidRDefault="00D933DB" w:rsidP="00D933DB">
      <w:r w:rsidRPr="00D933DB">
        <w:t>Ku dňu zostavenia účtovnej závierky nedošlo k zmene štatutárnych orgánov.</w:t>
      </w:r>
    </w:p>
    <w:p w:rsidR="00D933DB" w:rsidRPr="00D933DB" w:rsidRDefault="00D933DB" w:rsidP="00D933DB">
      <w:r w:rsidRPr="00D933DB">
        <w:t>Neuvažuje sa o začatí alebo ukončení činnosti účtovnej jednotky.</w:t>
      </w:r>
    </w:p>
    <w:p w:rsidR="00D933DB" w:rsidRPr="00D933DB" w:rsidRDefault="00D933DB" w:rsidP="00D933DB">
      <w:r w:rsidRPr="00D933DB">
        <w:t>Nedošlo ku zlúčeniu, splynutiu, rozdeleniu a zmene právnej formy účtovnej jednotky.</w:t>
      </w:r>
      <w:r w:rsidRPr="00D933DB">
        <w:tab/>
      </w:r>
    </w:p>
    <w:p w:rsidR="00D933DB" w:rsidRDefault="00D933DB" w:rsidP="00D933DB">
      <w:r w:rsidRPr="00D933DB">
        <w:t>Nenastali mimoriadne udalosti, ktoré by mali vplyv na hospodárenie účtovnej jednotky.</w:t>
      </w:r>
    </w:p>
    <w:p w:rsidR="00D933DB" w:rsidRPr="00D933DB" w:rsidRDefault="00D933DB" w:rsidP="00D933DB"/>
    <w:p w:rsidR="00D933DB" w:rsidRDefault="00D933DB" w:rsidP="00D933DB"/>
    <w:p w:rsidR="0040108C" w:rsidRDefault="0040108C" w:rsidP="00D933DB">
      <w:r>
        <w:t xml:space="preserve"> </w:t>
      </w:r>
      <w:r w:rsidR="00B53346">
        <w:t>V Lučenci  11.1</w:t>
      </w:r>
      <w:bookmarkStart w:id="0" w:name="_GoBack"/>
      <w:bookmarkEnd w:id="0"/>
      <w:r w:rsidR="00B91966">
        <w:t>.2022</w:t>
      </w:r>
    </w:p>
    <w:p w:rsidR="0040108C" w:rsidRDefault="0040108C" w:rsidP="0040108C"/>
    <w:p w:rsidR="0040108C" w:rsidRDefault="0040108C" w:rsidP="0040108C"/>
    <w:p w:rsidR="0040108C" w:rsidRDefault="0040108C" w:rsidP="0040108C"/>
    <w:p w:rsidR="0040108C" w:rsidRDefault="0040108C" w:rsidP="00FB594C">
      <w:pPr>
        <w:pStyle w:val="Bezriadkovania"/>
      </w:pPr>
    </w:p>
    <w:p w:rsidR="0040108C" w:rsidRDefault="0040108C" w:rsidP="00FB594C">
      <w:pPr>
        <w:pStyle w:val="Bezriadkovania"/>
      </w:pPr>
      <w:r>
        <w:t xml:space="preserve">                                                                                                             Mgr. Jana </w:t>
      </w:r>
      <w:proofErr w:type="spellStart"/>
      <w:r>
        <w:t>Kemeníková</w:t>
      </w:r>
      <w:proofErr w:type="spellEnd"/>
    </w:p>
    <w:p w:rsidR="00D933DB" w:rsidRPr="0040108C" w:rsidRDefault="0040108C" w:rsidP="00FB594C">
      <w:pPr>
        <w:pStyle w:val="Bezriadkovania"/>
      </w:pPr>
      <w:r>
        <w:tab/>
      </w:r>
      <w:r w:rsidR="00FB594C">
        <w:t xml:space="preserve">                                                                                                      </w:t>
      </w:r>
      <w:r>
        <w:t>štatutár  SZUŠ</w:t>
      </w:r>
    </w:p>
    <w:sectPr w:rsidR="00D933DB" w:rsidRPr="004010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73B7"/>
    <w:rsid w:val="00173FA9"/>
    <w:rsid w:val="00190186"/>
    <w:rsid w:val="003273B7"/>
    <w:rsid w:val="00382056"/>
    <w:rsid w:val="00386937"/>
    <w:rsid w:val="0040108C"/>
    <w:rsid w:val="00566D12"/>
    <w:rsid w:val="007F136B"/>
    <w:rsid w:val="00870088"/>
    <w:rsid w:val="00B53346"/>
    <w:rsid w:val="00B91966"/>
    <w:rsid w:val="00D933DB"/>
    <w:rsid w:val="00FB5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966935"/>
  <w15:chartTrackingRefBased/>
  <w15:docId w15:val="{EF0FA7DA-222B-456F-8439-CC389D708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3273B7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010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108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372</Words>
  <Characters>2122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6</cp:revision>
  <cp:lastPrinted>2018-03-20T08:47:00Z</cp:lastPrinted>
  <dcterms:created xsi:type="dcterms:W3CDTF">2021-10-13T07:35:00Z</dcterms:created>
  <dcterms:modified xsi:type="dcterms:W3CDTF">2022-01-12T12:27:00Z</dcterms:modified>
</cp:coreProperties>
</file>