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DF7279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DF7279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WIRIX,</w:t>
            </w:r>
            <w:r w:rsidR="003A577C">
              <w:rPr>
                <w:color w:val="000000"/>
                <w:sz w:val="15"/>
                <w:szCs w:val="15"/>
              </w:rPr>
              <w:t xml:space="preserve">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DF7279" w:rsidP="00DF7279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46 52 0 Predaj wifikomponentov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8A0762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B851D2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8A0762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8A0762" w:rsidP="00B851D2">
            <w:pPr>
              <w:jc w:val="center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2020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B851D2">
        <w:rPr>
          <w:snapToGrid w:val="0"/>
          <w:lang w:eastAsia="sk-SK"/>
        </w:rPr>
        <w:t>2</w:t>
      </w:r>
      <w:r w:rsidR="008A0762">
        <w:rPr>
          <w:snapToGrid w:val="0"/>
          <w:lang w:eastAsia="sk-SK"/>
        </w:rPr>
        <w:t>1</w:t>
      </w:r>
      <w:r w:rsidRPr="002101E6">
        <w:rPr>
          <w:snapToGrid w:val="0"/>
          <w:lang w:eastAsia="sk-SK"/>
        </w:rPr>
        <w:t xml:space="preserve"> do 31. decembra 20</w:t>
      </w:r>
      <w:r w:rsidR="00B851D2">
        <w:rPr>
          <w:snapToGrid w:val="0"/>
          <w:lang w:eastAsia="sk-SK"/>
        </w:rPr>
        <w:t>2</w:t>
      </w:r>
      <w:r w:rsidR="008A0762">
        <w:rPr>
          <w:snapToGrid w:val="0"/>
          <w:lang w:eastAsia="sk-SK"/>
        </w:rPr>
        <w:t>1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rPr>
          <w:snapToGrid w:val="0"/>
          <w:sz w:val="14"/>
          <w:szCs w:val="14"/>
          <w:lang w:eastAsia="sk-SK"/>
        </w:rPr>
      </w:pPr>
    </w:p>
    <w:p w:rsidR="00B851D2" w:rsidRPr="002101E6" w:rsidRDefault="00B851D2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8A0762">
        <w:rPr>
          <w:snapToGrid w:val="0"/>
        </w:rPr>
        <w:t>20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6F4159" w:rsidP="00C05D0C">
      <w:pPr>
        <w:rPr>
          <w:snapToGrid w:val="0"/>
        </w:rPr>
      </w:pPr>
      <w:r>
        <w:rPr>
          <w:snapToGrid w:val="0"/>
        </w:rPr>
        <w:t>2</w:t>
      </w:r>
      <w:r w:rsidR="00D1250B">
        <w:rPr>
          <w:snapToGrid w:val="0"/>
        </w:rPr>
        <w:t xml:space="preserve">6. </w:t>
      </w:r>
      <w:r w:rsidR="008A0762">
        <w:rPr>
          <w:snapToGrid w:val="0"/>
        </w:rPr>
        <w:t>marca</w:t>
      </w:r>
      <w:r>
        <w:rPr>
          <w:snapToGrid w:val="0"/>
        </w:rPr>
        <w:t xml:space="preserve"> 20</w:t>
      </w:r>
      <w:r w:rsidR="00B851D2">
        <w:rPr>
          <w:snapToGrid w:val="0"/>
        </w:rPr>
        <w:t>2</w:t>
      </w:r>
      <w:r w:rsidR="008A0762">
        <w:rPr>
          <w:snapToGrid w:val="0"/>
        </w:rPr>
        <w:t>1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8A0762">
        <w:rPr>
          <w:snapToGrid w:val="0"/>
          <w:lang w:eastAsia="sk-SK"/>
        </w:rPr>
        <w:t>20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B851D2">
        <w:t>2</w:t>
      </w:r>
      <w:r w:rsidR="008A0762">
        <w:t>1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B851D2">
        <w:t>2</w:t>
      </w:r>
      <w:r w:rsidR="008A0762">
        <w:t>1</w:t>
      </w:r>
      <w:r w:rsidR="00447FD2" w:rsidRPr="00447FD2">
        <w:t xml:space="preserve"> dosiahla </w:t>
      </w:r>
      <w:r w:rsidR="00B851D2">
        <w:t>stratu</w:t>
      </w:r>
      <w:r w:rsidR="00447FD2" w:rsidRPr="00447FD2">
        <w:t xml:space="preserve"> k 31.decembru 20</w:t>
      </w:r>
      <w:r w:rsidR="00B851D2">
        <w:t>2</w:t>
      </w:r>
      <w:r w:rsidR="008A0762">
        <w:t>1</w:t>
      </w:r>
      <w:r w:rsidR="00447FD2" w:rsidRPr="00447FD2">
        <w:t xml:space="preserve"> vo výš</w:t>
      </w:r>
      <w:r w:rsidR="00B851D2">
        <w:t xml:space="preserve">ke </w:t>
      </w:r>
      <w:r w:rsidR="00BE1B47">
        <w:t>2 379,93</w:t>
      </w:r>
      <w:r w:rsidR="008A0762">
        <w:t xml:space="preserve"> </w:t>
      </w:r>
      <w:r w:rsidR="00B851D2">
        <w:t xml:space="preserve">eur, </w:t>
      </w:r>
      <w:r w:rsidR="00BE1B47">
        <w:t>a daňovu stratu vo výške 1330,58 eur</w:t>
      </w:r>
      <w:r w:rsidR="00447FD2" w:rsidRPr="00447FD2">
        <w:t xml:space="preserve"> 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BE1B47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DF7279" w:rsidRDefault="00DF7279" w:rsidP="001E4D71">
      <w:pPr>
        <w:ind w:left="539"/>
      </w:pPr>
    </w:p>
    <w:p w:rsidR="00B851D2" w:rsidRDefault="00B851D2" w:rsidP="001E4D71">
      <w:pPr>
        <w:ind w:left="539"/>
      </w:pPr>
    </w:p>
    <w:p w:rsidR="00B851D2" w:rsidRDefault="00B851D2" w:rsidP="001E4D71">
      <w:pPr>
        <w:ind w:left="539"/>
      </w:pPr>
    </w:p>
    <w:p w:rsidR="00B851D2" w:rsidRDefault="00B851D2" w:rsidP="001E4D71">
      <w:pPr>
        <w:ind w:left="539"/>
      </w:pPr>
    </w:p>
    <w:p w:rsidR="00B851D2" w:rsidRDefault="00B851D2" w:rsidP="001E4D71">
      <w:pPr>
        <w:ind w:left="539"/>
      </w:pPr>
    </w:p>
    <w:p w:rsidR="00335AB7" w:rsidRDefault="00335AB7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DF7279">
        <w:rPr>
          <w:snapToGrid w:val="0"/>
          <w:color w:val="000000"/>
          <w:lang w:eastAsia="sk-SK"/>
        </w:rPr>
        <w:t> %  spoločnosť nevytvárala  opravné položky k pohľadávkam.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B851D2">
        <w:t>2</w:t>
      </w:r>
      <w:r w:rsidR="008A0762">
        <w:t>1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BE1B47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BE1B47">
              <w:rPr>
                <w:b/>
                <w:bCs/>
                <w:i/>
                <w:iCs/>
                <w:sz w:val="15"/>
                <w:szCs w:val="15"/>
              </w:rPr>
              <w:t>21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8A0762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8A0762">
              <w:rPr>
                <w:b/>
                <w:bCs/>
                <w:i/>
                <w:iCs/>
                <w:sz w:val="15"/>
                <w:szCs w:val="15"/>
              </w:rPr>
              <w:t>20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BE1B47" w:rsidP="00DF7279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3201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8A0762" w:rsidP="008A0762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1653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BE1B47" w:rsidP="006F61FF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3201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8A0762" w:rsidP="008A0762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1653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>Spoločnosť n</w:t>
      </w:r>
      <w:r w:rsidR="00DF7279">
        <w:t>ena</w:t>
      </w:r>
      <w:r w:rsidRPr="00442554">
        <w:t>vyš</w:t>
      </w:r>
      <w:r w:rsidR="006F61FF">
        <w:t xml:space="preserve">ovala </w:t>
      </w:r>
      <w:r w:rsidRPr="00442554">
        <w:t xml:space="preserve">  v priebehu roka 20</w:t>
      </w:r>
      <w:r w:rsidR="00B851D2">
        <w:t>2</w:t>
      </w:r>
      <w:r w:rsidR="008A0762">
        <w:t>1</w:t>
      </w:r>
      <w:r w:rsidR="00416454">
        <w:t xml:space="preserve"> </w:t>
      </w:r>
      <w:r w:rsidR="00DF7279">
        <w:t>kapitálové fondy.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B851D2">
        <w:rPr>
          <w:snapToGrid w:val="0"/>
          <w:lang w:eastAsia="sk-SK"/>
        </w:rPr>
        <w:t>2</w:t>
      </w:r>
      <w:r w:rsidR="008A0762">
        <w:rPr>
          <w:snapToGrid w:val="0"/>
          <w:lang w:eastAsia="sk-SK"/>
        </w:rPr>
        <w:t>1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A46" w:rsidRDefault="00480A46">
      <w:r>
        <w:separator/>
      </w:r>
    </w:p>
  </w:endnote>
  <w:endnote w:type="continuationSeparator" w:id="1">
    <w:p w:rsidR="00480A46" w:rsidRDefault="00480A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D07C3F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BE1B47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A46" w:rsidRDefault="00480A46">
      <w:r>
        <w:separator/>
      </w:r>
    </w:p>
  </w:footnote>
  <w:footnote w:type="continuationSeparator" w:id="1">
    <w:p w:rsidR="00480A46" w:rsidRDefault="00480A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DF7279">
      <w:t>44136714</w:t>
    </w:r>
    <w:r w:rsidR="00DF7279">
      <w:tab/>
    </w:r>
    <w:r>
      <w:t xml:space="preserve">DIČ: </w:t>
    </w:r>
    <w:r w:rsidR="003A577C">
      <w:t>202</w:t>
    </w:r>
    <w:bookmarkStart w:id="9" w:name="Business_name"/>
    <w:bookmarkEnd w:id="9"/>
    <w:r w:rsidR="00DF7279">
      <w:t>2605772</w:t>
    </w:r>
  </w:p>
  <w:p w:rsidR="00335AB7" w:rsidRDefault="00DF7279" w:rsidP="00C81150">
    <w:pPr>
      <w:pStyle w:val="Hlavika"/>
    </w:pPr>
    <w:r>
      <w:t>WIRIX,</w:t>
    </w:r>
    <w:r w:rsidR="00D1250B">
      <w:t>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8A0762">
      <w:t>2021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0513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0A46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29C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404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1FF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48D5"/>
    <w:rsid w:val="00845108"/>
    <w:rsid w:val="00852553"/>
    <w:rsid w:val="00853C59"/>
    <w:rsid w:val="00853D7D"/>
    <w:rsid w:val="008561C1"/>
    <w:rsid w:val="00857755"/>
    <w:rsid w:val="00861776"/>
    <w:rsid w:val="00861813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0762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339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2682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1D2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B47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365E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07C3F"/>
    <w:rsid w:val="00D10D77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6742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0D08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0498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DF7279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595C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3</cp:revision>
  <cp:lastPrinted>2017-03-20T07:59:00Z</cp:lastPrinted>
  <dcterms:created xsi:type="dcterms:W3CDTF">2022-03-28T04:33:00Z</dcterms:created>
  <dcterms:modified xsi:type="dcterms:W3CDTF">2022-03-30T18:49:00Z</dcterms:modified>
</cp:coreProperties>
</file>