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2BF0B3A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61E9E4B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FAB5E36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C4A3BF2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6EA9657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2096894F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A1E5F5C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A3D2717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7114896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D1A9B47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0C3C524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16EC176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1007500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995767C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5EF6C0F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D113C56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944949F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67066875" w:rsidR="003D2172" w:rsidRPr="00FA593D" w:rsidRDefault="00CE17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3BF23F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CE17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17A9">
        <w:rPr>
          <w:rFonts w:ascii="Times New Roman" w:hAnsi="Times New Roman"/>
          <w:sz w:val="24"/>
          <w:szCs w:val="24"/>
        </w:rPr>
        <w:t>R.B.Employment</w:t>
      </w:r>
      <w:proofErr w:type="spellEnd"/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2E118D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E17A9">
        <w:rPr>
          <w:rFonts w:ascii="Times New Roman" w:hAnsi="Times New Roman"/>
          <w:sz w:val="24"/>
          <w:szCs w:val="24"/>
        </w:rPr>
        <w:t>pracovná agentúra</w:t>
      </w:r>
    </w:p>
    <w:p w14:paraId="04DE4E6B" w14:textId="66B810EA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E17A9">
        <w:rPr>
          <w:rFonts w:ascii="Times New Roman" w:hAnsi="Times New Roman"/>
          <w:sz w:val="24"/>
          <w:szCs w:val="24"/>
        </w:rPr>
        <w:t>12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39F9" w14:textId="77777777" w:rsidR="00241260" w:rsidRDefault="00241260" w:rsidP="004F0E04">
      <w:pPr>
        <w:spacing w:after="0" w:line="240" w:lineRule="auto"/>
      </w:pPr>
      <w:r>
        <w:separator/>
      </w:r>
    </w:p>
  </w:endnote>
  <w:endnote w:type="continuationSeparator" w:id="0">
    <w:p w14:paraId="581BD7E4" w14:textId="77777777" w:rsidR="00241260" w:rsidRDefault="0024126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6636" w14:textId="77777777" w:rsidR="00241260" w:rsidRDefault="00241260" w:rsidP="004F0E04">
      <w:pPr>
        <w:spacing w:after="0" w:line="240" w:lineRule="auto"/>
      </w:pPr>
      <w:r>
        <w:separator/>
      </w:r>
    </w:p>
  </w:footnote>
  <w:footnote w:type="continuationSeparator" w:id="0">
    <w:p w14:paraId="0C372BCB" w14:textId="77777777" w:rsidR="00241260" w:rsidRDefault="0024126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41260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E17A9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2022-03-26T15:57:00Z</dcterms:created>
  <dcterms:modified xsi:type="dcterms:W3CDTF">2022-03-26T15:57:00Z</dcterms:modified>
</cp:coreProperties>
</file>