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FF5099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FF5099">
        <w:rPr>
          <w:rFonts w:ascii="Calibri" w:eastAsia="Calibri" w:hAnsi="Calibri" w:cs="Times New Roman"/>
          <w:b/>
          <w:sz w:val="52"/>
          <w:szCs w:val="40"/>
        </w:rPr>
        <w:t>31.1</w:t>
      </w:r>
      <w:r w:rsidRPr="00057D76">
        <w:rPr>
          <w:rFonts w:ascii="Calibri" w:eastAsia="Calibri" w:hAnsi="Calibri" w:cs="Times New Roman"/>
          <w:b/>
          <w:sz w:val="52"/>
          <w:szCs w:val="40"/>
        </w:rPr>
        <w:t>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</w:t>
      </w:r>
      <w:r w:rsidR="004F79A8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FF5099">
        <w:rPr>
          <w:rFonts w:ascii="Calibri" w:eastAsia="Calibri" w:hAnsi="Calibri" w:cs="Times New Roman"/>
          <w:b/>
          <w:sz w:val="32"/>
          <w:szCs w:val="40"/>
        </w:rPr>
        <w:t>8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FF5099">
        <w:rPr>
          <w:rFonts w:ascii="Calibri" w:eastAsia="Calibri" w:hAnsi="Calibri" w:cs="Times New Roman"/>
          <w:b/>
          <w:sz w:val="32"/>
          <w:szCs w:val="40"/>
        </w:rPr>
        <w:t>2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F79A8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4F79A8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FF5099">
        <w:rPr>
          <w:rFonts w:ascii="Calibri" w:eastAsia="Calibri" w:hAnsi="Calibri" w:cs="Times New Roman"/>
          <w:b/>
          <w:sz w:val="32"/>
          <w:szCs w:val="40"/>
        </w:rPr>
        <w:t>31.12.2020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>Revelli</w:t>
      </w:r>
      <w:proofErr w:type="spellEnd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 xml:space="preserve"> Holding</w:t>
      </w:r>
      <w:r w:rsidR="00A7467D" w:rsidRPr="00D61E0A">
        <w:rPr>
          <w:rFonts w:ascii="Calibri" w:eastAsia="Calibri" w:hAnsi="Calibri" w:cs="Times New Roman"/>
          <w:b/>
          <w:sz w:val="44"/>
          <w:szCs w:val="44"/>
        </w:rPr>
        <w:t xml:space="preserve"> s.r.o</w:t>
      </w:r>
      <w:r w:rsidR="00FF5099">
        <w:rPr>
          <w:rFonts w:ascii="Calibri" w:eastAsia="Calibri" w:hAnsi="Calibri" w:cs="Times New Roman"/>
          <w:b/>
          <w:sz w:val="44"/>
          <w:szCs w:val="44"/>
        </w:rPr>
        <w:t xml:space="preserve">. v </w:t>
      </w:r>
      <w:proofErr w:type="spellStart"/>
      <w:r w:rsidR="00FF5099">
        <w:rPr>
          <w:rFonts w:ascii="Calibri" w:eastAsia="Calibri" w:hAnsi="Calibri" w:cs="Times New Roman"/>
          <w:b/>
          <w:sz w:val="44"/>
          <w:szCs w:val="44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</w:t>
      </w:r>
      <w:r w:rsidR="003955DB">
        <w:rPr>
          <w:rFonts w:ascii="Calibri" w:eastAsia="Calibri" w:hAnsi="Calibri" w:cs="Times New Roman"/>
          <w:b/>
          <w:sz w:val="32"/>
          <w:szCs w:val="32"/>
        </w:rPr>
        <w:t> </w:t>
      </w:r>
      <w:r w:rsidR="00D445F7">
        <w:rPr>
          <w:rFonts w:ascii="Calibri" w:eastAsia="Calibri" w:hAnsi="Calibri" w:cs="Times New Roman"/>
          <w:b/>
          <w:sz w:val="32"/>
          <w:szCs w:val="32"/>
        </w:rPr>
        <w:t>631</w:t>
      </w:r>
    </w:p>
    <w:p w:rsidR="003955DB" w:rsidRDefault="003955DB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3955DB" w:rsidRPr="003955DB" w:rsidRDefault="003955DB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3955DB">
        <w:rPr>
          <w:rFonts w:ascii="Calibri" w:eastAsia="Calibri" w:hAnsi="Calibri" w:cs="Times New Roman"/>
          <w:b/>
          <w:sz w:val="32"/>
          <w:szCs w:val="32"/>
        </w:rPr>
        <w:t>21 20 50 21 64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61E0A" w:rsidRDefault="00D61E0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</w:t>
      </w:r>
      <w:r w:rsidR="00FF5099">
        <w:rPr>
          <w:rStyle w:val="ra"/>
        </w:rPr>
        <w:t xml:space="preserve"> v </w:t>
      </w:r>
      <w:proofErr w:type="spellStart"/>
      <w:r w:rsidR="00FF5099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A32B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činnosť podnikateľských, organizačných a ekonomických poradcov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obchodu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služieb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reklamné a marketingové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počítačové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obstarávanie služieb spojených so správou bytového a nebytového fondu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FF509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31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decembru</w:t>
      </w:r>
      <w:r w:rsidR="00C10215" w:rsidRPr="00487EC7">
        <w:rPr>
          <w:rFonts w:cs="Times New Roman"/>
          <w:lang w:val="sk-SK"/>
        </w:rPr>
        <w:t xml:space="preserve"> </w:t>
      </w:r>
      <w:r w:rsidR="00A54C12">
        <w:rPr>
          <w:rFonts w:cs="Times New Roman"/>
          <w:lang w:val="sk-SK"/>
        </w:rPr>
        <w:t>20</w:t>
      </w:r>
      <w:r w:rsidR="004F79A8">
        <w:rPr>
          <w:rFonts w:cs="Times New Roman"/>
          <w:lang w:val="sk-SK"/>
        </w:rPr>
        <w:t>20</w:t>
      </w:r>
      <w:r w:rsidR="00C10215"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8</w:t>
      </w:r>
      <w:r w:rsidR="00CF16AB">
        <w:rPr>
          <w:rFonts w:cs="Times New Roman"/>
          <w:lang w:val="sk-SK"/>
        </w:rPr>
        <w:t>. </w:t>
      </w:r>
      <w:r>
        <w:rPr>
          <w:rFonts w:cs="Times New Roman"/>
          <w:lang w:val="sk-SK"/>
        </w:rPr>
        <w:t>februára</w:t>
      </w:r>
      <w:r w:rsidR="004F79A8">
        <w:rPr>
          <w:rFonts w:cs="Times New Roman"/>
          <w:lang w:val="sk-SK"/>
        </w:rPr>
        <w:t> 2020</w:t>
      </w:r>
      <w:r>
        <w:rPr>
          <w:rFonts w:cs="Times New Roman"/>
          <w:lang w:val="sk-SK"/>
        </w:rPr>
        <w:t xml:space="preserve"> do 31</w:t>
      </w:r>
      <w:r w:rsidR="00A83E49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 xml:space="preserve">decembra </w:t>
      </w:r>
      <w:r w:rsidR="00A83E49">
        <w:rPr>
          <w:rFonts w:cs="Times New Roman"/>
          <w:lang w:val="sk-SK"/>
        </w:rPr>
        <w:t>20</w:t>
      </w:r>
      <w:r w:rsidR="004F79A8">
        <w:rPr>
          <w:rFonts w:cs="Times New Roman"/>
          <w:lang w:val="sk-SK"/>
        </w:rPr>
        <w:t>20</w:t>
      </w:r>
      <w:r w:rsidR="00CF16AB">
        <w:rPr>
          <w:rFonts w:cs="Times New Roman"/>
          <w:lang w:val="sk-SK"/>
        </w:rPr>
        <w:t>.</w:t>
      </w:r>
    </w:p>
    <w:p w:rsidR="009A32BF" w:rsidRDefault="009A32BF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47D2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047D2">
        <w:t>Stefanos</w:t>
      </w:r>
      <w:proofErr w:type="spellEnd"/>
      <w:r w:rsidR="000047D2">
        <w:t xml:space="preserve"> </w:t>
      </w:r>
      <w:proofErr w:type="spellStart"/>
      <w:r w:rsidR="000047D2">
        <w:t>Apostolides</w:t>
      </w:r>
      <w:proofErr w:type="spellEnd"/>
      <w:r w:rsidR="000047D2">
        <w:t xml:space="preserve"> </w:t>
      </w: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Pr="00A54C12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4F79A8">
        <w:rPr>
          <w:rFonts w:cs="Times New Roman"/>
          <w:lang w:val="sk-SK"/>
        </w:rPr>
        <w:t> </w:t>
      </w:r>
      <w:r w:rsidR="00FF5099">
        <w:rPr>
          <w:rFonts w:cs="Times New Roman"/>
          <w:lang w:val="sk-SK"/>
        </w:rPr>
        <w:t>31</w:t>
      </w:r>
      <w:r w:rsidR="004F79A8">
        <w:rPr>
          <w:rFonts w:cs="Times New Roman"/>
          <w:lang w:val="sk-SK"/>
        </w:rPr>
        <w:t>.</w:t>
      </w:r>
      <w:r w:rsidRPr="00487EC7">
        <w:rPr>
          <w:rFonts w:cs="Times New Roman"/>
          <w:lang w:val="sk-SK"/>
        </w:rPr>
        <w:t xml:space="preserve"> </w:t>
      </w:r>
      <w:r w:rsidR="00FF5099">
        <w:rPr>
          <w:rFonts w:cs="Times New Roman"/>
          <w:lang w:val="sk-SK"/>
        </w:rPr>
        <w:t>decembru</w:t>
      </w:r>
      <w:r w:rsidRPr="00487EC7">
        <w:rPr>
          <w:rFonts w:cs="Times New Roman"/>
          <w:lang w:val="sk-SK"/>
        </w:rPr>
        <w:t xml:space="preserve"> </w:t>
      </w:r>
      <w:r w:rsidR="004F79A8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8"/>
        <w:gridCol w:w="1370"/>
        <w:gridCol w:w="1040"/>
        <w:gridCol w:w="1984"/>
        <w:gridCol w:w="2352"/>
      </w:tblGrid>
      <w:tr w:rsidR="00E238E3" w:rsidRPr="00F31DC3" w:rsidTr="004F79A8">
        <w:trPr>
          <w:trHeight w:val="231"/>
          <w:jc w:val="center"/>
        </w:trPr>
        <w:tc>
          <w:tcPr>
            <w:tcW w:w="277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4F79A8">
        <w:trPr>
          <w:trHeight w:val="231"/>
          <w:jc w:val="center"/>
        </w:trPr>
        <w:tc>
          <w:tcPr>
            <w:tcW w:w="277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5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D445F7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F79A8" w:rsidRPr="004F79A8" w:rsidRDefault="004F79A8" w:rsidP="000047D2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FF5099" w:rsidRDefault="00000BE4" w:rsidP="000047D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bola zostavená za predpokladu, že Spoločnosť </w:t>
      </w:r>
      <w:r w:rsidR="00D61E0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. Spoločnosť mala </w:t>
      </w:r>
      <w:r w:rsidR="00D61E0A">
        <w:rPr>
          <w:rFonts w:cs="Times New Roman"/>
          <w:lang w:val="sk-SK"/>
        </w:rPr>
        <w:t xml:space="preserve">k 18.2.2020 </w:t>
      </w:r>
      <w:r w:rsidR="00FF5099">
        <w:rPr>
          <w:rFonts w:cs="Times New Roman"/>
          <w:lang w:val="sk-SK"/>
        </w:rPr>
        <w:t>vstúpiť</w:t>
      </w:r>
      <w:r w:rsidR="00D61E0A">
        <w:rPr>
          <w:rFonts w:cs="Times New Roman"/>
          <w:lang w:val="sk-SK"/>
        </w:rPr>
        <w:t xml:space="preserve"> do likvidácie</w:t>
      </w:r>
      <w:r w:rsidR="00FF5099">
        <w:rPr>
          <w:rFonts w:cs="Times New Roman"/>
          <w:lang w:val="sk-SK"/>
        </w:rPr>
        <w:t xml:space="preserve"> na základe rozhodnutia spoločníka spoločnosti. Spoločnosť vstúpila do likvidácie k 18.2.2022. Počas tohto obdobia (18.2.2020 – 18.2.2022</w:t>
      </w:r>
      <w:r w:rsidR="00501A24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 nevykonávala žiadnu činnosť</w:t>
      </w:r>
      <w:r w:rsidR="00EC602A">
        <w:rPr>
          <w:rFonts w:cs="Times New Roman"/>
          <w:lang w:val="sk-SK"/>
        </w:rPr>
        <w:t xml:space="preserve"> okrem transakcií vedúci k uzatvorení spoločnosti. </w:t>
      </w:r>
    </w:p>
    <w:p w:rsidR="00000BE4" w:rsidRPr="00487EC7" w:rsidRDefault="00000BE4" w:rsidP="000047D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79A8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316DF" w:rsidRPr="00FF5099" w:rsidRDefault="002E2403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45F7" w:rsidRPr="00B065C0" w:rsidTr="00D445F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B065C0" w:rsidTr="00D445F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Ob-stará-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pred-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B065C0" w:rsidTr="00D445F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FF509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</w:tr>
      <w:tr w:rsidR="00FF509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18 677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18 677 EUR</w:t>
            </w:r>
          </w:p>
        </w:tc>
      </w:tr>
      <w:tr w:rsidR="00FF509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154 493 EUR 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154 493 EUR </w:t>
            </w:r>
          </w:p>
        </w:tc>
      </w:tr>
      <w:tr w:rsidR="00FF509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FF509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FF509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</w:tr>
      <w:tr w:rsidR="004F79A8" w:rsidRPr="00B065C0" w:rsidTr="00D445F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FF5099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9A8" w:rsidRPr="004F79A8" w:rsidRDefault="00FF5099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FF5099">
      <w:pPr>
        <w:spacing w:after="0" w:line="360" w:lineRule="auto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A83E49" w:rsidRPr="00B065C0" w:rsidTr="005E59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83E49" w:rsidRPr="00B065C0" w:rsidTr="005E59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Ob-stará-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pred-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83E49" w:rsidRPr="00B065C0" w:rsidTr="005E59C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FF509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</w:tr>
      <w:tr w:rsidR="00FF509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3 287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3 287 EUR</w:t>
            </w:r>
          </w:p>
        </w:tc>
      </w:tr>
      <w:tr w:rsidR="00FF509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FF509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FF509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FF509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099" w:rsidRPr="00BC3482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</w:tr>
      <w:tr w:rsidR="00FF5099" w:rsidRPr="00B065C0" w:rsidTr="005E59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B065C0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099" w:rsidRPr="004F79A8" w:rsidRDefault="00FF5099" w:rsidP="00FF50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2316DF" w:rsidRDefault="002316DF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FF5099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BC348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6 734 576</w:t>
            </w:r>
            <w:r w:rsidR="00D445F7">
              <w:rPr>
                <w:sz w:val="20"/>
                <w:szCs w:val="20"/>
              </w:rPr>
              <w:t xml:space="preserve"> CZK</w:t>
            </w:r>
            <w:r w:rsidR="002316DF">
              <w:rPr>
                <w:sz w:val="20"/>
                <w:szCs w:val="20"/>
              </w:rPr>
              <w:t>*</w:t>
            </w:r>
          </w:p>
          <w:p w:rsidR="00D445F7" w:rsidRPr="00D445F7" w:rsidRDefault="00BC3482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265 057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0047D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C3482">
              <w:rPr>
                <w:sz w:val="20"/>
                <w:szCs w:val="20"/>
              </w:rPr>
              <w:t>268 059</w:t>
            </w:r>
            <w:r w:rsidR="00D445F7">
              <w:rPr>
                <w:sz w:val="20"/>
                <w:szCs w:val="20"/>
              </w:rPr>
              <w:t xml:space="preserve"> CZK</w:t>
            </w:r>
            <w:r w:rsidR="002316DF">
              <w:rPr>
                <w:sz w:val="20"/>
                <w:szCs w:val="20"/>
              </w:rPr>
              <w:t>*</w:t>
            </w:r>
          </w:p>
          <w:p w:rsidR="00D445F7" w:rsidRPr="00D445F7" w:rsidRDefault="00BC3482" w:rsidP="005E59CC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-10 550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4F79A8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</w:t>
            </w:r>
            <w:r w:rsidR="002316DF">
              <w:rPr>
                <w:sz w:val="20"/>
                <w:szCs w:val="20"/>
              </w:rPr>
              <w:t xml:space="preserve"> 816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BC3482" w:rsidRDefault="002316DF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135 816</w:t>
            </w:r>
            <w:r w:rsidR="00BC3482" w:rsidRPr="00BC3482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0047D2" w:rsidRDefault="002316DF" w:rsidP="002316DF">
      <w:pPr>
        <w:ind w:left="426"/>
        <w:rPr>
          <w:lang w:val="sk-SK"/>
        </w:rPr>
      </w:pPr>
      <w:r w:rsidRPr="002316DF">
        <w:rPr>
          <w:lang w:val="sk-SK"/>
        </w:rPr>
        <w:t>* Hodnoty vlastného imania a hodnota výsledku hospodárenia k 31.12.2019</w:t>
      </w:r>
    </w:p>
    <w:p w:rsidR="00FF5099" w:rsidRPr="002316DF" w:rsidRDefault="00FF5099" w:rsidP="002316DF">
      <w:pPr>
        <w:ind w:left="426"/>
        <w:rPr>
          <w:lang w:val="sk-SK"/>
        </w:rPr>
      </w:pPr>
      <w:r>
        <w:rPr>
          <w:lang w:val="sk-SK"/>
        </w:rPr>
        <w:t xml:space="preserve">Spoločnosť obchodný podiel predala 18.3.2020, k 31.12.2020 žiadny podiel nevlastní. </w:t>
      </w: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047D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7EA7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F509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5099" w:rsidRPr="00487EC7" w:rsidRDefault="00FF5099" w:rsidP="00FF5099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25 076 EUR</w:t>
            </w:r>
          </w:p>
        </w:tc>
      </w:tr>
      <w:tr w:rsidR="00FF509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5099" w:rsidRPr="00487EC7" w:rsidRDefault="00FF5099" w:rsidP="00FF5099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F509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F5099" w:rsidRPr="00487EC7" w:rsidRDefault="00FF5099" w:rsidP="00FF5099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F5099" w:rsidRPr="00487EC7" w:rsidRDefault="00FF5099" w:rsidP="00FF509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F509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99" w:rsidRPr="00487EC7" w:rsidRDefault="00FF5099" w:rsidP="00FF509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099" w:rsidRPr="003329D7" w:rsidRDefault="00FF5099" w:rsidP="00FF509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F5099" w:rsidRPr="003329D7" w:rsidRDefault="00FF5099" w:rsidP="00FF509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329D7">
              <w:rPr>
                <w:b/>
                <w:bCs/>
                <w:sz w:val="20"/>
                <w:szCs w:val="20"/>
                <w:lang w:val="sk-SK"/>
              </w:rPr>
              <w:t>25 076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0E7EA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FF5099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FF5099" w:rsidRPr="00375A10" w:rsidRDefault="00FF5099" w:rsidP="00FF509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BC3482" w:rsidRDefault="00BC3482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E7EA7" w:rsidRDefault="000E7EA7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E7EA7" w:rsidRDefault="000E7EA7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D445F7" w:rsidP="00CF16AB">
            <w:pPr>
              <w:spacing w:after="0"/>
              <w:rPr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639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</w:tc>
      </w:tr>
    </w:tbl>
    <w:p w:rsidR="00D61E0A" w:rsidRPr="00D61E0A" w:rsidRDefault="00D61E0A" w:rsidP="00D61E0A">
      <w:pPr>
        <w:ind w:left="426"/>
        <w:jc w:val="both"/>
        <w:rPr>
          <w:lang w:val="sk-SK"/>
        </w:rPr>
      </w:pPr>
      <w:r w:rsidRPr="00D61E0A">
        <w:rPr>
          <w:lang w:val="sk-SK"/>
        </w:rPr>
        <w:t xml:space="preserve">Ku dňu 18.2.2020 </w:t>
      </w:r>
      <w:r>
        <w:rPr>
          <w:lang w:val="sk-SK"/>
        </w:rPr>
        <w:t xml:space="preserve">jediný spoločník rozhodol o zníženie základného imania o 115 500 EUR, </w:t>
      </w:r>
      <w:proofErr w:type="spellStart"/>
      <w:r>
        <w:rPr>
          <w:lang w:val="sk-SK"/>
        </w:rPr>
        <w:t>tj</w:t>
      </w:r>
      <w:proofErr w:type="spellEnd"/>
      <w:r>
        <w:rPr>
          <w:lang w:val="sk-SK"/>
        </w:rPr>
        <w:t>. základné imanie zostává vo výške 37 500 EUR. Táto zmena</w:t>
      </w:r>
      <w:r w:rsidR="00FF5099">
        <w:rPr>
          <w:lang w:val="sk-SK"/>
        </w:rPr>
        <w:t xml:space="preserve"> bola do obchodného registra zapísaná 29.12.2021.</w:t>
      </w:r>
      <w:r>
        <w:rPr>
          <w:lang w:val="sk-SK"/>
        </w:rPr>
        <w:t xml:space="preserve">  </w:t>
      </w:r>
    </w:p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E7EA7" w:rsidRPr="000E7EA7" w:rsidTr="002316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5099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099" w:rsidRPr="003329D7" w:rsidRDefault="00FF5099" w:rsidP="00FF5099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F5099" w:rsidRPr="003329D7" w:rsidRDefault="00FF5099" w:rsidP="00FF5099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3329D7">
              <w:rPr>
                <w:b/>
                <w:sz w:val="20"/>
                <w:szCs w:val="20"/>
                <w:lang w:val="sk-SK"/>
              </w:rPr>
              <w:t>604 009 EUR</w:t>
            </w:r>
          </w:p>
        </w:tc>
      </w:tr>
      <w:tr w:rsidR="00FF5099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 </w:t>
            </w:r>
          </w:p>
        </w:tc>
      </w:tr>
      <w:tr w:rsidR="00FF5099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604 009 EUR</w:t>
            </w:r>
          </w:p>
        </w:tc>
      </w:tr>
      <w:tr w:rsidR="00FF5099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185 EUR</w:t>
            </w:r>
          </w:p>
        </w:tc>
      </w:tr>
      <w:tr w:rsidR="00FF5099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F5099" w:rsidRPr="000E7EA7" w:rsidRDefault="00FF5099" w:rsidP="00FF5099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0E7EA7">
              <w:rPr>
                <w:bCs/>
                <w:sz w:val="20"/>
                <w:szCs w:val="20"/>
                <w:lang w:val="sk-SK"/>
              </w:rPr>
              <w:t>185</w:t>
            </w:r>
            <w:r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</w:tr>
      <w:tr w:rsidR="000E7EA7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E7EA7" w:rsidRPr="000E7EA7" w:rsidRDefault="000E7EA7" w:rsidP="000E7EA7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0E7EA7" w:rsidRDefault="000E7EA7" w:rsidP="000E7EA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F1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E7EA7" w:rsidRDefault="000E7EA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0E7EA7" w:rsidRDefault="000E7EA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E7EA7" w:rsidRDefault="000E7EA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1"/>
        <w:gridCol w:w="1753"/>
        <w:gridCol w:w="1758"/>
      </w:tblGrid>
      <w:tr w:rsidR="00FA2F19" w:rsidRPr="000E7EA7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509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329D7" w:rsidRDefault="00FF5099" w:rsidP="00FF509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výnosy z odpísaných pohľadávok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329D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1 306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329D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</w:tr>
      <w:tr w:rsidR="00FF509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F509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F509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</w:t>
            </w:r>
            <w:r w:rsidRPr="000E7EA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F509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F5099" w:rsidRPr="000E7EA7" w:rsidTr="00953D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154 500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099" w:rsidRPr="000E7EA7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E7EA7" w:rsidRDefault="000E7EA7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750F4C" w:rsidRDefault="00FF5099" w:rsidP="00FF509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4 640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 EUR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329D7" w:rsidRDefault="00FF5099" w:rsidP="00FF509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BD1B43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F509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099" w:rsidRPr="003938B9" w:rsidRDefault="00FF5099" w:rsidP="00FF509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01A2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501A24" w:rsidP="00501A2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154 493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01A24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BD1B43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1 645</w:t>
            </w:r>
            <w:r w:rsidR="00501A2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3938B9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2 639 EUR</w:t>
            </w:r>
          </w:p>
        </w:tc>
      </w:tr>
      <w:tr w:rsidR="00501A24" w:rsidRPr="002D1C69" w:rsidTr="00953D5E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2D1C69" w:rsidRDefault="00501A24" w:rsidP="00501A2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2D1C69" w:rsidRDefault="00501A24" w:rsidP="00501A24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2D1C69" w:rsidRDefault="00501A24" w:rsidP="00501A24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3329D7" w:rsidRDefault="003329D7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3329D7">
        <w:rPr>
          <w:rFonts w:ascii="Calibri" w:eastAsia="Calibri" w:hAnsi="Calibri" w:cs="Times New Roman"/>
          <w:lang w:val="sk-SK"/>
        </w:rPr>
        <w:t>Spoločnosť dosiahla záporný výsledok hospodárenia. Daň z príjmov je nulová.</w:t>
      </w:r>
    </w:p>
    <w:p w:rsidR="003329D7" w:rsidRDefault="003329D7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01A24" w:rsidRDefault="00501A24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01A24" w:rsidRDefault="00501A24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01A24" w:rsidRPr="00AA7ECE" w:rsidRDefault="00501A24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EB4824" w:rsidRDefault="00501A24" w:rsidP="00EB482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01A24">
        <w:rPr>
          <w:rFonts w:ascii="Calibri" w:eastAsia="Calibri" w:hAnsi="Calibri" w:cs="Times New Roman"/>
          <w:lang w:val="sk-SK"/>
        </w:rPr>
        <w:t>Spoločnosť mala k 18.2.2020 vstúpiť do likvidácie na základe rozhodnutia spoločníka spoločnosti. Spoločnosť vstúpila do likvidácie k 18.2.2022. Počas tohto obdobia (18.2.2020 – 18.2.2022</w:t>
      </w:r>
      <w:r>
        <w:rPr>
          <w:rFonts w:ascii="Calibri" w:eastAsia="Calibri" w:hAnsi="Calibri" w:cs="Times New Roman"/>
          <w:lang w:val="sk-SK"/>
        </w:rPr>
        <w:t>)</w:t>
      </w:r>
      <w:r w:rsidR="00EB4824">
        <w:rPr>
          <w:rFonts w:ascii="Calibri" w:eastAsia="Calibri" w:hAnsi="Calibri" w:cs="Times New Roman"/>
          <w:lang w:val="sk-SK"/>
        </w:rPr>
        <w:t xml:space="preserve"> nevykonávala žiadnu činnosť </w:t>
      </w:r>
      <w:r w:rsidR="00EB4824">
        <w:rPr>
          <w:rFonts w:cs="Times New Roman"/>
          <w:lang w:val="sk-SK"/>
        </w:rPr>
        <w:t xml:space="preserve">okrem transakcií vedúci k uzatvorení spoločnosti. </w:t>
      </w:r>
    </w:p>
    <w:p w:rsidR="001508EA" w:rsidRDefault="001508EA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276"/>
        <w:gridCol w:w="1134"/>
        <w:gridCol w:w="1275"/>
        <w:gridCol w:w="993"/>
        <w:gridCol w:w="1260"/>
      </w:tblGrid>
      <w:tr w:rsidR="00860ACC" w:rsidRPr="009A2C82" w:rsidTr="00EB4824">
        <w:trPr>
          <w:trHeight w:val="318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93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EB4824">
        <w:trPr>
          <w:jc w:val="center"/>
        </w:trPr>
        <w:tc>
          <w:tcPr>
            <w:tcW w:w="310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01A24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FD622B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115 500 EUR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FD622B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37 500 EUR</w:t>
            </w:r>
          </w:p>
        </w:tc>
      </w:tr>
      <w:tr w:rsidR="00501A24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01A24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501A24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-2 174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-33 953 EUR</w:t>
            </w:r>
          </w:p>
        </w:tc>
      </w:tr>
      <w:tr w:rsidR="00501A24" w:rsidRPr="009A2C82" w:rsidTr="00EB4824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-5 806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1F6046">
              <w:rPr>
                <w:sz w:val="20"/>
                <w:szCs w:val="20"/>
                <w:lang w:val="sk-SK"/>
              </w:rPr>
              <w:t>5 806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33"/>
        <w:gridCol w:w="1518"/>
        <w:gridCol w:w="1243"/>
        <w:gridCol w:w="831"/>
        <w:gridCol w:w="927"/>
        <w:gridCol w:w="1390"/>
      </w:tblGrid>
      <w:tr w:rsidR="00231D3A" w:rsidRPr="009A2C82" w:rsidTr="00501A24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31D3A" w:rsidRPr="009A2C82" w:rsidTr="00501A24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31D3A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01A24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2216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501A24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-21 964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3 287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</w:tr>
      <w:tr w:rsidR="00501A24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501A24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</w:tr>
      <w:tr w:rsidR="00501A24" w:rsidRPr="009A2C82" w:rsidTr="00501A24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-2 174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-2 174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099" w:rsidRDefault="00FF5099" w:rsidP="00E64C48">
      <w:pPr>
        <w:spacing w:after="0" w:line="240" w:lineRule="auto"/>
      </w:pPr>
      <w:r>
        <w:separator/>
      </w:r>
    </w:p>
  </w:endnote>
  <w:end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F5099" w:rsidRPr="007669E5" w:rsidRDefault="00FF509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216DA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F5099" w:rsidRDefault="00FF509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099" w:rsidRDefault="00FF5099" w:rsidP="00E64C48">
      <w:pPr>
        <w:spacing w:after="0" w:line="240" w:lineRule="auto"/>
      </w:pPr>
      <w:r>
        <w:separator/>
      </w:r>
    </w:p>
  </w:footnote>
  <w:foot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099" w:rsidRPr="007669E5" w:rsidRDefault="00FF509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  <w:r>
      <w:rPr>
        <w:rFonts w:cs="Times New Roman"/>
        <w:sz w:val="20"/>
      </w:rPr>
      <w:t xml:space="preserve"> v </w:t>
    </w:r>
    <w:proofErr w:type="spellStart"/>
    <w:r>
      <w:rPr>
        <w:rFonts w:cs="Times New Roman"/>
        <w:sz w:val="20"/>
      </w:rPr>
      <w:t>likvidácii</w:t>
    </w:r>
    <w:proofErr w:type="spellEnd"/>
  </w:p>
  <w:p w:rsidR="00FF5099" w:rsidRDefault="00FF5099" w:rsidP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50 151 631</w:t>
    </w:r>
  </w:p>
  <w:p w:rsidR="00FF5099" w:rsidRDefault="00FF5099" w:rsidP="003955D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50 21 64</w:t>
    </w:r>
  </w:p>
  <w:p w:rsidR="00FF5099" w:rsidRPr="007669E5" w:rsidRDefault="00FF5099" w:rsidP="003955D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047D2"/>
    <w:rsid w:val="00006AAF"/>
    <w:rsid w:val="00041EB7"/>
    <w:rsid w:val="000436CE"/>
    <w:rsid w:val="000E53A0"/>
    <w:rsid w:val="000E7EA7"/>
    <w:rsid w:val="0010471F"/>
    <w:rsid w:val="00113724"/>
    <w:rsid w:val="00140231"/>
    <w:rsid w:val="001508EA"/>
    <w:rsid w:val="00151641"/>
    <w:rsid w:val="001A2D68"/>
    <w:rsid w:val="001C25C6"/>
    <w:rsid w:val="001F6046"/>
    <w:rsid w:val="00204D88"/>
    <w:rsid w:val="00220C8E"/>
    <w:rsid w:val="002216DA"/>
    <w:rsid w:val="00226C42"/>
    <w:rsid w:val="002316DF"/>
    <w:rsid w:val="00231D3A"/>
    <w:rsid w:val="00250D9B"/>
    <w:rsid w:val="00251F7A"/>
    <w:rsid w:val="0026374C"/>
    <w:rsid w:val="00286D3E"/>
    <w:rsid w:val="002C68E0"/>
    <w:rsid w:val="002D238D"/>
    <w:rsid w:val="002D3A4D"/>
    <w:rsid w:val="002E2403"/>
    <w:rsid w:val="0030073D"/>
    <w:rsid w:val="003329D7"/>
    <w:rsid w:val="00375A10"/>
    <w:rsid w:val="0037612F"/>
    <w:rsid w:val="003938B9"/>
    <w:rsid w:val="003955DB"/>
    <w:rsid w:val="003B3779"/>
    <w:rsid w:val="003E35F6"/>
    <w:rsid w:val="00402B59"/>
    <w:rsid w:val="00410C0B"/>
    <w:rsid w:val="00435017"/>
    <w:rsid w:val="00453106"/>
    <w:rsid w:val="0045512D"/>
    <w:rsid w:val="00487EC7"/>
    <w:rsid w:val="004A31B4"/>
    <w:rsid w:val="004F59AB"/>
    <w:rsid w:val="004F79A8"/>
    <w:rsid w:val="00501A24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50F4C"/>
    <w:rsid w:val="00755804"/>
    <w:rsid w:val="007669E5"/>
    <w:rsid w:val="007D1DE0"/>
    <w:rsid w:val="007D50E9"/>
    <w:rsid w:val="00860ACC"/>
    <w:rsid w:val="008808E0"/>
    <w:rsid w:val="00883AF1"/>
    <w:rsid w:val="008B6933"/>
    <w:rsid w:val="00953D5E"/>
    <w:rsid w:val="009626A3"/>
    <w:rsid w:val="00971657"/>
    <w:rsid w:val="009A2C82"/>
    <w:rsid w:val="009A32BF"/>
    <w:rsid w:val="00A3243F"/>
    <w:rsid w:val="00A42039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B2ED3"/>
    <w:rsid w:val="00BB6025"/>
    <w:rsid w:val="00BC3482"/>
    <w:rsid w:val="00BD1B43"/>
    <w:rsid w:val="00BE40A6"/>
    <w:rsid w:val="00BE5993"/>
    <w:rsid w:val="00C10215"/>
    <w:rsid w:val="00C27214"/>
    <w:rsid w:val="00C73669"/>
    <w:rsid w:val="00CA3772"/>
    <w:rsid w:val="00CD7024"/>
    <w:rsid w:val="00CD7F21"/>
    <w:rsid w:val="00CF16AB"/>
    <w:rsid w:val="00D020F9"/>
    <w:rsid w:val="00D108CD"/>
    <w:rsid w:val="00D445F7"/>
    <w:rsid w:val="00D47D93"/>
    <w:rsid w:val="00D61076"/>
    <w:rsid w:val="00D61E0A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EB0AE2"/>
    <w:rsid w:val="00EB4824"/>
    <w:rsid w:val="00EC602A"/>
    <w:rsid w:val="00F23979"/>
    <w:rsid w:val="00F31DC3"/>
    <w:rsid w:val="00F331A1"/>
    <w:rsid w:val="00F468DE"/>
    <w:rsid w:val="00FA2F19"/>
    <w:rsid w:val="00FA6EF8"/>
    <w:rsid w:val="00FC4674"/>
    <w:rsid w:val="00FD622B"/>
    <w:rsid w:val="00FF5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E36C91A5-6A10-4BAD-B05D-1BDAE1B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10</Pages>
  <Words>1704</Words>
  <Characters>9715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2022-03-30T10:21:00Z</dcterms:created>
  <dcterms:modified xsi:type="dcterms:W3CDTF">2022-03-31T07:13:00Z</dcterms:modified>
</cp:coreProperties>
</file>